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3B56" w:rsidRDefault="00D03B56">
      <w:pPr>
        <w:rPr>
          <w:rFonts w:cs="Calibri"/>
          <w:shd w:val="clear" w:color="auto" w:fill="FFFFFF"/>
        </w:rPr>
      </w:pPr>
    </w:p>
    <w:p w:rsidR="00E20EA8" w:rsidRPr="00B47DF9" w:rsidRDefault="00E20EA8">
      <w:pPr>
        <w:rPr>
          <w:rFonts w:cs="Arial"/>
          <w:b/>
          <w:bCs/>
          <w:sz w:val="22"/>
          <w:szCs w:val="22"/>
          <w:highlight w:val="yellow"/>
        </w:rPr>
      </w:pPr>
    </w:p>
    <w:p w:rsidR="00472EC5" w:rsidRPr="00CC0224" w:rsidRDefault="00472EC5" w:rsidP="00122847">
      <w:pPr>
        <w:pStyle w:val="a4"/>
        <w:jc w:val="both"/>
        <w:rPr>
          <w:rFonts w:cs="Arial"/>
          <w:b/>
          <w:sz w:val="22"/>
          <w:szCs w:val="22"/>
        </w:rPr>
      </w:pPr>
      <w:r w:rsidRPr="00CC0224">
        <w:rPr>
          <w:rFonts w:cs="Arial"/>
          <w:bCs/>
          <w:sz w:val="22"/>
          <w:szCs w:val="22"/>
        </w:rPr>
        <w:t xml:space="preserve">                                 </w:t>
      </w:r>
      <w:r w:rsidRPr="00CC0224">
        <w:rPr>
          <w:rFonts w:cs="Arial"/>
          <w:b/>
          <w:bCs/>
          <w:sz w:val="22"/>
          <w:szCs w:val="22"/>
        </w:rPr>
        <w:t>ΠΙΝΑΚΑΣ ΣΥΜΜΟΡΦΩΣΗΣ ΤΕΧΝΙΚΗΣ ΠΡΟΣΦΟΡΑΣ</w:t>
      </w:r>
    </w:p>
    <w:p w:rsidR="00472EC5" w:rsidRPr="00CC0224" w:rsidRDefault="00472EC5" w:rsidP="00122847">
      <w:pPr>
        <w:pStyle w:val="a4"/>
        <w:jc w:val="both"/>
        <w:rPr>
          <w:rFonts w:cs="Arial"/>
          <w:sz w:val="22"/>
          <w:szCs w:val="22"/>
          <w:lang w:val="en-US"/>
        </w:rPr>
      </w:pPr>
    </w:p>
    <w:p w:rsidR="00472EC5" w:rsidRPr="00CC0224" w:rsidRDefault="00472EC5" w:rsidP="00122847">
      <w:pPr>
        <w:pStyle w:val="a4"/>
        <w:jc w:val="both"/>
        <w:rPr>
          <w:rFonts w:cs="Arial"/>
          <w:sz w:val="22"/>
          <w:szCs w:val="22"/>
        </w:rPr>
      </w:pPr>
    </w:p>
    <w:p w:rsidR="00472EC5" w:rsidRPr="00CC0224" w:rsidRDefault="00472EC5" w:rsidP="00122847">
      <w:pPr>
        <w:pStyle w:val="a4"/>
        <w:jc w:val="both"/>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1"/>
        <w:gridCol w:w="4592"/>
        <w:gridCol w:w="1318"/>
        <w:gridCol w:w="1416"/>
        <w:gridCol w:w="1957"/>
      </w:tblGrid>
      <w:tr w:rsidR="00472EC5" w:rsidRPr="00CC0224" w:rsidTr="00122847">
        <w:trPr>
          <w:trHeight w:val="300"/>
        </w:trPr>
        <w:tc>
          <w:tcPr>
            <w:tcW w:w="0" w:type="auto"/>
            <w:shd w:val="clear" w:color="auto" w:fill="auto"/>
            <w:vAlign w:val="center"/>
          </w:tcPr>
          <w:p w:rsidR="00472EC5" w:rsidRPr="00CC0224" w:rsidRDefault="00472EC5" w:rsidP="00122847">
            <w:pPr>
              <w:pStyle w:val="a4"/>
              <w:jc w:val="both"/>
              <w:rPr>
                <w:rFonts w:cs="Arial"/>
                <w:iCs/>
                <w:sz w:val="22"/>
                <w:szCs w:val="22"/>
              </w:rPr>
            </w:pPr>
            <w:r w:rsidRPr="00CC0224">
              <w:rPr>
                <w:rFonts w:cs="Arial"/>
                <w:iCs/>
                <w:sz w:val="22"/>
                <w:szCs w:val="22"/>
              </w:rPr>
              <w:t>Α/Α</w:t>
            </w:r>
          </w:p>
        </w:tc>
        <w:tc>
          <w:tcPr>
            <w:tcW w:w="0" w:type="auto"/>
            <w:shd w:val="clear" w:color="auto" w:fill="auto"/>
            <w:vAlign w:val="bottom"/>
          </w:tcPr>
          <w:p w:rsidR="00472EC5" w:rsidRPr="00CC0224" w:rsidRDefault="00472EC5" w:rsidP="00122847">
            <w:pPr>
              <w:pStyle w:val="a4"/>
              <w:jc w:val="both"/>
              <w:rPr>
                <w:rFonts w:cs="Arial"/>
                <w:iCs/>
                <w:sz w:val="22"/>
                <w:szCs w:val="22"/>
              </w:rPr>
            </w:pPr>
            <w:r w:rsidRPr="00CC0224">
              <w:rPr>
                <w:rFonts w:cs="Arial"/>
                <w:iCs/>
                <w:sz w:val="22"/>
                <w:szCs w:val="22"/>
              </w:rPr>
              <w:t>ΠΕΡΙΓΡΑΦΗ</w:t>
            </w:r>
          </w:p>
        </w:tc>
        <w:tc>
          <w:tcPr>
            <w:tcW w:w="0" w:type="auto"/>
            <w:shd w:val="clear" w:color="auto" w:fill="auto"/>
            <w:vAlign w:val="center"/>
          </w:tcPr>
          <w:p w:rsidR="00472EC5" w:rsidRPr="00CC0224" w:rsidRDefault="00472EC5" w:rsidP="00122847">
            <w:pPr>
              <w:pStyle w:val="a4"/>
              <w:jc w:val="both"/>
              <w:rPr>
                <w:rFonts w:cs="Arial"/>
                <w:iCs/>
                <w:sz w:val="22"/>
                <w:szCs w:val="22"/>
              </w:rPr>
            </w:pPr>
            <w:r w:rsidRPr="00CC0224">
              <w:rPr>
                <w:rFonts w:cs="Arial"/>
                <w:iCs/>
                <w:sz w:val="22"/>
                <w:szCs w:val="22"/>
              </w:rPr>
              <w:t>ΑΠΑΙΤΗΣΗ</w:t>
            </w:r>
          </w:p>
        </w:tc>
        <w:tc>
          <w:tcPr>
            <w:tcW w:w="0" w:type="auto"/>
            <w:shd w:val="clear" w:color="auto" w:fill="auto"/>
            <w:vAlign w:val="bottom"/>
          </w:tcPr>
          <w:p w:rsidR="00472EC5" w:rsidRPr="00CC0224" w:rsidRDefault="00472EC5" w:rsidP="00122847">
            <w:pPr>
              <w:pStyle w:val="a4"/>
              <w:jc w:val="both"/>
              <w:rPr>
                <w:rFonts w:cs="Arial"/>
                <w:iCs/>
                <w:sz w:val="22"/>
                <w:szCs w:val="22"/>
              </w:rPr>
            </w:pPr>
            <w:r w:rsidRPr="00CC0224">
              <w:rPr>
                <w:rFonts w:cs="Arial"/>
                <w:iCs/>
                <w:sz w:val="22"/>
                <w:szCs w:val="22"/>
              </w:rPr>
              <w:t>ΑΠΑΝΤΗΣΗ</w:t>
            </w:r>
          </w:p>
        </w:tc>
        <w:tc>
          <w:tcPr>
            <w:tcW w:w="0" w:type="auto"/>
            <w:shd w:val="clear" w:color="auto" w:fill="auto"/>
            <w:vAlign w:val="bottom"/>
          </w:tcPr>
          <w:p w:rsidR="00472EC5" w:rsidRPr="00CC0224" w:rsidRDefault="00472EC5" w:rsidP="00122847">
            <w:pPr>
              <w:pStyle w:val="a4"/>
              <w:jc w:val="both"/>
              <w:rPr>
                <w:rFonts w:cs="Arial"/>
                <w:iCs/>
                <w:sz w:val="22"/>
                <w:szCs w:val="22"/>
              </w:rPr>
            </w:pPr>
            <w:r w:rsidRPr="00CC0224">
              <w:rPr>
                <w:rFonts w:cs="Arial"/>
                <w:iCs/>
                <w:sz w:val="22"/>
                <w:szCs w:val="22"/>
              </w:rPr>
              <w:t>ΠΑΡΑΠΟΜΠΗ/ ΠΑΡΑΤΗΡΗΣΕΙΣ</w:t>
            </w:r>
          </w:p>
        </w:tc>
      </w:tr>
      <w:tr w:rsidR="00472EC5" w:rsidRPr="00CC0224" w:rsidTr="00122847">
        <w:trPr>
          <w:trHeight w:val="300"/>
        </w:trPr>
        <w:tc>
          <w:tcPr>
            <w:tcW w:w="0" w:type="auto"/>
            <w:shd w:val="clear" w:color="auto" w:fill="auto"/>
            <w:vAlign w:val="center"/>
          </w:tcPr>
          <w:p w:rsidR="00472EC5" w:rsidRPr="00CC0224" w:rsidRDefault="00472EC5" w:rsidP="00122847">
            <w:pPr>
              <w:pStyle w:val="a4"/>
              <w:jc w:val="both"/>
              <w:rPr>
                <w:rFonts w:cs="Arial"/>
                <w:iCs/>
                <w:sz w:val="22"/>
                <w:szCs w:val="22"/>
              </w:rPr>
            </w:pPr>
            <w:r w:rsidRPr="00CC0224">
              <w:rPr>
                <w:rFonts w:cs="Arial"/>
                <w:iCs/>
                <w:sz w:val="22"/>
                <w:szCs w:val="22"/>
              </w:rPr>
              <w:t>1</w:t>
            </w:r>
          </w:p>
        </w:tc>
        <w:tc>
          <w:tcPr>
            <w:tcW w:w="0" w:type="auto"/>
            <w:shd w:val="clear" w:color="auto" w:fill="auto"/>
            <w:vAlign w:val="center"/>
          </w:tcPr>
          <w:tbl>
            <w:tblPr>
              <w:tblW w:w="0" w:type="auto"/>
              <w:tblLook w:val="0000"/>
            </w:tblPr>
            <w:tblGrid>
              <w:gridCol w:w="470"/>
              <w:gridCol w:w="3906"/>
            </w:tblGrid>
            <w:tr w:rsidR="00D03B56" w:rsidRPr="00D03B56" w:rsidTr="00D03B56">
              <w:tc>
                <w:tcPr>
                  <w:tcW w:w="1101" w:type="dxa"/>
                </w:tcPr>
                <w:p w:rsidR="00D03B56" w:rsidRPr="00D03B56" w:rsidRDefault="00D03B56" w:rsidP="00D03B56">
                  <w:pPr>
                    <w:rPr>
                      <w:b/>
                      <w:i/>
                      <w:sz w:val="22"/>
                      <w:szCs w:val="22"/>
                    </w:rPr>
                  </w:pPr>
                </w:p>
              </w:tc>
              <w:tc>
                <w:tcPr>
                  <w:tcW w:w="8091" w:type="dxa"/>
                </w:tcPr>
                <w:p w:rsidR="00D03B56" w:rsidRPr="00D03B56" w:rsidRDefault="00D03B56" w:rsidP="00D03B56">
                  <w:pPr>
                    <w:rPr>
                      <w:b/>
                      <w:i/>
                      <w:sz w:val="22"/>
                      <w:szCs w:val="22"/>
                    </w:rPr>
                  </w:pPr>
                  <w:r w:rsidRPr="00D03B56">
                    <w:rPr>
                      <w:b/>
                      <w:i/>
                      <w:sz w:val="22"/>
                      <w:szCs w:val="22"/>
                    </w:rPr>
                    <w:t>ΕΠΙΣΚΕΥΗ ΤΩΝ ΚΟΧΛΙΟΦΟΡΩΝ ΑΕΡΟΣΥΜΠΙΕΣΤΩΝ ΙΑΤΡΙΚΟΥ ΑΠΑΠΝΕΥΣΤΙΚΟΥ ΠΕΠΙΕΣΜΕΝΟΥ ΑΕΡΑ</w:t>
                  </w:r>
                </w:p>
              </w:tc>
            </w:tr>
          </w:tbl>
          <w:p w:rsidR="00D03B56" w:rsidRPr="00D03B56" w:rsidRDefault="00D03B56" w:rsidP="00D03B56">
            <w:pPr>
              <w:rPr>
                <w:b/>
                <w:sz w:val="22"/>
                <w:szCs w:val="22"/>
              </w:rPr>
            </w:pPr>
            <w:r w:rsidRPr="00D03B56">
              <w:rPr>
                <w:sz w:val="22"/>
                <w:szCs w:val="22"/>
              </w:rPr>
              <w:br/>
            </w:r>
            <w:r w:rsidRPr="00D03B56">
              <w:rPr>
                <w:b/>
                <w:sz w:val="22"/>
                <w:szCs w:val="22"/>
              </w:rPr>
              <w:t xml:space="preserve">   ΑΡΘΡΟ  1:  Αντικείμενο.</w:t>
            </w:r>
          </w:p>
          <w:p w:rsidR="00D03B56" w:rsidRPr="00D03B56" w:rsidRDefault="00D03B56" w:rsidP="00D03B56">
            <w:pPr>
              <w:spacing w:before="7"/>
              <w:ind w:left="142"/>
              <w:rPr>
                <w:b/>
                <w:sz w:val="22"/>
                <w:szCs w:val="22"/>
              </w:rPr>
            </w:pPr>
            <w:r w:rsidRPr="00D03B56">
              <w:rPr>
                <w:sz w:val="22"/>
                <w:szCs w:val="22"/>
              </w:rPr>
              <w:t xml:space="preserve">Οι προδιαγραφές αφορούν στην επισκευή των δύο </w:t>
            </w:r>
            <w:proofErr w:type="spellStart"/>
            <w:r w:rsidRPr="00D03B56">
              <w:rPr>
                <w:sz w:val="22"/>
                <w:szCs w:val="22"/>
              </w:rPr>
              <w:t>κοχλιοφόρων</w:t>
            </w:r>
            <w:proofErr w:type="spellEnd"/>
            <w:r w:rsidRPr="00D03B56">
              <w:rPr>
                <w:sz w:val="22"/>
                <w:szCs w:val="22"/>
              </w:rPr>
              <w:t xml:space="preserve">  αεροσυμπιεστών  </w:t>
            </w:r>
            <w:proofErr w:type="spellStart"/>
            <w:r w:rsidRPr="00D03B56">
              <w:rPr>
                <w:sz w:val="22"/>
                <w:szCs w:val="22"/>
                <w:lang w:val="en-US"/>
              </w:rPr>
              <w:t>Kaeser</w:t>
            </w:r>
            <w:proofErr w:type="spellEnd"/>
            <w:r w:rsidRPr="00D03B56">
              <w:rPr>
                <w:sz w:val="22"/>
                <w:szCs w:val="22"/>
              </w:rPr>
              <w:t xml:space="preserve">  </w:t>
            </w:r>
            <w:r w:rsidRPr="00D03B56">
              <w:rPr>
                <w:sz w:val="22"/>
                <w:szCs w:val="22"/>
                <w:lang w:val="en-US"/>
              </w:rPr>
              <w:t>SK</w:t>
            </w:r>
            <w:r w:rsidRPr="00D03B56">
              <w:rPr>
                <w:sz w:val="22"/>
                <w:szCs w:val="22"/>
              </w:rPr>
              <w:t>22, που βρίσκονται εγκαταστημένοι στο κέντρο παροχής ιατρικού αέρα ου Νοσοκομείου.</w:t>
            </w:r>
            <w:r w:rsidRPr="00D03B56">
              <w:rPr>
                <w:sz w:val="22"/>
                <w:szCs w:val="22"/>
              </w:rPr>
              <w:br/>
            </w:r>
            <w:r w:rsidRPr="00D03B56">
              <w:rPr>
                <w:b/>
                <w:sz w:val="22"/>
                <w:szCs w:val="22"/>
              </w:rPr>
              <w:br/>
              <w:t>ΑΡΘΡΟ 2: Τεχνική περιγραφή επισκευής αεροσυμπιεστών</w:t>
            </w:r>
          </w:p>
          <w:p w:rsidR="00D03B56" w:rsidRPr="00D03B56" w:rsidRDefault="00D03B56" w:rsidP="00D03B56">
            <w:pPr>
              <w:spacing w:before="7"/>
              <w:ind w:left="142"/>
              <w:rPr>
                <w:bCs/>
                <w:sz w:val="22"/>
                <w:szCs w:val="22"/>
              </w:rPr>
            </w:pPr>
            <w:r w:rsidRPr="00D03B56">
              <w:rPr>
                <w:bCs/>
                <w:sz w:val="22"/>
                <w:szCs w:val="22"/>
              </w:rPr>
              <w:t xml:space="preserve">Στους </w:t>
            </w:r>
            <w:proofErr w:type="spellStart"/>
            <w:r w:rsidRPr="00D03B56">
              <w:rPr>
                <w:bCs/>
                <w:sz w:val="22"/>
                <w:szCs w:val="22"/>
              </w:rPr>
              <w:t>κοχλιοφόρους</w:t>
            </w:r>
            <w:proofErr w:type="spellEnd"/>
            <w:r w:rsidRPr="00D03B56">
              <w:rPr>
                <w:bCs/>
                <w:sz w:val="22"/>
                <w:szCs w:val="22"/>
              </w:rPr>
              <w:t xml:space="preserve"> αεροσυμπιεστές θα πραγματοποιηθούν οι ακόλουθες εργασίες επισκευών:</w:t>
            </w:r>
            <w:r w:rsidRPr="00D03B56">
              <w:rPr>
                <w:bCs/>
                <w:sz w:val="22"/>
                <w:szCs w:val="22"/>
              </w:rPr>
              <w:br/>
            </w:r>
            <w:r w:rsidRPr="00D03B56">
              <w:rPr>
                <w:bCs/>
                <w:sz w:val="22"/>
                <w:szCs w:val="22"/>
              </w:rPr>
              <w:br/>
              <w:t xml:space="preserve">Αεροσυμπιεστής </w:t>
            </w:r>
            <w:proofErr w:type="spellStart"/>
            <w:r w:rsidRPr="00D03B56">
              <w:rPr>
                <w:bCs/>
                <w:sz w:val="22"/>
                <w:szCs w:val="22"/>
              </w:rPr>
              <w:t>Νο</w:t>
            </w:r>
            <w:proofErr w:type="spellEnd"/>
            <w:r w:rsidRPr="00D03B56">
              <w:rPr>
                <w:bCs/>
                <w:sz w:val="22"/>
                <w:szCs w:val="22"/>
              </w:rPr>
              <w:t xml:space="preserve"> 1 </w:t>
            </w:r>
            <w:r w:rsidRPr="00D03B56">
              <w:rPr>
                <w:bCs/>
                <w:sz w:val="22"/>
                <w:szCs w:val="22"/>
                <w:lang w:val="en-US"/>
              </w:rPr>
              <w:t>SN</w:t>
            </w:r>
            <w:r w:rsidRPr="00D03B56">
              <w:rPr>
                <w:bCs/>
                <w:sz w:val="22"/>
                <w:szCs w:val="22"/>
              </w:rPr>
              <w:t>: 2256</w:t>
            </w:r>
          </w:p>
          <w:p w:rsidR="00D03B56" w:rsidRPr="00D03B56" w:rsidRDefault="00D03B56" w:rsidP="00D03B56">
            <w:pPr>
              <w:numPr>
                <w:ilvl w:val="0"/>
                <w:numId w:val="42"/>
              </w:numPr>
              <w:tabs>
                <w:tab w:val="left" w:pos="864"/>
              </w:tabs>
              <w:suppressAutoHyphens/>
              <w:spacing w:before="120"/>
              <w:textAlignment w:val="baseline"/>
              <w:rPr>
                <w:rFonts w:eastAsia="NSimSun"/>
                <w:sz w:val="22"/>
                <w:szCs w:val="22"/>
                <w:lang w:eastAsia="zh-CN"/>
              </w:rPr>
            </w:pPr>
            <w:r w:rsidRPr="00D03B56">
              <w:rPr>
                <w:sz w:val="22"/>
                <w:szCs w:val="22"/>
              </w:rPr>
              <w:t>Αποσυναρμολόγηση του αεροσυμπιεστή</w:t>
            </w:r>
            <w:r w:rsidRPr="00D03B56">
              <w:rPr>
                <w:rFonts w:eastAsia="NSimSun"/>
                <w:sz w:val="22"/>
                <w:szCs w:val="22"/>
                <w:lang w:eastAsia="zh-CN"/>
              </w:rPr>
              <w:t xml:space="preserve"> </w:t>
            </w:r>
          </w:p>
          <w:p w:rsidR="00D03B56" w:rsidRPr="00D03B56" w:rsidRDefault="00D03B56" w:rsidP="00D03B56">
            <w:pPr>
              <w:numPr>
                <w:ilvl w:val="0"/>
                <w:numId w:val="42"/>
              </w:numPr>
              <w:tabs>
                <w:tab w:val="left" w:pos="864"/>
              </w:tabs>
              <w:suppressAutoHyphens/>
              <w:spacing w:before="120"/>
              <w:textAlignment w:val="baseline"/>
              <w:rPr>
                <w:rFonts w:eastAsia="NSimSun"/>
                <w:sz w:val="22"/>
                <w:szCs w:val="22"/>
                <w:lang w:eastAsia="zh-CN"/>
              </w:rPr>
            </w:pPr>
            <w:r w:rsidRPr="00D03B56">
              <w:rPr>
                <w:rFonts w:eastAsia="NSimSun"/>
                <w:sz w:val="22"/>
                <w:szCs w:val="22"/>
                <w:lang w:eastAsia="zh-CN"/>
              </w:rPr>
              <w:t>Αντικατάσταση φίλτρου λαδιού</w:t>
            </w:r>
          </w:p>
          <w:p w:rsidR="00D03B56" w:rsidRPr="00D03B56" w:rsidRDefault="00D03B56" w:rsidP="00D03B56">
            <w:pPr>
              <w:numPr>
                <w:ilvl w:val="0"/>
                <w:numId w:val="42"/>
              </w:numPr>
              <w:tabs>
                <w:tab w:val="left" w:pos="864"/>
              </w:tabs>
              <w:suppressAutoHyphens/>
              <w:spacing w:before="120"/>
              <w:textAlignment w:val="baseline"/>
              <w:rPr>
                <w:rFonts w:eastAsia="NSimSun"/>
                <w:sz w:val="22"/>
                <w:szCs w:val="22"/>
                <w:lang w:eastAsia="zh-CN"/>
              </w:rPr>
            </w:pPr>
            <w:r w:rsidRPr="00D03B56">
              <w:rPr>
                <w:rFonts w:eastAsia="NSimSun"/>
                <w:sz w:val="22"/>
                <w:szCs w:val="22"/>
                <w:lang w:eastAsia="zh-CN"/>
              </w:rPr>
              <w:t>Αντικατάσταση λαδιών</w:t>
            </w:r>
          </w:p>
          <w:p w:rsidR="00D03B56" w:rsidRPr="00D03B56" w:rsidRDefault="00D03B56" w:rsidP="00D03B56">
            <w:pPr>
              <w:numPr>
                <w:ilvl w:val="0"/>
                <w:numId w:val="42"/>
              </w:numPr>
              <w:tabs>
                <w:tab w:val="left" w:pos="864"/>
              </w:tabs>
              <w:suppressAutoHyphens/>
              <w:spacing w:before="120"/>
              <w:textAlignment w:val="baseline"/>
              <w:rPr>
                <w:rFonts w:eastAsia="NSimSun"/>
                <w:sz w:val="22"/>
                <w:szCs w:val="22"/>
                <w:lang w:eastAsia="zh-CN"/>
              </w:rPr>
            </w:pPr>
            <w:r w:rsidRPr="00D03B56">
              <w:rPr>
                <w:rFonts w:eastAsia="NSimSun"/>
                <w:sz w:val="22"/>
                <w:szCs w:val="22"/>
                <w:lang w:eastAsia="zh-CN"/>
              </w:rPr>
              <w:t xml:space="preserve">Αντικατάσταση </w:t>
            </w:r>
            <w:proofErr w:type="spellStart"/>
            <w:r w:rsidRPr="00D03B56">
              <w:rPr>
                <w:rFonts w:eastAsia="NSimSun"/>
                <w:sz w:val="22"/>
                <w:szCs w:val="22"/>
                <w:lang w:eastAsia="zh-CN"/>
              </w:rPr>
              <w:t>στεγανοποιητικών</w:t>
            </w:r>
            <w:proofErr w:type="spellEnd"/>
            <w:r w:rsidRPr="00D03B56">
              <w:rPr>
                <w:rFonts w:eastAsia="NSimSun"/>
                <w:sz w:val="22"/>
                <w:szCs w:val="22"/>
                <w:lang w:eastAsia="zh-CN"/>
              </w:rPr>
              <w:t xml:space="preserve"> δακτυλίων, </w:t>
            </w:r>
          </w:p>
          <w:p w:rsidR="00D03B56" w:rsidRPr="00D03B56" w:rsidRDefault="00D03B56" w:rsidP="00D03B56">
            <w:pPr>
              <w:numPr>
                <w:ilvl w:val="0"/>
                <w:numId w:val="42"/>
              </w:numPr>
              <w:tabs>
                <w:tab w:val="left" w:pos="864"/>
              </w:tabs>
              <w:suppressAutoHyphens/>
              <w:spacing w:before="120"/>
              <w:textAlignment w:val="baseline"/>
              <w:rPr>
                <w:rFonts w:eastAsia="NSimSun"/>
                <w:sz w:val="22"/>
                <w:szCs w:val="22"/>
                <w:lang w:eastAsia="zh-CN"/>
              </w:rPr>
            </w:pPr>
            <w:r w:rsidRPr="00D03B56">
              <w:rPr>
                <w:rFonts w:eastAsia="NSimSun"/>
                <w:sz w:val="22"/>
                <w:szCs w:val="22"/>
                <w:lang w:eastAsia="zh-CN"/>
              </w:rPr>
              <w:t xml:space="preserve">Αντικατάσταση φίλτρων / </w:t>
            </w:r>
            <w:proofErr w:type="spellStart"/>
            <w:r w:rsidRPr="00D03B56">
              <w:rPr>
                <w:rFonts w:eastAsia="NSimSun"/>
                <w:sz w:val="22"/>
                <w:szCs w:val="22"/>
                <w:lang w:eastAsia="zh-CN"/>
              </w:rPr>
              <w:t>πρόφιλτρων</w:t>
            </w:r>
            <w:proofErr w:type="spellEnd"/>
            <w:r w:rsidRPr="00D03B56">
              <w:rPr>
                <w:rFonts w:eastAsia="NSimSun"/>
                <w:sz w:val="22"/>
                <w:szCs w:val="22"/>
                <w:lang w:eastAsia="zh-CN"/>
              </w:rPr>
              <w:t xml:space="preserve"> αέρα</w:t>
            </w:r>
            <w:r w:rsidRPr="00D03B56">
              <w:rPr>
                <w:sz w:val="22"/>
                <w:szCs w:val="22"/>
              </w:rPr>
              <w:t xml:space="preserve"> και φίλτρου εξαερισμού μονάδας ελέγχου</w:t>
            </w:r>
            <w:r w:rsidRPr="00D03B56">
              <w:rPr>
                <w:rFonts w:eastAsia="NSimSun"/>
                <w:sz w:val="22"/>
                <w:szCs w:val="22"/>
                <w:lang w:eastAsia="zh-CN"/>
              </w:rPr>
              <w:t>.</w:t>
            </w:r>
          </w:p>
          <w:p w:rsidR="00D03B56" w:rsidRPr="00D03B56" w:rsidRDefault="00D03B56" w:rsidP="00D03B56">
            <w:pPr>
              <w:numPr>
                <w:ilvl w:val="0"/>
                <w:numId w:val="42"/>
              </w:numPr>
              <w:tabs>
                <w:tab w:val="left" w:pos="864"/>
              </w:tabs>
              <w:suppressAutoHyphens/>
              <w:spacing w:before="120"/>
              <w:textAlignment w:val="baseline"/>
              <w:rPr>
                <w:rFonts w:eastAsia="NSimSun"/>
                <w:sz w:val="22"/>
                <w:szCs w:val="22"/>
                <w:lang w:eastAsia="zh-CN"/>
              </w:rPr>
            </w:pPr>
            <w:r w:rsidRPr="00D03B56">
              <w:rPr>
                <w:rFonts w:eastAsia="NSimSun"/>
                <w:sz w:val="22"/>
                <w:szCs w:val="22"/>
                <w:lang w:eastAsia="zh-CN"/>
              </w:rPr>
              <w:t>Ε</w:t>
            </w:r>
            <w:r w:rsidRPr="00D03B56">
              <w:rPr>
                <w:sz w:val="22"/>
                <w:szCs w:val="22"/>
              </w:rPr>
              <w:t xml:space="preserve">πισκευή  </w:t>
            </w:r>
            <w:r w:rsidRPr="00D03B56">
              <w:rPr>
                <w:rFonts w:eastAsia="NSimSun"/>
                <w:sz w:val="22"/>
                <w:szCs w:val="22"/>
                <w:lang w:eastAsia="zh-CN"/>
              </w:rPr>
              <w:t>βαλβίδας ελάχιστης πίεσης</w:t>
            </w:r>
          </w:p>
          <w:p w:rsidR="00D03B56" w:rsidRPr="00D03B56" w:rsidRDefault="00D03B56" w:rsidP="00D03B56">
            <w:pPr>
              <w:numPr>
                <w:ilvl w:val="0"/>
                <w:numId w:val="42"/>
              </w:numPr>
              <w:tabs>
                <w:tab w:val="left" w:pos="864"/>
              </w:tabs>
              <w:suppressAutoHyphens/>
              <w:spacing w:before="120"/>
              <w:textAlignment w:val="baseline"/>
              <w:rPr>
                <w:rFonts w:eastAsia="NSimSun"/>
                <w:sz w:val="22"/>
                <w:szCs w:val="22"/>
                <w:lang w:eastAsia="zh-CN"/>
              </w:rPr>
            </w:pPr>
            <w:r w:rsidRPr="00D03B56">
              <w:rPr>
                <w:rFonts w:eastAsia="NSimSun"/>
                <w:sz w:val="22"/>
                <w:szCs w:val="22"/>
                <w:lang w:eastAsia="zh-CN"/>
              </w:rPr>
              <w:t>Ε</w:t>
            </w:r>
            <w:r w:rsidRPr="00D03B56">
              <w:rPr>
                <w:sz w:val="22"/>
                <w:szCs w:val="22"/>
              </w:rPr>
              <w:t xml:space="preserve">πισκευή  </w:t>
            </w:r>
            <w:r w:rsidRPr="00D03B56">
              <w:rPr>
                <w:rFonts w:eastAsia="NSimSun"/>
                <w:sz w:val="22"/>
                <w:szCs w:val="22"/>
                <w:lang w:eastAsia="zh-CN"/>
              </w:rPr>
              <w:t>θερμοστατικής βαλβίδας</w:t>
            </w:r>
          </w:p>
          <w:p w:rsidR="00D03B56" w:rsidRPr="00D03B56" w:rsidRDefault="00D03B56" w:rsidP="00D03B56">
            <w:pPr>
              <w:numPr>
                <w:ilvl w:val="0"/>
                <w:numId w:val="42"/>
              </w:numPr>
              <w:tabs>
                <w:tab w:val="left" w:pos="864"/>
              </w:tabs>
              <w:suppressAutoHyphens/>
              <w:spacing w:before="120"/>
              <w:textAlignment w:val="baseline"/>
              <w:rPr>
                <w:rFonts w:eastAsia="NSimSun"/>
                <w:sz w:val="22"/>
                <w:szCs w:val="22"/>
                <w:lang w:eastAsia="zh-CN"/>
              </w:rPr>
            </w:pPr>
            <w:r w:rsidRPr="00D03B56">
              <w:rPr>
                <w:rFonts w:eastAsia="NSimSun"/>
                <w:sz w:val="22"/>
                <w:szCs w:val="22"/>
                <w:lang w:eastAsia="zh-CN"/>
              </w:rPr>
              <w:t>Ε</w:t>
            </w:r>
            <w:r w:rsidRPr="00D03B56">
              <w:rPr>
                <w:sz w:val="22"/>
                <w:szCs w:val="22"/>
              </w:rPr>
              <w:t xml:space="preserve">πισκευή  </w:t>
            </w:r>
            <w:r w:rsidRPr="00D03B56">
              <w:rPr>
                <w:rFonts w:eastAsia="NSimSun"/>
                <w:sz w:val="22"/>
                <w:szCs w:val="22"/>
                <w:lang w:eastAsia="zh-CN"/>
              </w:rPr>
              <w:t>βαλβίδας εισαγωγής</w:t>
            </w:r>
          </w:p>
          <w:p w:rsidR="00D03B56" w:rsidRPr="00D03B56" w:rsidRDefault="00D03B56" w:rsidP="00D03B56">
            <w:pPr>
              <w:numPr>
                <w:ilvl w:val="0"/>
                <w:numId w:val="42"/>
              </w:numPr>
              <w:tabs>
                <w:tab w:val="left" w:pos="864"/>
              </w:tabs>
              <w:suppressAutoHyphens/>
              <w:spacing w:before="120"/>
              <w:textAlignment w:val="baseline"/>
              <w:rPr>
                <w:rFonts w:eastAsia="NSimSun"/>
                <w:sz w:val="22"/>
                <w:szCs w:val="22"/>
                <w:lang w:eastAsia="zh-CN"/>
              </w:rPr>
            </w:pPr>
            <w:r w:rsidRPr="00D03B56">
              <w:rPr>
                <w:rFonts w:eastAsia="NSimSun"/>
                <w:sz w:val="22"/>
                <w:szCs w:val="22"/>
                <w:lang w:eastAsia="zh-CN"/>
              </w:rPr>
              <w:t>Ε</w:t>
            </w:r>
            <w:r w:rsidRPr="00D03B56">
              <w:rPr>
                <w:sz w:val="22"/>
                <w:szCs w:val="22"/>
              </w:rPr>
              <w:t xml:space="preserve">πισκευή  </w:t>
            </w:r>
            <w:proofErr w:type="spellStart"/>
            <w:r w:rsidRPr="00D03B56">
              <w:rPr>
                <w:rFonts w:eastAsia="NSimSun"/>
                <w:sz w:val="22"/>
                <w:szCs w:val="22"/>
                <w:lang w:eastAsia="zh-CN"/>
              </w:rPr>
              <w:t>ηλεκτροβαλβίδας</w:t>
            </w:r>
            <w:proofErr w:type="spellEnd"/>
            <w:r w:rsidRPr="00D03B56">
              <w:rPr>
                <w:rFonts w:eastAsia="NSimSun"/>
                <w:sz w:val="22"/>
                <w:szCs w:val="22"/>
                <w:lang w:eastAsia="zh-CN"/>
              </w:rPr>
              <w:t xml:space="preserve"> </w:t>
            </w:r>
            <w:proofErr w:type="spellStart"/>
            <w:r w:rsidRPr="00D03B56">
              <w:rPr>
                <w:rFonts w:eastAsia="NSimSun"/>
                <w:sz w:val="22"/>
                <w:szCs w:val="22"/>
                <w:lang w:eastAsia="zh-CN"/>
              </w:rPr>
              <w:t>αφόρτου</w:t>
            </w:r>
            <w:proofErr w:type="spellEnd"/>
            <w:r w:rsidRPr="00D03B56">
              <w:rPr>
                <w:rFonts w:eastAsia="NSimSun"/>
                <w:sz w:val="22"/>
                <w:szCs w:val="22"/>
                <w:lang w:eastAsia="zh-CN"/>
              </w:rPr>
              <w:t xml:space="preserve"> εκκινήσεως.</w:t>
            </w:r>
          </w:p>
          <w:p w:rsidR="00D03B56" w:rsidRPr="00D03B56" w:rsidRDefault="00D03B56" w:rsidP="00D03B56">
            <w:pPr>
              <w:numPr>
                <w:ilvl w:val="0"/>
                <w:numId w:val="42"/>
              </w:numPr>
              <w:tabs>
                <w:tab w:val="left" w:pos="864"/>
              </w:tabs>
              <w:suppressAutoHyphens/>
              <w:spacing w:before="120"/>
              <w:textAlignment w:val="baseline"/>
              <w:rPr>
                <w:rFonts w:eastAsia="NSimSun"/>
                <w:sz w:val="22"/>
                <w:szCs w:val="22"/>
                <w:lang w:eastAsia="zh-CN"/>
              </w:rPr>
            </w:pPr>
            <w:r w:rsidRPr="00D03B56">
              <w:rPr>
                <w:rFonts w:eastAsia="NSimSun"/>
                <w:sz w:val="22"/>
                <w:szCs w:val="22"/>
                <w:lang w:eastAsia="zh-CN"/>
              </w:rPr>
              <w:t>Καθαρισμός συστήματος ψύξης και εσωτερικός καθαρισμός του ψυγείου λαδιού.</w:t>
            </w:r>
          </w:p>
          <w:p w:rsidR="00D03B56" w:rsidRPr="00D03B56" w:rsidRDefault="00D03B56" w:rsidP="00D03B56">
            <w:pPr>
              <w:numPr>
                <w:ilvl w:val="0"/>
                <w:numId w:val="42"/>
              </w:numPr>
              <w:tabs>
                <w:tab w:val="left" w:pos="864"/>
              </w:tabs>
              <w:suppressAutoHyphens/>
              <w:spacing w:before="120"/>
              <w:textAlignment w:val="baseline"/>
              <w:rPr>
                <w:rFonts w:eastAsia="NSimSun"/>
                <w:sz w:val="22"/>
                <w:szCs w:val="22"/>
                <w:lang w:eastAsia="zh-CN"/>
              </w:rPr>
            </w:pPr>
            <w:r w:rsidRPr="00D03B56">
              <w:rPr>
                <w:rFonts w:eastAsia="NSimSun"/>
                <w:sz w:val="22"/>
                <w:szCs w:val="22"/>
                <w:lang w:eastAsia="zh-CN"/>
              </w:rPr>
              <w:t>Αντικατάσταση ρουλεμάν ηλεκτροκινητήρα.</w:t>
            </w:r>
          </w:p>
          <w:p w:rsidR="00D03B56" w:rsidRPr="00D03B56" w:rsidRDefault="00D03B56" w:rsidP="00D03B56">
            <w:pPr>
              <w:spacing w:before="7"/>
              <w:ind w:left="142"/>
              <w:rPr>
                <w:rFonts w:eastAsia="NSimSun"/>
                <w:sz w:val="22"/>
                <w:szCs w:val="22"/>
                <w:lang w:eastAsia="zh-CN"/>
              </w:rPr>
            </w:pPr>
            <w:r w:rsidRPr="00D03B56">
              <w:rPr>
                <w:bCs/>
                <w:sz w:val="22"/>
                <w:szCs w:val="22"/>
              </w:rPr>
              <w:br/>
            </w:r>
            <w:r w:rsidRPr="00D03B56">
              <w:rPr>
                <w:bCs/>
                <w:sz w:val="22"/>
                <w:szCs w:val="22"/>
              </w:rPr>
              <w:br/>
            </w:r>
            <w:r w:rsidRPr="00D03B56">
              <w:rPr>
                <w:bCs/>
                <w:sz w:val="22"/>
                <w:szCs w:val="22"/>
              </w:rPr>
              <w:lastRenderedPageBreak/>
              <w:t xml:space="preserve">Αεροσυμπιεστής </w:t>
            </w:r>
            <w:proofErr w:type="spellStart"/>
            <w:r w:rsidRPr="00D03B56">
              <w:rPr>
                <w:bCs/>
                <w:sz w:val="22"/>
                <w:szCs w:val="22"/>
              </w:rPr>
              <w:t>Νο</w:t>
            </w:r>
            <w:proofErr w:type="spellEnd"/>
            <w:r w:rsidRPr="00D03B56">
              <w:rPr>
                <w:bCs/>
                <w:sz w:val="22"/>
                <w:szCs w:val="22"/>
              </w:rPr>
              <w:t xml:space="preserve"> 2 </w:t>
            </w:r>
            <w:r w:rsidRPr="00D03B56">
              <w:rPr>
                <w:bCs/>
                <w:sz w:val="22"/>
                <w:szCs w:val="22"/>
                <w:lang w:val="en-US"/>
              </w:rPr>
              <w:t>SN</w:t>
            </w:r>
            <w:r w:rsidRPr="00D03B56">
              <w:rPr>
                <w:bCs/>
                <w:sz w:val="22"/>
                <w:szCs w:val="22"/>
              </w:rPr>
              <w:t>: 2</w:t>
            </w:r>
            <w:r w:rsidRPr="00D03B56">
              <w:rPr>
                <w:bCs/>
                <w:sz w:val="22"/>
                <w:szCs w:val="22"/>
                <w:lang w:val="en-US"/>
              </w:rPr>
              <w:t>480</w:t>
            </w:r>
          </w:p>
          <w:p w:rsidR="00D03B56" w:rsidRPr="00D03B56" w:rsidRDefault="00D03B56" w:rsidP="00D03B56">
            <w:pPr>
              <w:pStyle w:val="ac"/>
              <w:numPr>
                <w:ilvl w:val="0"/>
                <w:numId w:val="42"/>
              </w:numPr>
              <w:tabs>
                <w:tab w:val="left" w:pos="426"/>
              </w:tabs>
              <w:overflowPunct w:val="0"/>
              <w:autoSpaceDE w:val="0"/>
              <w:autoSpaceDN w:val="0"/>
              <w:adjustRightInd w:val="0"/>
              <w:spacing w:before="120"/>
              <w:jc w:val="left"/>
              <w:textAlignment w:val="baseline"/>
              <w:rPr>
                <w:b w:val="0"/>
                <w:bCs/>
                <w:sz w:val="22"/>
                <w:szCs w:val="22"/>
              </w:rPr>
            </w:pPr>
            <w:r w:rsidRPr="00D03B56">
              <w:rPr>
                <w:b w:val="0"/>
                <w:sz w:val="22"/>
                <w:szCs w:val="22"/>
              </w:rPr>
              <w:t>Αποσυναρμολόγηση του αεροσυμπιεστή,</w:t>
            </w:r>
          </w:p>
          <w:p w:rsidR="00D03B56" w:rsidRPr="00D03B56" w:rsidRDefault="00D03B56" w:rsidP="00D03B56">
            <w:pPr>
              <w:numPr>
                <w:ilvl w:val="0"/>
                <w:numId w:val="42"/>
              </w:numPr>
              <w:tabs>
                <w:tab w:val="left" w:pos="864"/>
              </w:tabs>
              <w:suppressAutoHyphens/>
              <w:spacing w:before="120"/>
              <w:textAlignment w:val="baseline"/>
              <w:rPr>
                <w:rFonts w:eastAsia="NSimSun"/>
                <w:sz w:val="22"/>
                <w:szCs w:val="22"/>
                <w:lang w:eastAsia="zh-CN"/>
              </w:rPr>
            </w:pPr>
            <w:r w:rsidRPr="00D03B56">
              <w:rPr>
                <w:rFonts w:eastAsia="NSimSun"/>
                <w:sz w:val="22"/>
                <w:szCs w:val="22"/>
                <w:lang w:eastAsia="zh-CN"/>
              </w:rPr>
              <w:t>Αντικατάσταση φίλτρου λαδιού</w:t>
            </w:r>
          </w:p>
          <w:p w:rsidR="00D03B56" w:rsidRPr="00D03B56" w:rsidRDefault="00D03B56" w:rsidP="00D03B56">
            <w:pPr>
              <w:numPr>
                <w:ilvl w:val="0"/>
                <w:numId w:val="42"/>
              </w:numPr>
              <w:tabs>
                <w:tab w:val="left" w:pos="864"/>
              </w:tabs>
              <w:suppressAutoHyphens/>
              <w:spacing w:before="120"/>
              <w:textAlignment w:val="baseline"/>
              <w:rPr>
                <w:rFonts w:eastAsia="NSimSun"/>
                <w:sz w:val="22"/>
                <w:szCs w:val="22"/>
                <w:lang w:eastAsia="zh-CN"/>
              </w:rPr>
            </w:pPr>
            <w:r w:rsidRPr="00D03B56">
              <w:rPr>
                <w:rFonts w:eastAsia="NSimSun"/>
                <w:sz w:val="22"/>
                <w:szCs w:val="22"/>
                <w:lang w:eastAsia="zh-CN"/>
              </w:rPr>
              <w:t>Αντικατάσταση λαδιών</w:t>
            </w:r>
          </w:p>
          <w:p w:rsidR="00D03B56" w:rsidRPr="00D03B56" w:rsidRDefault="00D03B56" w:rsidP="00D03B56">
            <w:pPr>
              <w:numPr>
                <w:ilvl w:val="0"/>
                <w:numId w:val="42"/>
              </w:numPr>
              <w:tabs>
                <w:tab w:val="left" w:pos="864"/>
              </w:tabs>
              <w:suppressAutoHyphens/>
              <w:spacing w:before="120"/>
              <w:textAlignment w:val="baseline"/>
              <w:rPr>
                <w:rFonts w:eastAsia="NSimSun"/>
                <w:sz w:val="22"/>
                <w:szCs w:val="22"/>
                <w:lang w:eastAsia="zh-CN"/>
              </w:rPr>
            </w:pPr>
            <w:r w:rsidRPr="00D03B56">
              <w:rPr>
                <w:rFonts w:eastAsia="NSimSun"/>
                <w:sz w:val="22"/>
                <w:szCs w:val="22"/>
                <w:lang w:eastAsia="zh-CN"/>
              </w:rPr>
              <w:t xml:space="preserve">Αντικατάσταση </w:t>
            </w:r>
            <w:proofErr w:type="spellStart"/>
            <w:r w:rsidRPr="00D03B56">
              <w:rPr>
                <w:rFonts w:eastAsia="NSimSun"/>
                <w:sz w:val="22"/>
                <w:szCs w:val="22"/>
                <w:lang w:eastAsia="zh-CN"/>
              </w:rPr>
              <w:t>στεγανοποιητικών</w:t>
            </w:r>
            <w:proofErr w:type="spellEnd"/>
            <w:r w:rsidRPr="00D03B56">
              <w:rPr>
                <w:rFonts w:eastAsia="NSimSun"/>
                <w:sz w:val="22"/>
                <w:szCs w:val="22"/>
                <w:lang w:eastAsia="zh-CN"/>
              </w:rPr>
              <w:t xml:space="preserve"> δακτυλίων, </w:t>
            </w:r>
          </w:p>
          <w:p w:rsidR="00D03B56" w:rsidRPr="00D03B56" w:rsidRDefault="00D03B56" w:rsidP="00D03B56">
            <w:pPr>
              <w:numPr>
                <w:ilvl w:val="0"/>
                <w:numId w:val="42"/>
              </w:numPr>
              <w:tabs>
                <w:tab w:val="left" w:pos="864"/>
              </w:tabs>
              <w:suppressAutoHyphens/>
              <w:spacing w:before="120"/>
              <w:textAlignment w:val="baseline"/>
              <w:rPr>
                <w:rFonts w:eastAsia="NSimSun"/>
                <w:sz w:val="22"/>
                <w:szCs w:val="22"/>
                <w:lang w:eastAsia="zh-CN"/>
              </w:rPr>
            </w:pPr>
            <w:r w:rsidRPr="00D03B56">
              <w:rPr>
                <w:rFonts w:eastAsia="NSimSun"/>
                <w:sz w:val="22"/>
                <w:szCs w:val="22"/>
                <w:lang w:eastAsia="zh-CN"/>
              </w:rPr>
              <w:t xml:space="preserve">Αντικατάσταση φίλτρων / </w:t>
            </w:r>
            <w:proofErr w:type="spellStart"/>
            <w:r w:rsidRPr="00D03B56">
              <w:rPr>
                <w:rFonts w:eastAsia="NSimSun"/>
                <w:sz w:val="22"/>
                <w:szCs w:val="22"/>
                <w:lang w:eastAsia="zh-CN"/>
              </w:rPr>
              <w:t>πρόφιλτρων</w:t>
            </w:r>
            <w:proofErr w:type="spellEnd"/>
            <w:r w:rsidRPr="00D03B56">
              <w:rPr>
                <w:rFonts w:eastAsia="NSimSun"/>
                <w:sz w:val="22"/>
                <w:szCs w:val="22"/>
                <w:lang w:eastAsia="zh-CN"/>
              </w:rPr>
              <w:t xml:space="preserve"> αέρα</w:t>
            </w:r>
            <w:r w:rsidRPr="00D03B56">
              <w:rPr>
                <w:sz w:val="22"/>
                <w:szCs w:val="22"/>
              </w:rPr>
              <w:t xml:space="preserve"> και φίλτρου εξαερισμού μονάδας ελέγχου</w:t>
            </w:r>
            <w:r w:rsidRPr="00D03B56">
              <w:rPr>
                <w:rFonts w:eastAsia="NSimSun"/>
                <w:sz w:val="22"/>
                <w:szCs w:val="22"/>
                <w:lang w:eastAsia="zh-CN"/>
              </w:rPr>
              <w:t>.</w:t>
            </w:r>
          </w:p>
          <w:p w:rsidR="00D03B56" w:rsidRPr="00D03B56" w:rsidRDefault="00D03B56" w:rsidP="00D03B56">
            <w:pPr>
              <w:numPr>
                <w:ilvl w:val="0"/>
                <w:numId w:val="42"/>
              </w:numPr>
              <w:tabs>
                <w:tab w:val="left" w:pos="864"/>
              </w:tabs>
              <w:suppressAutoHyphens/>
              <w:spacing w:before="120"/>
              <w:textAlignment w:val="baseline"/>
              <w:rPr>
                <w:rFonts w:eastAsia="NSimSun"/>
                <w:sz w:val="22"/>
                <w:szCs w:val="22"/>
                <w:lang w:eastAsia="zh-CN"/>
              </w:rPr>
            </w:pPr>
            <w:proofErr w:type="spellStart"/>
            <w:r w:rsidRPr="00D03B56">
              <w:rPr>
                <w:rFonts w:eastAsia="NSimSun"/>
                <w:sz w:val="22"/>
                <w:szCs w:val="22"/>
                <w:lang w:eastAsia="zh-CN"/>
              </w:rPr>
              <w:t>Επανασυναρμολόγηση</w:t>
            </w:r>
            <w:proofErr w:type="spellEnd"/>
            <w:r w:rsidRPr="00D03B56">
              <w:rPr>
                <w:rFonts w:eastAsia="NSimSun"/>
                <w:sz w:val="22"/>
                <w:szCs w:val="22"/>
                <w:lang w:eastAsia="zh-CN"/>
              </w:rPr>
              <w:t>, έλεγχος και παράδοση σε πλήρη και κανονική λειτουργία</w:t>
            </w:r>
          </w:p>
          <w:p w:rsidR="00D03B56" w:rsidRPr="00D03B56" w:rsidRDefault="00D03B56" w:rsidP="00D03B56">
            <w:pPr>
              <w:spacing w:before="7"/>
              <w:rPr>
                <w:bCs/>
                <w:sz w:val="22"/>
                <w:szCs w:val="22"/>
              </w:rPr>
            </w:pPr>
          </w:p>
          <w:p w:rsidR="00D03B56" w:rsidRPr="00D03B56" w:rsidRDefault="00D03B56" w:rsidP="00D03B56">
            <w:pPr>
              <w:pStyle w:val="ac"/>
              <w:tabs>
                <w:tab w:val="left" w:pos="426"/>
              </w:tabs>
              <w:ind w:left="360"/>
              <w:rPr>
                <w:sz w:val="22"/>
                <w:szCs w:val="22"/>
              </w:rPr>
            </w:pPr>
            <w:r w:rsidRPr="00D03B56">
              <w:rPr>
                <w:sz w:val="22"/>
                <w:szCs w:val="22"/>
              </w:rPr>
              <w:t>ΑΡΘΡΟ 3: ΓΕΝΙΚΟΙ ΟΡΟΙ</w:t>
            </w:r>
          </w:p>
          <w:p w:rsidR="00D03B56" w:rsidRPr="00D03B56" w:rsidRDefault="00D03B56" w:rsidP="00D03B56">
            <w:pPr>
              <w:pStyle w:val="ac"/>
              <w:tabs>
                <w:tab w:val="left" w:pos="426"/>
              </w:tabs>
              <w:ind w:left="360"/>
              <w:rPr>
                <w:sz w:val="22"/>
                <w:szCs w:val="22"/>
              </w:rPr>
            </w:pPr>
          </w:p>
          <w:p w:rsidR="003422FB" w:rsidRPr="00D03B56" w:rsidRDefault="00D03B56" w:rsidP="00D03B56">
            <w:pPr>
              <w:pStyle w:val="ac"/>
              <w:tabs>
                <w:tab w:val="left" w:pos="426"/>
              </w:tabs>
              <w:rPr>
                <w:b w:val="0"/>
                <w:bCs/>
                <w:sz w:val="22"/>
                <w:szCs w:val="22"/>
              </w:rPr>
            </w:pPr>
            <w:r w:rsidRPr="00D03B56">
              <w:rPr>
                <w:b w:val="0"/>
                <w:sz w:val="22"/>
                <w:szCs w:val="22"/>
              </w:rPr>
              <w:t>Όλες οι εργασίες επισκευών θα πραγματοποιηθούν με γνήσια ανταλλακτικά του κατασκευαστή.</w:t>
            </w:r>
            <w:r w:rsidRPr="00D03B56">
              <w:rPr>
                <w:bCs/>
                <w:i/>
                <w:sz w:val="22"/>
                <w:szCs w:val="22"/>
              </w:rPr>
              <w:t xml:space="preserve"> </w:t>
            </w:r>
          </w:p>
        </w:tc>
        <w:tc>
          <w:tcPr>
            <w:tcW w:w="0" w:type="auto"/>
            <w:shd w:val="clear" w:color="auto" w:fill="auto"/>
            <w:vAlign w:val="center"/>
          </w:tcPr>
          <w:p w:rsidR="00472EC5" w:rsidRPr="00CC0224" w:rsidRDefault="00472EC5" w:rsidP="00122847">
            <w:pPr>
              <w:pStyle w:val="a4"/>
              <w:jc w:val="both"/>
              <w:rPr>
                <w:rFonts w:cs="Arial"/>
                <w:iCs/>
                <w:sz w:val="22"/>
                <w:szCs w:val="22"/>
              </w:rPr>
            </w:pPr>
            <w:r w:rsidRPr="00CC0224">
              <w:rPr>
                <w:rFonts w:cs="Arial"/>
                <w:iCs/>
                <w:sz w:val="22"/>
                <w:szCs w:val="22"/>
              </w:rPr>
              <w:lastRenderedPageBreak/>
              <w:t>ΝΑΙ</w:t>
            </w:r>
          </w:p>
        </w:tc>
        <w:tc>
          <w:tcPr>
            <w:tcW w:w="0" w:type="auto"/>
            <w:shd w:val="clear" w:color="auto" w:fill="auto"/>
            <w:vAlign w:val="bottom"/>
          </w:tcPr>
          <w:p w:rsidR="00472EC5" w:rsidRPr="00CC0224" w:rsidRDefault="00472EC5" w:rsidP="00122847">
            <w:pPr>
              <w:pStyle w:val="a4"/>
              <w:jc w:val="both"/>
              <w:rPr>
                <w:rFonts w:cs="Arial"/>
                <w:iCs/>
                <w:sz w:val="22"/>
                <w:szCs w:val="22"/>
              </w:rPr>
            </w:pPr>
            <w:r w:rsidRPr="00CC0224">
              <w:rPr>
                <w:rFonts w:cs="Arial"/>
                <w:iCs/>
                <w:sz w:val="22"/>
                <w:szCs w:val="22"/>
              </w:rPr>
              <w:t> </w:t>
            </w:r>
          </w:p>
        </w:tc>
        <w:tc>
          <w:tcPr>
            <w:tcW w:w="0" w:type="auto"/>
            <w:shd w:val="clear" w:color="auto" w:fill="auto"/>
            <w:vAlign w:val="bottom"/>
          </w:tcPr>
          <w:p w:rsidR="00472EC5" w:rsidRPr="00CC0224" w:rsidRDefault="00472EC5" w:rsidP="00122847">
            <w:pPr>
              <w:pStyle w:val="a4"/>
              <w:jc w:val="both"/>
              <w:rPr>
                <w:rFonts w:cs="Arial"/>
                <w:iCs/>
                <w:sz w:val="22"/>
                <w:szCs w:val="22"/>
              </w:rPr>
            </w:pPr>
            <w:r w:rsidRPr="00CC0224">
              <w:rPr>
                <w:rFonts w:cs="Arial"/>
                <w:iCs/>
                <w:sz w:val="22"/>
                <w:szCs w:val="22"/>
              </w:rPr>
              <w:t> </w:t>
            </w:r>
          </w:p>
        </w:tc>
      </w:tr>
      <w:tr w:rsidR="00D03B56" w:rsidRPr="00CC0224" w:rsidTr="00122847">
        <w:trPr>
          <w:trHeight w:val="300"/>
        </w:trPr>
        <w:tc>
          <w:tcPr>
            <w:tcW w:w="0" w:type="auto"/>
            <w:shd w:val="clear" w:color="auto" w:fill="auto"/>
            <w:vAlign w:val="center"/>
          </w:tcPr>
          <w:p w:rsidR="00D03B56" w:rsidRPr="00CC0224" w:rsidRDefault="00AF200B" w:rsidP="00122847">
            <w:pPr>
              <w:pStyle w:val="a4"/>
              <w:jc w:val="both"/>
              <w:rPr>
                <w:rFonts w:cs="Arial"/>
                <w:iCs/>
                <w:sz w:val="22"/>
                <w:szCs w:val="22"/>
              </w:rPr>
            </w:pPr>
            <w:r>
              <w:rPr>
                <w:rFonts w:cs="Arial"/>
                <w:iCs/>
                <w:sz w:val="22"/>
                <w:szCs w:val="22"/>
              </w:rPr>
              <w:lastRenderedPageBreak/>
              <w:t>2</w:t>
            </w:r>
          </w:p>
        </w:tc>
        <w:tc>
          <w:tcPr>
            <w:tcW w:w="0" w:type="auto"/>
            <w:shd w:val="clear" w:color="auto" w:fill="auto"/>
            <w:vAlign w:val="center"/>
          </w:tcPr>
          <w:p w:rsidR="00D03B56" w:rsidRPr="00D03B56" w:rsidRDefault="00D03B56" w:rsidP="00D03B56">
            <w:pPr>
              <w:spacing w:before="120"/>
              <w:rPr>
                <w:b/>
                <w:sz w:val="22"/>
                <w:szCs w:val="22"/>
              </w:rPr>
            </w:pPr>
            <w:r w:rsidRPr="00D03B56">
              <w:rPr>
                <w:b/>
                <w:sz w:val="22"/>
                <w:szCs w:val="22"/>
                <w:u w:val="single"/>
              </w:rPr>
              <w:t>ΠΡΟΣΟΝΤΑ ΑΝΑΔΟΧΟΥ</w:t>
            </w:r>
          </w:p>
          <w:p w:rsidR="00D03B56" w:rsidRPr="00735145" w:rsidRDefault="00D03B56" w:rsidP="00D03B56">
            <w:pPr>
              <w:spacing w:before="120"/>
              <w:rPr>
                <w:sz w:val="22"/>
                <w:szCs w:val="22"/>
              </w:rPr>
            </w:pPr>
            <w:r w:rsidRPr="00D03B56">
              <w:rPr>
                <w:b/>
                <w:sz w:val="22"/>
                <w:szCs w:val="22"/>
                <w:u w:val="single"/>
              </w:rPr>
              <w:br/>
            </w:r>
            <w:r w:rsidRPr="00735145">
              <w:rPr>
                <w:sz w:val="22"/>
                <w:szCs w:val="22"/>
              </w:rPr>
              <w:t>Ο ανάδοχος θα πρέπει να διαθέτει επί ποινή αποκλεισμού τα ακόλουθα προσόντα:</w:t>
            </w:r>
          </w:p>
          <w:p w:rsidR="00D03B56" w:rsidRPr="00735145" w:rsidRDefault="00D03B56" w:rsidP="00D03B56">
            <w:pPr>
              <w:numPr>
                <w:ilvl w:val="0"/>
                <w:numId w:val="41"/>
              </w:numPr>
              <w:overflowPunct w:val="0"/>
              <w:autoSpaceDE w:val="0"/>
              <w:autoSpaceDN w:val="0"/>
              <w:adjustRightInd w:val="0"/>
              <w:spacing w:before="120"/>
              <w:textAlignment w:val="baseline"/>
              <w:rPr>
                <w:sz w:val="22"/>
                <w:szCs w:val="22"/>
              </w:rPr>
            </w:pPr>
            <w:r w:rsidRPr="00735145">
              <w:rPr>
                <w:sz w:val="22"/>
                <w:szCs w:val="22"/>
              </w:rPr>
              <w:t xml:space="preserve">Να έχει πείρα στην συντήρηση συστημάτων παραγωγής και διανομής ιατρικών αερίων </w:t>
            </w:r>
            <w:proofErr w:type="spellStart"/>
            <w:r w:rsidRPr="00735145">
              <w:rPr>
                <w:sz w:val="22"/>
                <w:szCs w:val="22"/>
              </w:rPr>
              <w:t>αποδεικνυομένη</w:t>
            </w:r>
            <w:proofErr w:type="spellEnd"/>
            <w:r w:rsidRPr="00735145">
              <w:rPr>
                <w:sz w:val="22"/>
                <w:szCs w:val="22"/>
              </w:rPr>
              <w:t xml:space="preserve"> με αντίστοιχα πιστοποιητικά από Δημόσια Ελληνικά Νοσοκομεία</w:t>
            </w:r>
          </w:p>
          <w:p w:rsidR="00D03B56" w:rsidRPr="00735145" w:rsidRDefault="00D03B56" w:rsidP="00D03B56">
            <w:pPr>
              <w:numPr>
                <w:ilvl w:val="0"/>
                <w:numId w:val="41"/>
              </w:numPr>
              <w:spacing w:before="120"/>
              <w:rPr>
                <w:sz w:val="22"/>
                <w:szCs w:val="22"/>
              </w:rPr>
            </w:pPr>
            <w:r w:rsidRPr="00735145">
              <w:rPr>
                <w:sz w:val="22"/>
                <w:szCs w:val="22"/>
              </w:rPr>
              <w:t xml:space="preserve">Να διαθέτει πιστοποιημένο Σύστημα Διασφάλισης Ποιότητας (EN ISO 9001:2015) για συντήρηση συστημάτων παραγωγής και διανομής ιατρικών αερίων και για εμπορία, διάθεση, διακίνηση </w:t>
            </w:r>
            <w:proofErr w:type="spellStart"/>
            <w:r w:rsidRPr="00735145">
              <w:rPr>
                <w:sz w:val="22"/>
                <w:szCs w:val="22"/>
              </w:rPr>
              <w:t>ιατροτεχνολογικών</w:t>
            </w:r>
            <w:proofErr w:type="spellEnd"/>
            <w:r w:rsidRPr="00735145">
              <w:rPr>
                <w:sz w:val="22"/>
                <w:szCs w:val="22"/>
              </w:rPr>
              <w:t xml:space="preserve"> προϊόντων  και συστημάτων παραγωγής και διανομής ιατρικών αερίων.</w:t>
            </w:r>
          </w:p>
          <w:p w:rsidR="00D03B56" w:rsidRPr="00735145" w:rsidRDefault="00D03B56" w:rsidP="00D03B56">
            <w:pPr>
              <w:numPr>
                <w:ilvl w:val="0"/>
                <w:numId w:val="41"/>
              </w:numPr>
              <w:spacing w:before="120"/>
              <w:rPr>
                <w:sz w:val="22"/>
                <w:szCs w:val="22"/>
              </w:rPr>
            </w:pPr>
            <w:r w:rsidRPr="00735145">
              <w:rPr>
                <w:sz w:val="22"/>
                <w:szCs w:val="22"/>
              </w:rPr>
              <w:t xml:space="preserve">Να διαθέτει πιστοποιημένο Σύστημα Διασφάλισης Ποιότητας (EN ISO 13485:2016)  για συντήρηση συστημάτων παραγωγής και διανομής ιατρικών αερίων και για εμπορία, διάθεση, διακίνηση </w:t>
            </w:r>
            <w:proofErr w:type="spellStart"/>
            <w:r w:rsidRPr="00735145">
              <w:rPr>
                <w:sz w:val="22"/>
                <w:szCs w:val="22"/>
              </w:rPr>
              <w:t>ιατροτεχνολογικών</w:t>
            </w:r>
            <w:proofErr w:type="spellEnd"/>
            <w:r w:rsidRPr="00735145">
              <w:rPr>
                <w:sz w:val="22"/>
                <w:szCs w:val="22"/>
              </w:rPr>
              <w:t xml:space="preserve"> προϊόντων  και συστημάτων παραγωγής και διανομής ιατρικών αερίων.</w:t>
            </w:r>
          </w:p>
          <w:p w:rsidR="00D03B56" w:rsidRPr="00735145" w:rsidRDefault="00D03B56" w:rsidP="00D03B56">
            <w:pPr>
              <w:numPr>
                <w:ilvl w:val="0"/>
                <w:numId w:val="41"/>
              </w:numPr>
              <w:spacing w:before="120"/>
              <w:rPr>
                <w:sz w:val="22"/>
                <w:szCs w:val="22"/>
              </w:rPr>
            </w:pPr>
            <w:r w:rsidRPr="00735145">
              <w:rPr>
                <w:sz w:val="22"/>
                <w:szCs w:val="22"/>
              </w:rPr>
              <w:t xml:space="preserve">Να διαθέτει πιστοποιημένο Σύστημα Διασφάλισης Ποιότητας (EN ISO 37001:2017)  για συντήρηση συστημάτων </w:t>
            </w:r>
            <w:r w:rsidRPr="00735145">
              <w:rPr>
                <w:sz w:val="22"/>
                <w:szCs w:val="22"/>
              </w:rPr>
              <w:lastRenderedPageBreak/>
              <w:t xml:space="preserve">παραγωγής και διανομής ιατρικών αερίων και για εμπορία, διάθεση, διακίνηση </w:t>
            </w:r>
            <w:proofErr w:type="spellStart"/>
            <w:r w:rsidRPr="00735145">
              <w:rPr>
                <w:sz w:val="22"/>
                <w:szCs w:val="22"/>
              </w:rPr>
              <w:t>ιατροτεχνολογικών</w:t>
            </w:r>
            <w:proofErr w:type="spellEnd"/>
            <w:r w:rsidRPr="00735145">
              <w:rPr>
                <w:sz w:val="22"/>
                <w:szCs w:val="22"/>
              </w:rPr>
              <w:t xml:space="preserve"> προϊόντων  και συστημάτων παραγωγής και διανομής ιατρικών αερίων.</w:t>
            </w:r>
          </w:p>
          <w:p w:rsidR="00D03B56" w:rsidRPr="00735145" w:rsidRDefault="00D03B56" w:rsidP="00D03B56">
            <w:pPr>
              <w:numPr>
                <w:ilvl w:val="0"/>
                <w:numId w:val="41"/>
              </w:numPr>
              <w:overflowPunct w:val="0"/>
              <w:autoSpaceDE w:val="0"/>
              <w:autoSpaceDN w:val="0"/>
              <w:adjustRightInd w:val="0"/>
              <w:spacing w:before="120"/>
              <w:textAlignment w:val="baseline"/>
              <w:rPr>
                <w:sz w:val="22"/>
                <w:szCs w:val="22"/>
              </w:rPr>
            </w:pPr>
            <w:r w:rsidRPr="00735145">
              <w:rPr>
                <w:sz w:val="22"/>
                <w:szCs w:val="22"/>
              </w:rPr>
              <w:t xml:space="preserve">Να διαθέτει πιστοποιητικό ορθής πρακτικής διανομής </w:t>
            </w:r>
            <w:proofErr w:type="spellStart"/>
            <w:r w:rsidRPr="00735145">
              <w:rPr>
                <w:sz w:val="22"/>
                <w:szCs w:val="22"/>
              </w:rPr>
              <w:t>ιατροτεχνολογικών</w:t>
            </w:r>
            <w:proofErr w:type="spellEnd"/>
            <w:r w:rsidRPr="00735145">
              <w:rPr>
                <w:sz w:val="22"/>
                <w:szCs w:val="22"/>
              </w:rPr>
              <w:t xml:space="preserve"> προϊόντων σύμφωνα με τη ΔΥ8δ/1348/2004 </w:t>
            </w:r>
          </w:p>
          <w:p w:rsidR="00D03B56" w:rsidRPr="00735145" w:rsidRDefault="00D03B56" w:rsidP="00D03B56">
            <w:pPr>
              <w:numPr>
                <w:ilvl w:val="0"/>
                <w:numId w:val="41"/>
              </w:numPr>
              <w:overflowPunct w:val="0"/>
              <w:autoSpaceDE w:val="0"/>
              <w:autoSpaceDN w:val="0"/>
              <w:adjustRightInd w:val="0"/>
              <w:spacing w:before="120"/>
              <w:textAlignment w:val="baseline"/>
              <w:rPr>
                <w:sz w:val="22"/>
                <w:szCs w:val="22"/>
              </w:rPr>
            </w:pPr>
            <w:r w:rsidRPr="00735145">
              <w:rPr>
                <w:sz w:val="22"/>
                <w:szCs w:val="22"/>
              </w:rPr>
              <w:t xml:space="preserve"> </w:t>
            </w:r>
            <w:r w:rsidRPr="00735145">
              <w:rPr>
                <w:bCs/>
                <w:sz w:val="22"/>
                <w:szCs w:val="22"/>
              </w:rPr>
              <w:t xml:space="preserve">Να είναι στελεχωμένος με πτυχιούχο Μηχανολόγο ή Ηλεκτρολόγο Π.Ε ή Τ.Ε. ο οποίος θα είναι </w:t>
            </w:r>
            <w:proofErr w:type="spellStart"/>
            <w:r w:rsidRPr="00735145">
              <w:rPr>
                <w:bCs/>
                <w:sz w:val="22"/>
                <w:szCs w:val="22"/>
              </w:rPr>
              <w:t>είναι</w:t>
            </w:r>
            <w:proofErr w:type="spellEnd"/>
            <w:r w:rsidRPr="00735145">
              <w:rPr>
                <w:bCs/>
                <w:sz w:val="22"/>
                <w:szCs w:val="22"/>
              </w:rPr>
              <w:t xml:space="preserve"> υπεύθυνος για την ανάληψη και ολοκλήρωση των εργασιών.</w:t>
            </w:r>
          </w:p>
          <w:p w:rsidR="00D03B56" w:rsidRPr="00735145" w:rsidRDefault="00D03B56" w:rsidP="00D03B56">
            <w:pPr>
              <w:numPr>
                <w:ilvl w:val="0"/>
                <w:numId w:val="41"/>
              </w:numPr>
              <w:overflowPunct w:val="0"/>
              <w:autoSpaceDE w:val="0"/>
              <w:autoSpaceDN w:val="0"/>
              <w:adjustRightInd w:val="0"/>
              <w:spacing w:before="120"/>
              <w:textAlignment w:val="baseline"/>
              <w:rPr>
                <w:sz w:val="22"/>
                <w:szCs w:val="22"/>
              </w:rPr>
            </w:pPr>
            <w:r w:rsidRPr="00735145">
              <w:rPr>
                <w:sz w:val="22"/>
                <w:szCs w:val="22"/>
              </w:rPr>
              <w:t>Να διαθέτει τεχνικούς(συνεργεία) που να κατέχουν άδεια τεχνίτη ιατρικών αερίων σύμφωνα με το ΠΔ 112/2012.</w:t>
            </w:r>
          </w:p>
          <w:p w:rsidR="00D03B56" w:rsidRPr="00D03B56" w:rsidRDefault="00D03B56" w:rsidP="00D03B56">
            <w:pPr>
              <w:rPr>
                <w:b/>
                <w:i/>
                <w:sz w:val="22"/>
                <w:szCs w:val="22"/>
              </w:rPr>
            </w:pPr>
            <w:r w:rsidRPr="00735145">
              <w:rPr>
                <w:bCs/>
                <w:sz w:val="22"/>
                <w:szCs w:val="22"/>
              </w:rPr>
              <w:t>Να προσκομίσει με τη προσφορά του βεβαίωση ενημέρωσης ότι επισκέφθηκε το Νοσοκομείο και έλαβε γνώση για το είδος και το μέγεθος των εγκαταστάσεων και των συνθηκών για την πραγματοποίηση των εργασιών.</w:t>
            </w:r>
          </w:p>
        </w:tc>
        <w:tc>
          <w:tcPr>
            <w:tcW w:w="0" w:type="auto"/>
            <w:shd w:val="clear" w:color="auto" w:fill="auto"/>
            <w:vAlign w:val="center"/>
          </w:tcPr>
          <w:p w:rsidR="00D03B56" w:rsidRPr="00CC0224" w:rsidRDefault="00AF200B" w:rsidP="00122847">
            <w:pPr>
              <w:pStyle w:val="a4"/>
              <w:jc w:val="both"/>
              <w:rPr>
                <w:rFonts w:cs="Arial"/>
                <w:iCs/>
                <w:sz w:val="22"/>
                <w:szCs w:val="22"/>
              </w:rPr>
            </w:pPr>
            <w:r>
              <w:rPr>
                <w:rFonts w:cs="Arial"/>
                <w:iCs/>
                <w:sz w:val="22"/>
                <w:szCs w:val="22"/>
              </w:rPr>
              <w:lastRenderedPageBreak/>
              <w:t>ΝΑΙ</w:t>
            </w:r>
          </w:p>
        </w:tc>
        <w:tc>
          <w:tcPr>
            <w:tcW w:w="0" w:type="auto"/>
            <w:shd w:val="clear" w:color="auto" w:fill="auto"/>
            <w:vAlign w:val="bottom"/>
          </w:tcPr>
          <w:p w:rsidR="00D03B56" w:rsidRPr="00CC0224" w:rsidRDefault="00D03B56" w:rsidP="00122847">
            <w:pPr>
              <w:pStyle w:val="a4"/>
              <w:jc w:val="both"/>
              <w:rPr>
                <w:rFonts w:cs="Arial"/>
                <w:iCs/>
                <w:sz w:val="22"/>
                <w:szCs w:val="22"/>
              </w:rPr>
            </w:pPr>
          </w:p>
        </w:tc>
        <w:tc>
          <w:tcPr>
            <w:tcW w:w="0" w:type="auto"/>
            <w:shd w:val="clear" w:color="auto" w:fill="auto"/>
            <w:vAlign w:val="bottom"/>
          </w:tcPr>
          <w:p w:rsidR="00D03B56" w:rsidRPr="00CC0224" w:rsidRDefault="00D03B56" w:rsidP="00122847">
            <w:pPr>
              <w:pStyle w:val="a4"/>
              <w:jc w:val="both"/>
              <w:rPr>
                <w:rFonts w:cs="Arial"/>
                <w:iCs/>
                <w:sz w:val="22"/>
                <w:szCs w:val="22"/>
              </w:rPr>
            </w:pPr>
          </w:p>
        </w:tc>
      </w:tr>
    </w:tbl>
    <w:p w:rsidR="00573C86" w:rsidRDefault="00573C86" w:rsidP="00573C86">
      <w:pPr>
        <w:autoSpaceDE w:val="0"/>
        <w:autoSpaceDN w:val="0"/>
        <w:adjustRightInd w:val="0"/>
        <w:rPr>
          <w:rFonts w:cs="Arial"/>
          <w:color w:val="000000"/>
          <w:sz w:val="22"/>
          <w:szCs w:val="22"/>
        </w:rPr>
      </w:pPr>
    </w:p>
    <w:p w:rsidR="00573C86" w:rsidRPr="001A3552" w:rsidRDefault="00573C86" w:rsidP="00573C86">
      <w:pPr>
        <w:autoSpaceDE w:val="0"/>
        <w:autoSpaceDN w:val="0"/>
        <w:adjustRightInd w:val="0"/>
        <w:rPr>
          <w:rFonts w:cs="Arial"/>
          <w:color w:val="000000"/>
          <w:sz w:val="22"/>
          <w:szCs w:val="22"/>
        </w:rPr>
      </w:pPr>
      <w:r w:rsidRPr="001A3552">
        <w:rPr>
          <w:rFonts w:cs="Arial"/>
          <w:color w:val="000000"/>
          <w:sz w:val="22"/>
          <w:szCs w:val="22"/>
        </w:rPr>
        <w:t xml:space="preserve">Ο πίνακας συμμόρφωσης της πρόσκλησης πρέπει να υποβληθεί με την τεχνική προσφορά, συμπληρωμένος σύμφωνα με τις παρακάτω επεξηγήσεις και οδηγίες, τις οποίες ο υποψήφιος είναι υποχρεωμένος να ακολουθήσει: </w:t>
      </w:r>
    </w:p>
    <w:p w:rsidR="00573C86" w:rsidRPr="001A3552" w:rsidRDefault="00573C86" w:rsidP="00573C86">
      <w:pPr>
        <w:autoSpaceDE w:val="0"/>
        <w:autoSpaceDN w:val="0"/>
        <w:adjustRightInd w:val="0"/>
        <w:rPr>
          <w:rFonts w:cs="Arial"/>
          <w:b/>
          <w:bCs/>
          <w:color w:val="000000"/>
          <w:sz w:val="22"/>
          <w:szCs w:val="22"/>
        </w:rPr>
      </w:pPr>
    </w:p>
    <w:p w:rsidR="00573C86" w:rsidRPr="001A3552" w:rsidRDefault="00573C86" w:rsidP="00573C86">
      <w:pPr>
        <w:autoSpaceDE w:val="0"/>
        <w:autoSpaceDN w:val="0"/>
        <w:adjustRightInd w:val="0"/>
        <w:rPr>
          <w:rFonts w:cs="Arial"/>
          <w:color w:val="000000"/>
          <w:sz w:val="22"/>
          <w:szCs w:val="22"/>
        </w:rPr>
      </w:pPr>
      <w:r w:rsidRPr="001A3552">
        <w:rPr>
          <w:rFonts w:cs="Arial"/>
          <w:b/>
          <w:bCs/>
          <w:color w:val="000000"/>
          <w:sz w:val="22"/>
          <w:szCs w:val="22"/>
        </w:rPr>
        <w:t xml:space="preserve">1. </w:t>
      </w:r>
      <w:r w:rsidRPr="001A3552">
        <w:rPr>
          <w:rFonts w:cs="Arial"/>
          <w:color w:val="000000"/>
          <w:sz w:val="22"/>
          <w:szCs w:val="22"/>
        </w:rPr>
        <w:t xml:space="preserve">Στη Στήλη «ΤΕΧΝΙΚΗ ΠΡΟΔΙΑΓΡΑΦΗ», περιγράφονται αναλυτικά οι αντίστοιχοι τεχνικοί όροι, υποχρεώσεις ή επεξηγήσεις για τα οποία θα πρέπει να δοθούν αντίστοιχες απαντήσεις. </w:t>
      </w:r>
    </w:p>
    <w:p w:rsidR="00472EC5" w:rsidRPr="00CC0224" w:rsidRDefault="00573C86" w:rsidP="00573C86">
      <w:pPr>
        <w:pStyle w:val="a4"/>
        <w:jc w:val="both"/>
        <w:rPr>
          <w:rFonts w:cs="Arial"/>
          <w:sz w:val="22"/>
          <w:szCs w:val="22"/>
        </w:rPr>
      </w:pPr>
      <w:r w:rsidRPr="001A3552">
        <w:rPr>
          <w:rFonts w:cs="Arial"/>
          <w:b/>
          <w:bCs/>
          <w:color w:val="000000"/>
          <w:sz w:val="22"/>
          <w:szCs w:val="22"/>
        </w:rPr>
        <w:t xml:space="preserve">2. </w:t>
      </w:r>
      <w:r w:rsidRPr="001A3552">
        <w:rPr>
          <w:rFonts w:cs="Arial"/>
          <w:color w:val="000000"/>
          <w:sz w:val="22"/>
          <w:szCs w:val="22"/>
        </w:rPr>
        <w:t>Στη στήλη «ΑΠΑΝΤΗΣΗ ΥΠΟΨΗΦΙΟΥ» σημειώνεται η απάντηση του υποψηφίου Αναδόχου που έχει τη μορφή ΝΑΙ/ ΟΧΙ εάν η αντίστοιχη προδιαγραφή πληρούται ή όχι από την προσφορά ή ένα αριθμητικό μέγεθος που δηλώνει την ποσότητα του αντίστοιχου χαρακτηριστικού στην προσφορά. Απλή κατάφαση ή επεξήγηση δεν αποτελεί απόδειξη πλήρωσης της προδιαγραφής και η αρμόδια Επιτροπή έχει την υποχρέωση ελέγχου και επιβεβαίωσης της πλήρωσης της απαίτησης.</w:t>
      </w:r>
    </w:p>
    <w:p w:rsidR="002872F7" w:rsidRDefault="002872F7">
      <w:pPr>
        <w:rPr>
          <w:rFonts w:cs="Arial"/>
          <w:b/>
          <w:sz w:val="22"/>
          <w:szCs w:val="22"/>
        </w:rPr>
      </w:pPr>
    </w:p>
    <w:p w:rsidR="00B11218" w:rsidRDefault="00B11218">
      <w:pPr>
        <w:rPr>
          <w:rFonts w:cs="Arial"/>
          <w:b/>
          <w:sz w:val="22"/>
          <w:szCs w:val="22"/>
        </w:rPr>
      </w:pPr>
    </w:p>
    <w:p w:rsidR="008A5A03" w:rsidRDefault="008A5A03">
      <w:pPr>
        <w:rPr>
          <w:rFonts w:cs="Arial"/>
          <w:b/>
          <w:sz w:val="22"/>
          <w:szCs w:val="22"/>
        </w:rPr>
      </w:pPr>
    </w:p>
    <w:p w:rsidR="00F95677" w:rsidRDefault="00F95677">
      <w:pPr>
        <w:rPr>
          <w:rFonts w:cs="Arial"/>
          <w:b/>
          <w:sz w:val="22"/>
          <w:szCs w:val="22"/>
        </w:rPr>
      </w:pPr>
    </w:p>
    <w:p w:rsidR="003422FB" w:rsidRDefault="003422FB">
      <w:pPr>
        <w:rPr>
          <w:rFonts w:cs="Arial"/>
          <w:b/>
          <w:sz w:val="22"/>
          <w:szCs w:val="22"/>
        </w:rPr>
      </w:pPr>
    </w:p>
    <w:p w:rsidR="003422FB" w:rsidRDefault="003422FB">
      <w:pPr>
        <w:rPr>
          <w:rFonts w:cs="Arial"/>
          <w:b/>
          <w:sz w:val="22"/>
          <w:szCs w:val="22"/>
        </w:rPr>
      </w:pPr>
    </w:p>
    <w:p w:rsidR="003422FB" w:rsidRDefault="003422FB">
      <w:pPr>
        <w:rPr>
          <w:rFonts w:cs="Arial"/>
          <w:b/>
          <w:sz w:val="22"/>
          <w:szCs w:val="22"/>
        </w:rPr>
      </w:pPr>
    </w:p>
    <w:p w:rsidR="003422FB" w:rsidRDefault="003422FB">
      <w:pPr>
        <w:rPr>
          <w:rFonts w:cs="Arial"/>
          <w:b/>
          <w:sz w:val="22"/>
          <w:szCs w:val="22"/>
        </w:rPr>
      </w:pPr>
    </w:p>
    <w:p w:rsidR="003422FB" w:rsidRDefault="003422FB">
      <w:pPr>
        <w:rPr>
          <w:rFonts w:cs="Arial"/>
          <w:b/>
          <w:sz w:val="22"/>
          <w:szCs w:val="22"/>
        </w:rPr>
      </w:pPr>
    </w:p>
    <w:p w:rsidR="003422FB" w:rsidRDefault="003422FB">
      <w:pPr>
        <w:rPr>
          <w:rFonts w:cs="Arial"/>
          <w:b/>
          <w:sz w:val="22"/>
          <w:szCs w:val="22"/>
        </w:rPr>
      </w:pPr>
    </w:p>
    <w:p w:rsidR="003422FB" w:rsidRDefault="003422FB">
      <w:pPr>
        <w:rPr>
          <w:rFonts w:cs="Arial"/>
          <w:b/>
          <w:sz w:val="22"/>
          <w:szCs w:val="22"/>
        </w:rPr>
      </w:pPr>
    </w:p>
    <w:p w:rsidR="003422FB" w:rsidRDefault="003422FB">
      <w:pPr>
        <w:rPr>
          <w:rFonts w:cs="Arial"/>
          <w:b/>
          <w:sz w:val="22"/>
          <w:szCs w:val="22"/>
        </w:rPr>
      </w:pPr>
    </w:p>
    <w:p w:rsidR="003422FB" w:rsidRDefault="003422FB">
      <w:pPr>
        <w:rPr>
          <w:rFonts w:cs="Arial"/>
          <w:b/>
          <w:sz w:val="22"/>
          <w:szCs w:val="22"/>
        </w:rPr>
      </w:pPr>
    </w:p>
    <w:p w:rsidR="003422FB" w:rsidRDefault="003422FB">
      <w:pPr>
        <w:rPr>
          <w:rFonts w:cs="Arial"/>
          <w:b/>
          <w:sz w:val="22"/>
          <w:szCs w:val="22"/>
        </w:rPr>
      </w:pPr>
    </w:p>
    <w:p w:rsidR="00E20EA8" w:rsidRDefault="00E20EA8">
      <w:pPr>
        <w:rPr>
          <w:rFonts w:cs="Arial"/>
          <w:b/>
          <w:sz w:val="22"/>
          <w:szCs w:val="22"/>
        </w:rPr>
      </w:pPr>
    </w:p>
    <w:p w:rsidR="00D03B56" w:rsidRPr="003A06FA" w:rsidRDefault="00D03B56">
      <w:pPr>
        <w:rPr>
          <w:rFonts w:cs="Arial"/>
          <w:b/>
          <w:sz w:val="22"/>
          <w:szCs w:val="22"/>
        </w:rPr>
      </w:pPr>
    </w:p>
    <w:p w:rsidR="00B11218" w:rsidRPr="00CC0224" w:rsidRDefault="00B11218">
      <w:pPr>
        <w:rPr>
          <w:rFonts w:cs="Arial"/>
          <w:b/>
          <w:sz w:val="22"/>
          <w:szCs w:val="22"/>
        </w:rPr>
      </w:pPr>
    </w:p>
    <w:p w:rsidR="00472EC5" w:rsidRPr="006F0E2A" w:rsidRDefault="00472EC5" w:rsidP="00472EC5">
      <w:pPr>
        <w:pStyle w:val="a4"/>
        <w:rPr>
          <w:rFonts w:cs="Arial"/>
          <w:sz w:val="22"/>
          <w:szCs w:val="22"/>
        </w:rPr>
      </w:pPr>
      <w:r w:rsidRPr="006F0E2A">
        <w:rPr>
          <w:rFonts w:cs="Arial"/>
          <w:b/>
          <w:bCs/>
          <w:sz w:val="22"/>
          <w:szCs w:val="22"/>
        </w:rPr>
        <w:lastRenderedPageBreak/>
        <w:t xml:space="preserve">           </w:t>
      </w:r>
      <w:r w:rsidRPr="006F0E2A">
        <w:rPr>
          <w:rFonts w:cs="Arial"/>
          <w:bCs/>
          <w:sz w:val="22"/>
          <w:szCs w:val="22"/>
        </w:rPr>
        <w:t xml:space="preserve">ΠΑΡΑΡΤΗΜΑ ΙΙ-ΥΠΟΔΕΙΓΜΑ ΟΙΚΟΝΟΜΙΚΗΣ ΠΡΟΣΦΟΡΑΣ </w:t>
      </w:r>
    </w:p>
    <w:p w:rsidR="00472EC5" w:rsidRPr="006F0E2A" w:rsidRDefault="006F0E2A" w:rsidP="006F0E2A">
      <w:pPr>
        <w:pStyle w:val="a4"/>
        <w:tabs>
          <w:tab w:val="clear" w:pos="4153"/>
          <w:tab w:val="clear" w:pos="8306"/>
          <w:tab w:val="left" w:pos="3075"/>
        </w:tabs>
        <w:rPr>
          <w:rFonts w:cs="Arial"/>
          <w:bCs/>
          <w:sz w:val="22"/>
          <w:szCs w:val="22"/>
          <w:u w:val="single"/>
        </w:rPr>
      </w:pPr>
      <w:r w:rsidRPr="006F0E2A">
        <w:rPr>
          <w:rFonts w:cs="Arial"/>
          <w:bCs/>
          <w:sz w:val="22"/>
          <w:szCs w:val="22"/>
          <w:u w:val="single"/>
        </w:rPr>
        <w:tab/>
      </w:r>
    </w:p>
    <w:tbl>
      <w:tblPr>
        <w:tblW w:w="876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47"/>
        <w:gridCol w:w="1525"/>
        <w:gridCol w:w="1701"/>
        <w:gridCol w:w="977"/>
        <w:gridCol w:w="1149"/>
        <w:gridCol w:w="1134"/>
        <w:gridCol w:w="709"/>
        <w:gridCol w:w="1119"/>
      </w:tblGrid>
      <w:tr w:rsidR="00472EC5" w:rsidRPr="00B47DF9" w:rsidTr="00F95677">
        <w:trPr>
          <w:trHeight w:val="1250"/>
          <w:jc w:val="center"/>
        </w:trPr>
        <w:tc>
          <w:tcPr>
            <w:tcW w:w="447" w:type="dxa"/>
            <w:shd w:val="clear" w:color="auto" w:fill="A6A6A6"/>
            <w:vAlign w:val="center"/>
          </w:tcPr>
          <w:p w:rsidR="00472EC5" w:rsidRPr="006F0E2A" w:rsidRDefault="00472EC5" w:rsidP="00472EC5">
            <w:pPr>
              <w:pStyle w:val="a4"/>
              <w:rPr>
                <w:rFonts w:cs="Arial"/>
                <w:bCs/>
                <w:sz w:val="22"/>
                <w:szCs w:val="22"/>
              </w:rPr>
            </w:pPr>
            <w:r w:rsidRPr="006F0E2A">
              <w:rPr>
                <w:rFonts w:cs="Arial"/>
                <w:bCs/>
                <w:sz w:val="22"/>
                <w:szCs w:val="22"/>
              </w:rPr>
              <w:t>Α/Α</w:t>
            </w:r>
          </w:p>
        </w:tc>
        <w:tc>
          <w:tcPr>
            <w:tcW w:w="1525" w:type="dxa"/>
            <w:shd w:val="clear" w:color="auto" w:fill="A6A6A6"/>
            <w:vAlign w:val="center"/>
          </w:tcPr>
          <w:p w:rsidR="00472EC5" w:rsidRPr="006F0E2A" w:rsidRDefault="00472EC5" w:rsidP="00472EC5">
            <w:pPr>
              <w:pStyle w:val="a4"/>
              <w:rPr>
                <w:rFonts w:cs="Arial"/>
                <w:bCs/>
                <w:sz w:val="22"/>
                <w:szCs w:val="22"/>
              </w:rPr>
            </w:pPr>
            <w:r w:rsidRPr="006F0E2A">
              <w:rPr>
                <w:rFonts w:cs="Arial"/>
                <w:bCs/>
                <w:sz w:val="22"/>
                <w:szCs w:val="22"/>
              </w:rPr>
              <w:t xml:space="preserve">ΕΙΔΟΣ </w:t>
            </w:r>
            <w:r w:rsidR="00F95677">
              <w:rPr>
                <w:rFonts w:cs="Arial"/>
                <w:bCs/>
                <w:sz w:val="22"/>
                <w:szCs w:val="22"/>
              </w:rPr>
              <w:t xml:space="preserve">ΥΛΙΚΟΥ / </w:t>
            </w:r>
            <w:r w:rsidRPr="006F0E2A">
              <w:rPr>
                <w:rFonts w:cs="Arial"/>
                <w:bCs/>
                <w:sz w:val="22"/>
                <w:szCs w:val="22"/>
              </w:rPr>
              <w:t xml:space="preserve">ΥΠΗΡΕΣΙΑΣ </w:t>
            </w:r>
          </w:p>
        </w:tc>
        <w:tc>
          <w:tcPr>
            <w:tcW w:w="1701" w:type="dxa"/>
            <w:shd w:val="clear" w:color="auto" w:fill="A6A6A6"/>
            <w:vAlign w:val="center"/>
          </w:tcPr>
          <w:p w:rsidR="00472EC5" w:rsidRPr="006F0E2A" w:rsidRDefault="00472EC5" w:rsidP="00472EC5">
            <w:pPr>
              <w:pStyle w:val="a4"/>
              <w:rPr>
                <w:rFonts w:cs="Arial"/>
                <w:bCs/>
                <w:sz w:val="22"/>
                <w:szCs w:val="22"/>
              </w:rPr>
            </w:pPr>
            <w:r w:rsidRPr="006F0E2A">
              <w:rPr>
                <w:rFonts w:cs="Arial"/>
                <w:bCs/>
                <w:sz w:val="22"/>
                <w:szCs w:val="22"/>
              </w:rPr>
              <w:t>ΠΕΡΙΓΡΑΦΗ</w:t>
            </w:r>
            <w:r w:rsidR="00F95677">
              <w:rPr>
                <w:rFonts w:cs="Arial"/>
                <w:bCs/>
                <w:sz w:val="22"/>
                <w:szCs w:val="22"/>
              </w:rPr>
              <w:t xml:space="preserve"> ΥΛΙΚΟΥ / </w:t>
            </w:r>
            <w:r w:rsidRPr="006F0E2A">
              <w:rPr>
                <w:rFonts w:cs="Arial"/>
                <w:bCs/>
                <w:sz w:val="22"/>
                <w:szCs w:val="22"/>
              </w:rPr>
              <w:t xml:space="preserve"> ΥΠΗΡΕΣΙΑΣ </w:t>
            </w:r>
          </w:p>
        </w:tc>
        <w:tc>
          <w:tcPr>
            <w:tcW w:w="977" w:type="dxa"/>
            <w:shd w:val="clear" w:color="auto" w:fill="A6A6A6"/>
            <w:vAlign w:val="center"/>
          </w:tcPr>
          <w:p w:rsidR="00472EC5" w:rsidRPr="006F0E2A" w:rsidRDefault="00472EC5" w:rsidP="00472EC5">
            <w:pPr>
              <w:pStyle w:val="a4"/>
              <w:rPr>
                <w:rFonts w:cs="Arial"/>
                <w:bCs/>
                <w:sz w:val="22"/>
                <w:szCs w:val="22"/>
              </w:rPr>
            </w:pPr>
            <w:r w:rsidRPr="006F0E2A">
              <w:rPr>
                <w:rFonts w:cs="Arial"/>
                <w:bCs/>
                <w:sz w:val="22"/>
                <w:szCs w:val="22"/>
              </w:rPr>
              <w:t>ΠΟΣΟΤΗΤΑ</w:t>
            </w:r>
          </w:p>
        </w:tc>
        <w:tc>
          <w:tcPr>
            <w:tcW w:w="1149" w:type="dxa"/>
            <w:shd w:val="clear" w:color="auto" w:fill="A6A6A6"/>
            <w:vAlign w:val="center"/>
          </w:tcPr>
          <w:p w:rsidR="00472EC5" w:rsidRPr="006F0E2A" w:rsidRDefault="00472EC5" w:rsidP="00472EC5">
            <w:pPr>
              <w:pStyle w:val="a4"/>
              <w:rPr>
                <w:rFonts w:cs="Arial"/>
                <w:bCs/>
                <w:sz w:val="22"/>
                <w:szCs w:val="22"/>
              </w:rPr>
            </w:pPr>
            <w:r w:rsidRPr="006F0E2A">
              <w:rPr>
                <w:rFonts w:cs="Arial"/>
                <w:bCs/>
                <w:sz w:val="22"/>
                <w:szCs w:val="22"/>
              </w:rPr>
              <w:t>ΤΙΜΗ ΧΩΡΙΣ ΦΠΑ</w:t>
            </w:r>
          </w:p>
        </w:tc>
        <w:tc>
          <w:tcPr>
            <w:tcW w:w="1134" w:type="dxa"/>
            <w:shd w:val="clear" w:color="auto" w:fill="A6A6A6"/>
            <w:vAlign w:val="center"/>
          </w:tcPr>
          <w:p w:rsidR="00472EC5" w:rsidRPr="006F0E2A" w:rsidRDefault="00472EC5" w:rsidP="00472EC5">
            <w:pPr>
              <w:pStyle w:val="a4"/>
              <w:rPr>
                <w:rFonts w:cs="Arial"/>
                <w:bCs/>
                <w:sz w:val="22"/>
                <w:szCs w:val="22"/>
              </w:rPr>
            </w:pPr>
            <w:r w:rsidRPr="006F0E2A">
              <w:rPr>
                <w:rFonts w:cs="Arial"/>
                <w:bCs/>
                <w:sz w:val="22"/>
                <w:szCs w:val="22"/>
              </w:rPr>
              <w:t xml:space="preserve">ΚΑΘΑΡΗ ΑΞΙΑ </w:t>
            </w:r>
            <w:r w:rsidR="006F0E2A">
              <w:rPr>
                <w:rFonts w:cs="Arial"/>
                <w:bCs/>
                <w:sz w:val="22"/>
                <w:szCs w:val="22"/>
              </w:rPr>
              <w:t xml:space="preserve"> </w:t>
            </w:r>
            <w:r w:rsidRPr="006F0E2A">
              <w:rPr>
                <w:rFonts w:cs="Arial"/>
                <w:bCs/>
                <w:sz w:val="22"/>
                <w:szCs w:val="22"/>
              </w:rPr>
              <w:t>ΧΩΡΙΣ ΦΠΑ</w:t>
            </w:r>
          </w:p>
        </w:tc>
        <w:tc>
          <w:tcPr>
            <w:tcW w:w="709" w:type="dxa"/>
            <w:shd w:val="clear" w:color="auto" w:fill="A6A6A6"/>
            <w:vAlign w:val="center"/>
          </w:tcPr>
          <w:p w:rsidR="00472EC5" w:rsidRPr="006F0E2A" w:rsidRDefault="00472EC5" w:rsidP="00472EC5">
            <w:pPr>
              <w:pStyle w:val="a4"/>
              <w:rPr>
                <w:rFonts w:cs="Arial"/>
                <w:bCs/>
                <w:sz w:val="22"/>
                <w:szCs w:val="22"/>
              </w:rPr>
            </w:pPr>
            <w:r w:rsidRPr="006F0E2A">
              <w:rPr>
                <w:rFonts w:cs="Arial"/>
                <w:bCs/>
                <w:sz w:val="22"/>
                <w:szCs w:val="22"/>
              </w:rPr>
              <w:t>ΦΠΑ</w:t>
            </w:r>
          </w:p>
          <w:p w:rsidR="00472EC5" w:rsidRPr="006F0E2A" w:rsidRDefault="00472EC5" w:rsidP="00472EC5">
            <w:pPr>
              <w:pStyle w:val="a4"/>
              <w:rPr>
                <w:rFonts w:cs="Arial"/>
                <w:bCs/>
                <w:sz w:val="22"/>
                <w:szCs w:val="22"/>
              </w:rPr>
            </w:pPr>
          </w:p>
        </w:tc>
        <w:tc>
          <w:tcPr>
            <w:tcW w:w="1119" w:type="dxa"/>
            <w:shd w:val="clear" w:color="auto" w:fill="A6A6A6"/>
            <w:vAlign w:val="center"/>
          </w:tcPr>
          <w:p w:rsidR="00472EC5" w:rsidRPr="006F0E2A" w:rsidRDefault="00472EC5" w:rsidP="00472EC5">
            <w:pPr>
              <w:pStyle w:val="a4"/>
              <w:rPr>
                <w:rFonts w:cs="Arial"/>
                <w:bCs/>
                <w:sz w:val="22"/>
                <w:szCs w:val="22"/>
              </w:rPr>
            </w:pPr>
            <w:r w:rsidRPr="006F0E2A">
              <w:rPr>
                <w:rFonts w:cs="Arial"/>
                <w:bCs/>
                <w:sz w:val="22"/>
                <w:szCs w:val="22"/>
              </w:rPr>
              <w:t xml:space="preserve">ΤΕΛΙΚΗ ΤΙΜΗ </w:t>
            </w:r>
            <w:r w:rsidR="00F95677">
              <w:rPr>
                <w:rFonts w:cs="Arial"/>
                <w:bCs/>
                <w:sz w:val="22"/>
                <w:szCs w:val="22"/>
              </w:rPr>
              <w:t xml:space="preserve"> </w:t>
            </w:r>
            <w:r w:rsidRPr="006F0E2A">
              <w:rPr>
                <w:rFonts w:cs="Arial"/>
                <w:bCs/>
                <w:sz w:val="22"/>
                <w:szCs w:val="22"/>
              </w:rPr>
              <w:t>ΣΥΜΠΛ. ΦΠΑ</w:t>
            </w:r>
          </w:p>
          <w:p w:rsidR="00472EC5" w:rsidRPr="006F0E2A" w:rsidRDefault="00472EC5" w:rsidP="00472EC5">
            <w:pPr>
              <w:pStyle w:val="a4"/>
              <w:rPr>
                <w:rFonts w:cs="Arial"/>
                <w:bCs/>
                <w:sz w:val="22"/>
                <w:szCs w:val="22"/>
              </w:rPr>
            </w:pPr>
          </w:p>
        </w:tc>
      </w:tr>
      <w:tr w:rsidR="00472EC5" w:rsidRPr="00B47DF9" w:rsidTr="00F95677">
        <w:trPr>
          <w:trHeight w:val="1560"/>
          <w:jc w:val="center"/>
        </w:trPr>
        <w:tc>
          <w:tcPr>
            <w:tcW w:w="447" w:type="dxa"/>
          </w:tcPr>
          <w:p w:rsidR="00472EC5" w:rsidRPr="00B47DF9" w:rsidRDefault="00472EC5" w:rsidP="00472EC5">
            <w:pPr>
              <w:pStyle w:val="a4"/>
              <w:rPr>
                <w:rFonts w:cs="Arial"/>
                <w:bCs/>
                <w:sz w:val="22"/>
                <w:szCs w:val="22"/>
                <w:highlight w:val="yellow"/>
              </w:rPr>
            </w:pPr>
          </w:p>
          <w:p w:rsidR="00472EC5" w:rsidRPr="00B47DF9" w:rsidRDefault="00472EC5" w:rsidP="00472EC5">
            <w:pPr>
              <w:pStyle w:val="a4"/>
              <w:rPr>
                <w:rFonts w:cs="Arial"/>
                <w:bCs/>
                <w:sz w:val="22"/>
                <w:szCs w:val="22"/>
                <w:highlight w:val="yellow"/>
              </w:rPr>
            </w:pPr>
          </w:p>
          <w:p w:rsidR="00472EC5" w:rsidRPr="00B47DF9" w:rsidRDefault="00472EC5" w:rsidP="00472EC5">
            <w:pPr>
              <w:pStyle w:val="a4"/>
              <w:rPr>
                <w:rFonts w:cs="Arial"/>
                <w:bCs/>
                <w:sz w:val="22"/>
                <w:szCs w:val="22"/>
                <w:highlight w:val="yellow"/>
              </w:rPr>
            </w:pPr>
          </w:p>
          <w:p w:rsidR="00472EC5" w:rsidRPr="00B47DF9" w:rsidRDefault="00472EC5" w:rsidP="00472EC5">
            <w:pPr>
              <w:pStyle w:val="a4"/>
              <w:rPr>
                <w:rFonts w:cs="Arial"/>
                <w:bCs/>
                <w:sz w:val="22"/>
                <w:szCs w:val="22"/>
                <w:highlight w:val="yellow"/>
              </w:rPr>
            </w:pPr>
          </w:p>
          <w:p w:rsidR="00472EC5" w:rsidRPr="00B47DF9" w:rsidRDefault="00472EC5" w:rsidP="00472EC5">
            <w:pPr>
              <w:pStyle w:val="a4"/>
              <w:rPr>
                <w:rFonts w:cs="Arial"/>
                <w:bCs/>
                <w:sz w:val="22"/>
                <w:szCs w:val="22"/>
                <w:highlight w:val="yellow"/>
              </w:rPr>
            </w:pPr>
          </w:p>
          <w:p w:rsidR="00472EC5" w:rsidRPr="00B47DF9" w:rsidRDefault="00472EC5" w:rsidP="00472EC5">
            <w:pPr>
              <w:pStyle w:val="a4"/>
              <w:rPr>
                <w:rFonts w:cs="Arial"/>
                <w:bCs/>
                <w:sz w:val="22"/>
                <w:szCs w:val="22"/>
                <w:highlight w:val="yellow"/>
              </w:rPr>
            </w:pPr>
          </w:p>
          <w:p w:rsidR="00472EC5" w:rsidRPr="00B47DF9" w:rsidRDefault="00472EC5" w:rsidP="00472EC5">
            <w:pPr>
              <w:pStyle w:val="a4"/>
              <w:rPr>
                <w:rFonts w:cs="Arial"/>
                <w:bCs/>
                <w:sz w:val="22"/>
                <w:szCs w:val="22"/>
                <w:highlight w:val="yellow"/>
              </w:rPr>
            </w:pPr>
          </w:p>
          <w:p w:rsidR="00472EC5" w:rsidRPr="00B47DF9" w:rsidRDefault="00472EC5" w:rsidP="00472EC5">
            <w:pPr>
              <w:pStyle w:val="a4"/>
              <w:rPr>
                <w:rFonts w:cs="Arial"/>
                <w:bCs/>
                <w:sz w:val="22"/>
                <w:szCs w:val="22"/>
                <w:highlight w:val="yellow"/>
              </w:rPr>
            </w:pPr>
          </w:p>
          <w:p w:rsidR="00472EC5" w:rsidRPr="00B47DF9" w:rsidRDefault="00472EC5" w:rsidP="00472EC5">
            <w:pPr>
              <w:pStyle w:val="a4"/>
              <w:rPr>
                <w:rFonts w:cs="Arial"/>
                <w:bCs/>
                <w:sz w:val="22"/>
                <w:szCs w:val="22"/>
                <w:highlight w:val="yellow"/>
              </w:rPr>
            </w:pPr>
          </w:p>
          <w:p w:rsidR="00472EC5" w:rsidRPr="00B47DF9" w:rsidRDefault="00472EC5" w:rsidP="00472EC5">
            <w:pPr>
              <w:pStyle w:val="a4"/>
              <w:rPr>
                <w:rFonts w:cs="Arial"/>
                <w:bCs/>
                <w:sz w:val="22"/>
                <w:szCs w:val="22"/>
                <w:highlight w:val="yellow"/>
              </w:rPr>
            </w:pPr>
          </w:p>
          <w:p w:rsidR="00472EC5" w:rsidRPr="00B47DF9" w:rsidRDefault="00472EC5" w:rsidP="00472EC5">
            <w:pPr>
              <w:pStyle w:val="a4"/>
              <w:rPr>
                <w:rFonts w:cs="Arial"/>
                <w:bCs/>
                <w:sz w:val="22"/>
                <w:szCs w:val="22"/>
                <w:highlight w:val="yellow"/>
              </w:rPr>
            </w:pPr>
          </w:p>
          <w:p w:rsidR="00472EC5" w:rsidRPr="00B47DF9" w:rsidRDefault="00472EC5" w:rsidP="00472EC5">
            <w:pPr>
              <w:pStyle w:val="a4"/>
              <w:rPr>
                <w:rFonts w:cs="Arial"/>
                <w:bCs/>
                <w:sz w:val="22"/>
                <w:szCs w:val="22"/>
                <w:highlight w:val="yellow"/>
              </w:rPr>
            </w:pPr>
          </w:p>
          <w:p w:rsidR="00472EC5" w:rsidRPr="00B47DF9" w:rsidRDefault="00472EC5" w:rsidP="00472EC5">
            <w:pPr>
              <w:pStyle w:val="a4"/>
              <w:rPr>
                <w:rFonts w:cs="Arial"/>
                <w:bCs/>
                <w:sz w:val="22"/>
                <w:szCs w:val="22"/>
                <w:highlight w:val="yellow"/>
              </w:rPr>
            </w:pPr>
          </w:p>
          <w:p w:rsidR="00472EC5" w:rsidRPr="00B47DF9" w:rsidRDefault="00472EC5" w:rsidP="00472EC5">
            <w:pPr>
              <w:pStyle w:val="a4"/>
              <w:rPr>
                <w:rFonts w:cs="Arial"/>
                <w:bCs/>
                <w:sz w:val="22"/>
                <w:szCs w:val="22"/>
                <w:highlight w:val="yellow"/>
              </w:rPr>
            </w:pPr>
          </w:p>
          <w:p w:rsidR="00472EC5" w:rsidRPr="00B47DF9" w:rsidRDefault="00472EC5" w:rsidP="00472EC5">
            <w:pPr>
              <w:pStyle w:val="a4"/>
              <w:rPr>
                <w:rFonts w:cs="Arial"/>
                <w:bCs/>
                <w:sz w:val="22"/>
                <w:szCs w:val="22"/>
                <w:highlight w:val="yellow"/>
              </w:rPr>
            </w:pPr>
          </w:p>
          <w:p w:rsidR="00472EC5" w:rsidRPr="00B47DF9" w:rsidRDefault="00472EC5" w:rsidP="00472EC5">
            <w:pPr>
              <w:pStyle w:val="a4"/>
              <w:rPr>
                <w:rFonts w:cs="Arial"/>
                <w:bCs/>
                <w:sz w:val="22"/>
                <w:szCs w:val="22"/>
                <w:highlight w:val="yellow"/>
              </w:rPr>
            </w:pPr>
          </w:p>
          <w:p w:rsidR="00472EC5" w:rsidRPr="00B47DF9" w:rsidRDefault="00472EC5" w:rsidP="00472EC5">
            <w:pPr>
              <w:pStyle w:val="a4"/>
              <w:rPr>
                <w:rFonts w:cs="Arial"/>
                <w:bCs/>
                <w:sz w:val="22"/>
                <w:szCs w:val="22"/>
                <w:highlight w:val="yellow"/>
              </w:rPr>
            </w:pPr>
          </w:p>
          <w:p w:rsidR="00472EC5" w:rsidRPr="00B47DF9" w:rsidRDefault="00472EC5" w:rsidP="00472EC5">
            <w:pPr>
              <w:pStyle w:val="a4"/>
              <w:rPr>
                <w:rFonts w:cs="Arial"/>
                <w:bCs/>
                <w:sz w:val="22"/>
                <w:szCs w:val="22"/>
                <w:highlight w:val="yellow"/>
              </w:rPr>
            </w:pPr>
          </w:p>
          <w:p w:rsidR="00472EC5" w:rsidRPr="00B47DF9" w:rsidRDefault="00472EC5" w:rsidP="00472EC5">
            <w:pPr>
              <w:pStyle w:val="a4"/>
              <w:rPr>
                <w:rFonts w:cs="Arial"/>
                <w:bCs/>
                <w:sz w:val="22"/>
                <w:szCs w:val="22"/>
                <w:highlight w:val="yellow"/>
              </w:rPr>
            </w:pPr>
          </w:p>
          <w:p w:rsidR="00472EC5" w:rsidRPr="00B47DF9" w:rsidRDefault="00472EC5" w:rsidP="00472EC5">
            <w:pPr>
              <w:pStyle w:val="a4"/>
              <w:rPr>
                <w:rFonts w:cs="Arial"/>
                <w:bCs/>
                <w:sz w:val="22"/>
                <w:szCs w:val="22"/>
                <w:highlight w:val="yellow"/>
              </w:rPr>
            </w:pPr>
          </w:p>
        </w:tc>
        <w:tc>
          <w:tcPr>
            <w:tcW w:w="1525" w:type="dxa"/>
          </w:tcPr>
          <w:p w:rsidR="00472EC5" w:rsidRPr="00B47DF9" w:rsidRDefault="00472EC5" w:rsidP="00472EC5">
            <w:pPr>
              <w:pStyle w:val="a4"/>
              <w:rPr>
                <w:rFonts w:cs="Arial"/>
                <w:bCs/>
                <w:sz w:val="22"/>
                <w:szCs w:val="22"/>
                <w:highlight w:val="yellow"/>
              </w:rPr>
            </w:pPr>
          </w:p>
        </w:tc>
        <w:tc>
          <w:tcPr>
            <w:tcW w:w="1701" w:type="dxa"/>
          </w:tcPr>
          <w:p w:rsidR="00472EC5" w:rsidRPr="00B47DF9" w:rsidRDefault="00472EC5" w:rsidP="00472EC5">
            <w:pPr>
              <w:pStyle w:val="a4"/>
              <w:rPr>
                <w:rFonts w:cs="Arial"/>
                <w:bCs/>
                <w:sz w:val="22"/>
                <w:szCs w:val="22"/>
                <w:highlight w:val="yellow"/>
              </w:rPr>
            </w:pPr>
          </w:p>
          <w:p w:rsidR="00472EC5" w:rsidRPr="00B47DF9" w:rsidRDefault="00472EC5" w:rsidP="00472EC5">
            <w:pPr>
              <w:pStyle w:val="a4"/>
              <w:rPr>
                <w:rFonts w:cs="Arial"/>
                <w:bCs/>
                <w:sz w:val="22"/>
                <w:szCs w:val="22"/>
                <w:highlight w:val="yellow"/>
              </w:rPr>
            </w:pPr>
          </w:p>
          <w:p w:rsidR="00472EC5" w:rsidRPr="00B47DF9" w:rsidRDefault="00472EC5" w:rsidP="00472EC5">
            <w:pPr>
              <w:pStyle w:val="a4"/>
              <w:rPr>
                <w:rFonts w:cs="Arial"/>
                <w:bCs/>
                <w:sz w:val="22"/>
                <w:szCs w:val="22"/>
                <w:highlight w:val="yellow"/>
              </w:rPr>
            </w:pPr>
          </w:p>
          <w:p w:rsidR="00472EC5" w:rsidRPr="00B47DF9" w:rsidRDefault="00472EC5" w:rsidP="00472EC5">
            <w:pPr>
              <w:pStyle w:val="a4"/>
              <w:rPr>
                <w:rFonts w:cs="Arial"/>
                <w:bCs/>
                <w:sz w:val="22"/>
                <w:szCs w:val="22"/>
                <w:highlight w:val="yellow"/>
              </w:rPr>
            </w:pPr>
          </w:p>
          <w:p w:rsidR="00472EC5" w:rsidRPr="00B47DF9" w:rsidRDefault="00472EC5" w:rsidP="00472EC5">
            <w:pPr>
              <w:pStyle w:val="a4"/>
              <w:rPr>
                <w:rFonts w:cs="Arial"/>
                <w:bCs/>
                <w:sz w:val="22"/>
                <w:szCs w:val="22"/>
                <w:highlight w:val="yellow"/>
              </w:rPr>
            </w:pPr>
          </w:p>
          <w:p w:rsidR="00472EC5" w:rsidRPr="00B47DF9" w:rsidRDefault="00472EC5" w:rsidP="00472EC5">
            <w:pPr>
              <w:pStyle w:val="a4"/>
              <w:rPr>
                <w:rFonts w:cs="Arial"/>
                <w:bCs/>
                <w:sz w:val="22"/>
                <w:szCs w:val="22"/>
                <w:highlight w:val="yellow"/>
              </w:rPr>
            </w:pPr>
          </w:p>
          <w:p w:rsidR="00472EC5" w:rsidRPr="00B47DF9" w:rsidRDefault="00472EC5" w:rsidP="00472EC5">
            <w:pPr>
              <w:pStyle w:val="a4"/>
              <w:rPr>
                <w:rFonts w:cs="Arial"/>
                <w:bCs/>
                <w:sz w:val="22"/>
                <w:szCs w:val="22"/>
                <w:highlight w:val="yellow"/>
              </w:rPr>
            </w:pPr>
          </w:p>
          <w:p w:rsidR="00472EC5" w:rsidRPr="00B47DF9" w:rsidRDefault="00472EC5" w:rsidP="00472EC5">
            <w:pPr>
              <w:pStyle w:val="a4"/>
              <w:rPr>
                <w:rFonts w:cs="Arial"/>
                <w:bCs/>
                <w:sz w:val="22"/>
                <w:szCs w:val="22"/>
                <w:highlight w:val="yellow"/>
              </w:rPr>
            </w:pPr>
          </w:p>
          <w:p w:rsidR="00472EC5" w:rsidRPr="00B47DF9" w:rsidRDefault="00472EC5" w:rsidP="00472EC5">
            <w:pPr>
              <w:pStyle w:val="a4"/>
              <w:rPr>
                <w:rFonts w:cs="Arial"/>
                <w:bCs/>
                <w:sz w:val="22"/>
                <w:szCs w:val="22"/>
                <w:highlight w:val="yellow"/>
              </w:rPr>
            </w:pPr>
          </w:p>
          <w:p w:rsidR="00472EC5" w:rsidRPr="00B47DF9" w:rsidRDefault="00472EC5" w:rsidP="00472EC5">
            <w:pPr>
              <w:pStyle w:val="a4"/>
              <w:rPr>
                <w:rFonts w:cs="Arial"/>
                <w:bCs/>
                <w:sz w:val="22"/>
                <w:szCs w:val="22"/>
                <w:highlight w:val="yellow"/>
              </w:rPr>
            </w:pPr>
          </w:p>
          <w:p w:rsidR="00472EC5" w:rsidRPr="00B47DF9" w:rsidRDefault="00472EC5" w:rsidP="00472EC5">
            <w:pPr>
              <w:pStyle w:val="a4"/>
              <w:rPr>
                <w:rFonts w:cs="Arial"/>
                <w:bCs/>
                <w:sz w:val="22"/>
                <w:szCs w:val="22"/>
                <w:highlight w:val="yellow"/>
              </w:rPr>
            </w:pPr>
          </w:p>
          <w:p w:rsidR="00472EC5" w:rsidRPr="00B47DF9" w:rsidRDefault="00472EC5" w:rsidP="00472EC5">
            <w:pPr>
              <w:pStyle w:val="a4"/>
              <w:rPr>
                <w:rFonts w:cs="Arial"/>
                <w:bCs/>
                <w:sz w:val="22"/>
                <w:szCs w:val="22"/>
                <w:highlight w:val="yellow"/>
              </w:rPr>
            </w:pPr>
          </w:p>
          <w:p w:rsidR="00472EC5" w:rsidRPr="00B47DF9" w:rsidRDefault="00472EC5" w:rsidP="00472EC5">
            <w:pPr>
              <w:pStyle w:val="a4"/>
              <w:rPr>
                <w:rFonts w:cs="Arial"/>
                <w:bCs/>
                <w:sz w:val="22"/>
                <w:szCs w:val="22"/>
                <w:highlight w:val="yellow"/>
              </w:rPr>
            </w:pPr>
          </w:p>
          <w:p w:rsidR="00472EC5" w:rsidRPr="00B47DF9" w:rsidRDefault="00472EC5" w:rsidP="00472EC5">
            <w:pPr>
              <w:pStyle w:val="a4"/>
              <w:rPr>
                <w:rFonts w:cs="Arial"/>
                <w:bCs/>
                <w:sz w:val="22"/>
                <w:szCs w:val="22"/>
                <w:highlight w:val="yellow"/>
              </w:rPr>
            </w:pPr>
          </w:p>
          <w:p w:rsidR="00472EC5" w:rsidRPr="00B47DF9" w:rsidRDefault="00472EC5" w:rsidP="00472EC5">
            <w:pPr>
              <w:pStyle w:val="a4"/>
              <w:rPr>
                <w:rFonts w:cs="Arial"/>
                <w:bCs/>
                <w:sz w:val="22"/>
                <w:szCs w:val="22"/>
                <w:highlight w:val="yellow"/>
              </w:rPr>
            </w:pPr>
          </w:p>
          <w:p w:rsidR="00472EC5" w:rsidRPr="00B47DF9" w:rsidRDefault="00472EC5" w:rsidP="00472EC5">
            <w:pPr>
              <w:pStyle w:val="a4"/>
              <w:rPr>
                <w:rFonts w:cs="Arial"/>
                <w:bCs/>
                <w:sz w:val="22"/>
                <w:szCs w:val="22"/>
                <w:highlight w:val="yellow"/>
              </w:rPr>
            </w:pPr>
          </w:p>
          <w:p w:rsidR="00472EC5" w:rsidRPr="00B47DF9" w:rsidRDefault="00472EC5" w:rsidP="00472EC5">
            <w:pPr>
              <w:pStyle w:val="a4"/>
              <w:rPr>
                <w:rFonts w:cs="Arial"/>
                <w:bCs/>
                <w:sz w:val="22"/>
                <w:szCs w:val="22"/>
                <w:highlight w:val="yellow"/>
              </w:rPr>
            </w:pPr>
          </w:p>
          <w:p w:rsidR="00472EC5" w:rsidRPr="00B47DF9" w:rsidRDefault="00472EC5" w:rsidP="00472EC5">
            <w:pPr>
              <w:pStyle w:val="a4"/>
              <w:rPr>
                <w:rFonts w:cs="Arial"/>
                <w:bCs/>
                <w:sz w:val="22"/>
                <w:szCs w:val="22"/>
                <w:highlight w:val="yellow"/>
              </w:rPr>
            </w:pPr>
          </w:p>
          <w:p w:rsidR="00472EC5" w:rsidRPr="00B47DF9" w:rsidRDefault="00472EC5" w:rsidP="00472EC5">
            <w:pPr>
              <w:pStyle w:val="a4"/>
              <w:rPr>
                <w:rFonts w:cs="Arial"/>
                <w:bCs/>
                <w:sz w:val="22"/>
                <w:szCs w:val="22"/>
                <w:highlight w:val="yellow"/>
              </w:rPr>
            </w:pPr>
          </w:p>
          <w:p w:rsidR="00472EC5" w:rsidRPr="00B47DF9" w:rsidRDefault="00472EC5" w:rsidP="00472EC5">
            <w:pPr>
              <w:pStyle w:val="a4"/>
              <w:rPr>
                <w:rFonts w:cs="Arial"/>
                <w:bCs/>
                <w:sz w:val="22"/>
                <w:szCs w:val="22"/>
                <w:highlight w:val="yellow"/>
              </w:rPr>
            </w:pPr>
          </w:p>
          <w:p w:rsidR="00472EC5" w:rsidRPr="00B47DF9" w:rsidRDefault="00472EC5" w:rsidP="00472EC5">
            <w:pPr>
              <w:pStyle w:val="a4"/>
              <w:rPr>
                <w:rFonts w:cs="Arial"/>
                <w:bCs/>
                <w:sz w:val="22"/>
                <w:szCs w:val="22"/>
                <w:highlight w:val="yellow"/>
              </w:rPr>
            </w:pPr>
          </w:p>
          <w:p w:rsidR="00472EC5" w:rsidRPr="00B47DF9" w:rsidRDefault="00472EC5" w:rsidP="00472EC5">
            <w:pPr>
              <w:pStyle w:val="a4"/>
              <w:rPr>
                <w:rFonts w:cs="Arial"/>
                <w:bCs/>
                <w:sz w:val="22"/>
                <w:szCs w:val="22"/>
                <w:highlight w:val="yellow"/>
              </w:rPr>
            </w:pPr>
          </w:p>
          <w:p w:rsidR="00472EC5" w:rsidRPr="00B47DF9" w:rsidRDefault="00472EC5" w:rsidP="00472EC5">
            <w:pPr>
              <w:pStyle w:val="a4"/>
              <w:rPr>
                <w:rFonts w:cs="Arial"/>
                <w:bCs/>
                <w:sz w:val="22"/>
                <w:szCs w:val="22"/>
                <w:highlight w:val="yellow"/>
              </w:rPr>
            </w:pPr>
          </w:p>
          <w:p w:rsidR="00472EC5" w:rsidRPr="00B47DF9" w:rsidRDefault="00472EC5" w:rsidP="00472EC5">
            <w:pPr>
              <w:pStyle w:val="a4"/>
              <w:rPr>
                <w:rFonts w:cs="Arial"/>
                <w:bCs/>
                <w:sz w:val="22"/>
                <w:szCs w:val="22"/>
                <w:highlight w:val="yellow"/>
              </w:rPr>
            </w:pPr>
          </w:p>
          <w:p w:rsidR="00472EC5" w:rsidRPr="00B47DF9" w:rsidRDefault="00472EC5" w:rsidP="00472EC5">
            <w:pPr>
              <w:pStyle w:val="a4"/>
              <w:rPr>
                <w:rFonts w:cs="Arial"/>
                <w:bCs/>
                <w:sz w:val="22"/>
                <w:szCs w:val="22"/>
                <w:highlight w:val="yellow"/>
              </w:rPr>
            </w:pPr>
          </w:p>
          <w:p w:rsidR="00472EC5" w:rsidRPr="00B47DF9" w:rsidRDefault="00472EC5" w:rsidP="00472EC5">
            <w:pPr>
              <w:pStyle w:val="a4"/>
              <w:rPr>
                <w:rFonts w:cs="Arial"/>
                <w:bCs/>
                <w:sz w:val="22"/>
                <w:szCs w:val="22"/>
                <w:highlight w:val="yellow"/>
              </w:rPr>
            </w:pPr>
          </w:p>
          <w:p w:rsidR="00472EC5" w:rsidRPr="00B47DF9" w:rsidRDefault="00472EC5" w:rsidP="00472EC5">
            <w:pPr>
              <w:pStyle w:val="a4"/>
              <w:rPr>
                <w:rFonts w:cs="Arial"/>
                <w:bCs/>
                <w:sz w:val="22"/>
                <w:szCs w:val="22"/>
                <w:highlight w:val="yellow"/>
              </w:rPr>
            </w:pPr>
          </w:p>
          <w:p w:rsidR="00472EC5" w:rsidRPr="00B47DF9" w:rsidRDefault="00472EC5" w:rsidP="00472EC5">
            <w:pPr>
              <w:pStyle w:val="a4"/>
              <w:rPr>
                <w:rFonts w:cs="Arial"/>
                <w:bCs/>
                <w:sz w:val="22"/>
                <w:szCs w:val="22"/>
                <w:highlight w:val="yellow"/>
              </w:rPr>
            </w:pPr>
          </w:p>
          <w:p w:rsidR="00472EC5" w:rsidRPr="00B47DF9" w:rsidRDefault="00472EC5" w:rsidP="00472EC5">
            <w:pPr>
              <w:pStyle w:val="a4"/>
              <w:rPr>
                <w:rFonts w:cs="Arial"/>
                <w:bCs/>
                <w:sz w:val="22"/>
                <w:szCs w:val="22"/>
                <w:highlight w:val="yellow"/>
              </w:rPr>
            </w:pPr>
          </w:p>
          <w:p w:rsidR="00472EC5" w:rsidRPr="00B47DF9" w:rsidRDefault="00472EC5" w:rsidP="00472EC5">
            <w:pPr>
              <w:pStyle w:val="a4"/>
              <w:rPr>
                <w:rFonts w:cs="Arial"/>
                <w:bCs/>
                <w:sz w:val="22"/>
                <w:szCs w:val="22"/>
                <w:highlight w:val="yellow"/>
              </w:rPr>
            </w:pPr>
          </w:p>
          <w:p w:rsidR="00472EC5" w:rsidRPr="00B47DF9" w:rsidRDefault="00472EC5" w:rsidP="00472EC5">
            <w:pPr>
              <w:pStyle w:val="a4"/>
              <w:rPr>
                <w:rFonts w:cs="Arial"/>
                <w:bCs/>
                <w:sz w:val="22"/>
                <w:szCs w:val="22"/>
                <w:highlight w:val="yellow"/>
              </w:rPr>
            </w:pPr>
          </w:p>
          <w:p w:rsidR="00472EC5" w:rsidRPr="00B47DF9" w:rsidRDefault="00472EC5" w:rsidP="00472EC5">
            <w:pPr>
              <w:pStyle w:val="a4"/>
              <w:rPr>
                <w:rFonts w:cs="Arial"/>
                <w:bCs/>
                <w:sz w:val="22"/>
                <w:szCs w:val="22"/>
                <w:highlight w:val="yellow"/>
              </w:rPr>
            </w:pPr>
          </w:p>
          <w:p w:rsidR="00472EC5" w:rsidRPr="00B47DF9" w:rsidRDefault="00472EC5" w:rsidP="00472EC5">
            <w:pPr>
              <w:pStyle w:val="a4"/>
              <w:rPr>
                <w:rFonts w:cs="Arial"/>
                <w:bCs/>
                <w:sz w:val="22"/>
                <w:szCs w:val="22"/>
                <w:highlight w:val="yellow"/>
              </w:rPr>
            </w:pPr>
          </w:p>
          <w:p w:rsidR="00472EC5" w:rsidRPr="00B47DF9" w:rsidRDefault="00472EC5" w:rsidP="00472EC5">
            <w:pPr>
              <w:pStyle w:val="a4"/>
              <w:rPr>
                <w:rFonts w:cs="Arial"/>
                <w:bCs/>
                <w:sz w:val="22"/>
                <w:szCs w:val="22"/>
                <w:highlight w:val="yellow"/>
              </w:rPr>
            </w:pPr>
          </w:p>
          <w:p w:rsidR="00472EC5" w:rsidRPr="00B47DF9" w:rsidRDefault="00472EC5" w:rsidP="00472EC5">
            <w:pPr>
              <w:pStyle w:val="a4"/>
              <w:rPr>
                <w:rFonts w:cs="Arial"/>
                <w:bCs/>
                <w:sz w:val="22"/>
                <w:szCs w:val="22"/>
                <w:highlight w:val="yellow"/>
              </w:rPr>
            </w:pPr>
          </w:p>
          <w:p w:rsidR="00472EC5" w:rsidRPr="00B47DF9" w:rsidRDefault="00472EC5" w:rsidP="00472EC5">
            <w:pPr>
              <w:pStyle w:val="a4"/>
              <w:rPr>
                <w:rFonts w:cs="Arial"/>
                <w:bCs/>
                <w:sz w:val="22"/>
                <w:szCs w:val="22"/>
                <w:highlight w:val="yellow"/>
              </w:rPr>
            </w:pPr>
          </w:p>
          <w:p w:rsidR="00472EC5" w:rsidRPr="00B47DF9" w:rsidRDefault="00472EC5" w:rsidP="00472EC5">
            <w:pPr>
              <w:pStyle w:val="a4"/>
              <w:rPr>
                <w:rFonts w:cs="Arial"/>
                <w:bCs/>
                <w:sz w:val="22"/>
                <w:szCs w:val="22"/>
                <w:highlight w:val="yellow"/>
              </w:rPr>
            </w:pPr>
          </w:p>
          <w:p w:rsidR="00472EC5" w:rsidRPr="00B47DF9" w:rsidRDefault="00472EC5" w:rsidP="00472EC5">
            <w:pPr>
              <w:pStyle w:val="a4"/>
              <w:rPr>
                <w:rFonts w:cs="Arial"/>
                <w:bCs/>
                <w:sz w:val="22"/>
                <w:szCs w:val="22"/>
                <w:highlight w:val="yellow"/>
              </w:rPr>
            </w:pPr>
          </w:p>
          <w:p w:rsidR="00472EC5" w:rsidRPr="00B47DF9" w:rsidRDefault="00472EC5" w:rsidP="00472EC5">
            <w:pPr>
              <w:pStyle w:val="a4"/>
              <w:rPr>
                <w:rFonts w:cs="Arial"/>
                <w:bCs/>
                <w:sz w:val="22"/>
                <w:szCs w:val="22"/>
                <w:highlight w:val="yellow"/>
              </w:rPr>
            </w:pPr>
          </w:p>
          <w:p w:rsidR="00472EC5" w:rsidRPr="00B47DF9" w:rsidRDefault="00472EC5" w:rsidP="00472EC5">
            <w:pPr>
              <w:pStyle w:val="a4"/>
              <w:rPr>
                <w:rFonts w:cs="Arial"/>
                <w:bCs/>
                <w:sz w:val="22"/>
                <w:szCs w:val="22"/>
                <w:highlight w:val="yellow"/>
              </w:rPr>
            </w:pPr>
          </w:p>
          <w:p w:rsidR="00472EC5" w:rsidRPr="00B47DF9" w:rsidRDefault="00472EC5" w:rsidP="00472EC5">
            <w:pPr>
              <w:pStyle w:val="a4"/>
              <w:rPr>
                <w:rFonts w:cs="Arial"/>
                <w:bCs/>
                <w:sz w:val="22"/>
                <w:szCs w:val="22"/>
                <w:highlight w:val="yellow"/>
              </w:rPr>
            </w:pPr>
          </w:p>
          <w:p w:rsidR="00472EC5" w:rsidRPr="00B47DF9" w:rsidRDefault="00472EC5" w:rsidP="00472EC5">
            <w:pPr>
              <w:pStyle w:val="a4"/>
              <w:rPr>
                <w:rFonts w:cs="Arial"/>
                <w:bCs/>
                <w:sz w:val="22"/>
                <w:szCs w:val="22"/>
                <w:highlight w:val="yellow"/>
              </w:rPr>
            </w:pPr>
          </w:p>
          <w:p w:rsidR="00472EC5" w:rsidRPr="00B47DF9" w:rsidRDefault="00472EC5" w:rsidP="00472EC5">
            <w:pPr>
              <w:pStyle w:val="a4"/>
              <w:rPr>
                <w:rFonts w:cs="Arial"/>
                <w:bCs/>
                <w:sz w:val="22"/>
                <w:szCs w:val="22"/>
                <w:highlight w:val="yellow"/>
              </w:rPr>
            </w:pPr>
          </w:p>
          <w:p w:rsidR="00472EC5" w:rsidRPr="00B47DF9" w:rsidRDefault="00472EC5" w:rsidP="00472EC5">
            <w:pPr>
              <w:pStyle w:val="a4"/>
              <w:rPr>
                <w:rFonts w:cs="Arial"/>
                <w:bCs/>
                <w:sz w:val="22"/>
                <w:szCs w:val="22"/>
                <w:highlight w:val="yellow"/>
              </w:rPr>
            </w:pPr>
          </w:p>
          <w:p w:rsidR="00472EC5" w:rsidRPr="00B47DF9" w:rsidRDefault="00472EC5" w:rsidP="00472EC5">
            <w:pPr>
              <w:pStyle w:val="a4"/>
              <w:rPr>
                <w:rFonts w:cs="Arial"/>
                <w:bCs/>
                <w:sz w:val="22"/>
                <w:szCs w:val="22"/>
                <w:highlight w:val="yellow"/>
              </w:rPr>
            </w:pPr>
          </w:p>
        </w:tc>
        <w:tc>
          <w:tcPr>
            <w:tcW w:w="977" w:type="dxa"/>
          </w:tcPr>
          <w:p w:rsidR="00472EC5" w:rsidRPr="00B47DF9" w:rsidRDefault="00472EC5" w:rsidP="00472EC5">
            <w:pPr>
              <w:pStyle w:val="a4"/>
              <w:rPr>
                <w:rFonts w:cs="Arial"/>
                <w:bCs/>
                <w:sz w:val="22"/>
                <w:szCs w:val="22"/>
                <w:highlight w:val="yellow"/>
              </w:rPr>
            </w:pPr>
          </w:p>
        </w:tc>
        <w:tc>
          <w:tcPr>
            <w:tcW w:w="1149" w:type="dxa"/>
          </w:tcPr>
          <w:p w:rsidR="00472EC5" w:rsidRPr="00B47DF9" w:rsidRDefault="00472EC5" w:rsidP="00472EC5">
            <w:pPr>
              <w:pStyle w:val="a4"/>
              <w:rPr>
                <w:rFonts w:cs="Arial"/>
                <w:bCs/>
                <w:sz w:val="22"/>
                <w:szCs w:val="22"/>
                <w:highlight w:val="yellow"/>
              </w:rPr>
            </w:pPr>
          </w:p>
        </w:tc>
        <w:tc>
          <w:tcPr>
            <w:tcW w:w="1134" w:type="dxa"/>
          </w:tcPr>
          <w:p w:rsidR="00472EC5" w:rsidRPr="00B47DF9" w:rsidRDefault="00472EC5" w:rsidP="00472EC5">
            <w:pPr>
              <w:pStyle w:val="a4"/>
              <w:rPr>
                <w:rFonts w:cs="Arial"/>
                <w:bCs/>
                <w:sz w:val="22"/>
                <w:szCs w:val="22"/>
                <w:highlight w:val="yellow"/>
              </w:rPr>
            </w:pPr>
          </w:p>
        </w:tc>
        <w:tc>
          <w:tcPr>
            <w:tcW w:w="709" w:type="dxa"/>
          </w:tcPr>
          <w:p w:rsidR="00472EC5" w:rsidRPr="00B47DF9" w:rsidRDefault="00472EC5" w:rsidP="00472EC5">
            <w:pPr>
              <w:pStyle w:val="a4"/>
              <w:rPr>
                <w:rFonts w:cs="Arial"/>
                <w:bCs/>
                <w:sz w:val="22"/>
                <w:szCs w:val="22"/>
                <w:highlight w:val="yellow"/>
              </w:rPr>
            </w:pPr>
          </w:p>
        </w:tc>
        <w:tc>
          <w:tcPr>
            <w:tcW w:w="1119" w:type="dxa"/>
          </w:tcPr>
          <w:p w:rsidR="00472EC5" w:rsidRPr="00B47DF9" w:rsidRDefault="00472EC5" w:rsidP="00472EC5">
            <w:pPr>
              <w:pStyle w:val="a4"/>
              <w:rPr>
                <w:rFonts w:cs="Arial"/>
                <w:bCs/>
                <w:sz w:val="22"/>
                <w:szCs w:val="22"/>
                <w:highlight w:val="yellow"/>
              </w:rPr>
            </w:pPr>
          </w:p>
        </w:tc>
      </w:tr>
    </w:tbl>
    <w:p w:rsidR="00472EC5" w:rsidRDefault="00472EC5" w:rsidP="00573C86">
      <w:pPr>
        <w:pStyle w:val="a4"/>
        <w:rPr>
          <w:rFonts w:cs="Arial"/>
          <w:b/>
          <w:bCs/>
          <w:sz w:val="22"/>
          <w:szCs w:val="22"/>
          <w:u w:val="single"/>
        </w:rPr>
      </w:pPr>
    </w:p>
    <w:p w:rsidR="00573C86" w:rsidRPr="001A3552" w:rsidRDefault="00573C86" w:rsidP="00573C86">
      <w:pPr>
        <w:pStyle w:val="a4"/>
        <w:jc w:val="center"/>
        <w:rPr>
          <w:rFonts w:cs="Arial"/>
          <w:b/>
          <w:bCs/>
          <w:sz w:val="22"/>
          <w:szCs w:val="22"/>
          <w:u w:val="single"/>
        </w:rPr>
      </w:pPr>
      <w:r w:rsidRPr="001A3552">
        <w:rPr>
          <w:rFonts w:cs="Arial"/>
          <w:b/>
          <w:bCs/>
          <w:sz w:val="22"/>
          <w:szCs w:val="22"/>
          <w:u w:val="single"/>
        </w:rPr>
        <w:lastRenderedPageBreak/>
        <w:t>ΥΠΟΔΕΙΓΜΑ ΥΠΕΥΘΥΝΗΣ ΔΗΛΩΣΗΣ</w:t>
      </w:r>
    </w:p>
    <w:p w:rsidR="00573C86" w:rsidRPr="001A3552" w:rsidRDefault="00573C86" w:rsidP="00573C86">
      <w:pPr>
        <w:pStyle w:val="a4"/>
        <w:jc w:val="center"/>
        <w:rPr>
          <w:rFonts w:cs="Arial"/>
          <w:b/>
          <w:sz w:val="22"/>
          <w:szCs w:val="22"/>
        </w:rPr>
      </w:pPr>
      <w:r w:rsidRPr="001A3552">
        <w:rPr>
          <w:rFonts w:cs="Arial"/>
          <w:b/>
          <w:noProof/>
          <w:sz w:val="22"/>
          <w:szCs w:val="22"/>
        </w:rPr>
        <w:drawing>
          <wp:inline distT="0" distB="0" distL="0" distR="0">
            <wp:extent cx="523875" cy="533400"/>
            <wp:effectExtent l="19050" t="0" r="9525"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8" cstate="print"/>
                    <a:srcRect/>
                    <a:stretch>
                      <a:fillRect/>
                    </a:stretch>
                  </pic:blipFill>
                  <pic:spPr bwMode="auto">
                    <a:xfrm>
                      <a:off x="0" y="0"/>
                      <a:ext cx="523875" cy="533400"/>
                    </a:xfrm>
                    <a:prstGeom prst="rect">
                      <a:avLst/>
                    </a:prstGeom>
                    <a:noFill/>
                    <a:ln w="9525">
                      <a:noFill/>
                      <a:miter lim="800000"/>
                      <a:headEnd/>
                      <a:tailEnd/>
                    </a:ln>
                  </pic:spPr>
                </pic:pic>
              </a:graphicData>
            </a:graphic>
          </wp:inline>
        </w:drawing>
      </w:r>
    </w:p>
    <w:p w:rsidR="00573C86" w:rsidRPr="001A3552" w:rsidRDefault="00573C86" w:rsidP="00573C86">
      <w:pPr>
        <w:pStyle w:val="a4"/>
        <w:jc w:val="center"/>
        <w:rPr>
          <w:rFonts w:cs="Arial"/>
          <w:b/>
          <w:sz w:val="22"/>
          <w:szCs w:val="22"/>
        </w:rPr>
      </w:pPr>
      <w:r w:rsidRPr="001A3552">
        <w:rPr>
          <w:rFonts w:cs="Arial"/>
          <w:b/>
          <w:sz w:val="22"/>
          <w:szCs w:val="22"/>
        </w:rPr>
        <w:t>ΥΠΕΥΘΥΝΗ ΔΗΛΩΣΗ</w:t>
      </w:r>
    </w:p>
    <w:p w:rsidR="00573C86" w:rsidRPr="001A3552" w:rsidRDefault="00573C86" w:rsidP="00573C86">
      <w:pPr>
        <w:pStyle w:val="a4"/>
        <w:jc w:val="center"/>
        <w:rPr>
          <w:rFonts w:cs="Arial"/>
          <w:b/>
          <w:sz w:val="22"/>
          <w:szCs w:val="22"/>
        </w:rPr>
      </w:pPr>
      <w:r w:rsidRPr="001A3552">
        <w:rPr>
          <w:rFonts w:cs="Arial"/>
          <w:b/>
          <w:sz w:val="22"/>
          <w:szCs w:val="22"/>
          <w:vertAlign w:val="superscript"/>
        </w:rPr>
        <w:t>(άρθρο 8 Ν.1599/1986)</w:t>
      </w:r>
    </w:p>
    <w:tbl>
      <w:tblPr>
        <w:tblW w:w="9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9708"/>
      </w:tblGrid>
      <w:tr w:rsidR="00573C86" w:rsidRPr="001A3552" w:rsidTr="00573C86">
        <w:tc>
          <w:tcPr>
            <w:tcW w:w="9708" w:type="dxa"/>
            <w:shd w:val="clear" w:color="auto" w:fill="auto"/>
          </w:tcPr>
          <w:p w:rsidR="00573C86" w:rsidRPr="001A3552" w:rsidRDefault="00573C86" w:rsidP="00573C86">
            <w:pPr>
              <w:pStyle w:val="a4"/>
              <w:rPr>
                <w:rFonts w:cs="Arial"/>
                <w:sz w:val="22"/>
                <w:szCs w:val="22"/>
              </w:rPr>
            </w:pPr>
            <w:r w:rsidRPr="001A3552">
              <w:rPr>
                <w:rFonts w:cs="Arial"/>
                <w:sz w:val="22"/>
                <w:szCs w:val="22"/>
              </w:rPr>
              <w:t>Η ακρίβεια των στοιχείων που υποβάλλονται με αυτή τη δήλωση μπορεί να ελεγχθεί με βάση το αρχείο άλλων υπηρεσιών (άρθρο 8 παρ. 4 Ν. 1599/1986)</w:t>
            </w:r>
          </w:p>
        </w:tc>
      </w:tr>
    </w:tbl>
    <w:p w:rsidR="00573C86" w:rsidRPr="001A3552" w:rsidRDefault="00573C86" w:rsidP="00573C86">
      <w:pPr>
        <w:pStyle w:val="a4"/>
        <w:rPr>
          <w:rFonts w:cs="Arial"/>
          <w:vanish/>
          <w:sz w:val="22"/>
          <w:szCs w:val="22"/>
        </w:rPr>
      </w:pPr>
    </w:p>
    <w:tbl>
      <w:tblPr>
        <w:tblW w:w="9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60"/>
        <w:gridCol w:w="329"/>
        <w:gridCol w:w="658"/>
        <w:gridCol w:w="93"/>
        <w:gridCol w:w="1949"/>
        <w:gridCol w:w="720"/>
        <w:gridCol w:w="360"/>
        <w:gridCol w:w="31"/>
        <w:gridCol w:w="689"/>
        <w:gridCol w:w="751"/>
        <w:gridCol w:w="329"/>
        <w:gridCol w:w="720"/>
        <w:gridCol w:w="540"/>
        <w:gridCol w:w="540"/>
        <w:gridCol w:w="631"/>
        <w:gridCol w:w="200"/>
      </w:tblGrid>
      <w:tr w:rsidR="00573C86" w:rsidRPr="001A3552" w:rsidTr="00573C86">
        <w:trPr>
          <w:gridAfter w:val="1"/>
          <w:wAfter w:w="200" w:type="dxa"/>
          <w:cantSplit/>
          <w:trHeight w:val="415"/>
        </w:trPr>
        <w:tc>
          <w:tcPr>
            <w:tcW w:w="1260" w:type="dxa"/>
          </w:tcPr>
          <w:p w:rsidR="00573C86" w:rsidRPr="001A3552" w:rsidRDefault="00573C86" w:rsidP="00573C86">
            <w:pPr>
              <w:pStyle w:val="a4"/>
              <w:rPr>
                <w:rFonts w:cs="Arial"/>
                <w:sz w:val="22"/>
                <w:szCs w:val="22"/>
              </w:rPr>
            </w:pPr>
            <w:r w:rsidRPr="001A3552">
              <w:rPr>
                <w:rFonts w:cs="Arial"/>
                <w:sz w:val="22"/>
                <w:szCs w:val="22"/>
              </w:rPr>
              <w:t>ΠΡΟΣ</w:t>
            </w:r>
            <w:r w:rsidRPr="001A3552">
              <w:rPr>
                <w:rFonts w:cs="Arial"/>
                <w:sz w:val="22"/>
                <w:szCs w:val="22"/>
                <w:vertAlign w:val="superscript"/>
              </w:rPr>
              <w:t>(1)</w:t>
            </w:r>
            <w:r w:rsidRPr="001A3552">
              <w:rPr>
                <w:rFonts w:cs="Arial"/>
                <w:sz w:val="22"/>
                <w:szCs w:val="22"/>
              </w:rPr>
              <w:t>:</w:t>
            </w:r>
          </w:p>
        </w:tc>
        <w:tc>
          <w:tcPr>
            <w:tcW w:w="8340" w:type="dxa"/>
            <w:gridSpan w:val="14"/>
          </w:tcPr>
          <w:p w:rsidR="00573C86" w:rsidRPr="001A3552" w:rsidRDefault="00573C86" w:rsidP="00573C86">
            <w:pPr>
              <w:pStyle w:val="a4"/>
              <w:rPr>
                <w:rFonts w:cs="Arial"/>
                <w:sz w:val="22"/>
                <w:szCs w:val="22"/>
              </w:rPr>
            </w:pPr>
            <w:r w:rsidRPr="001A3552">
              <w:rPr>
                <w:rFonts w:cs="Arial"/>
                <w:sz w:val="22"/>
                <w:szCs w:val="22"/>
              </w:rPr>
              <w:t>ΓΕΝΙΚΟ ΝΟΣΟΚΟΜΕΙΟ ΑΘΗΝΩΝ «Η ΕΛΠΙΣ»</w:t>
            </w:r>
          </w:p>
        </w:tc>
      </w:tr>
      <w:tr w:rsidR="00573C86" w:rsidRPr="001A3552" w:rsidTr="00573C86">
        <w:trPr>
          <w:gridAfter w:val="1"/>
          <w:wAfter w:w="200" w:type="dxa"/>
          <w:cantSplit/>
          <w:trHeight w:val="415"/>
        </w:trPr>
        <w:tc>
          <w:tcPr>
            <w:tcW w:w="1260" w:type="dxa"/>
          </w:tcPr>
          <w:p w:rsidR="00573C86" w:rsidRPr="001A3552" w:rsidRDefault="00573C86" w:rsidP="00573C86">
            <w:pPr>
              <w:pStyle w:val="a4"/>
              <w:rPr>
                <w:rFonts w:cs="Arial"/>
                <w:sz w:val="22"/>
                <w:szCs w:val="22"/>
              </w:rPr>
            </w:pPr>
            <w:r w:rsidRPr="001A3552">
              <w:rPr>
                <w:rFonts w:cs="Arial"/>
                <w:sz w:val="22"/>
                <w:szCs w:val="22"/>
              </w:rPr>
              <w:t>Ο – Η Όνομα:</w:t>
            </w:r>
          </w:p>
        </w:tc>
        <w:tc>
          <w:tcPr>
            <w:tcW w:w="3749" w:type="dxa"/>
            <w:gridSpan w:val="5"/>
          </w:tcPr>
          <w:p w:rsidR="00573C86" w:rsidRPr="001A3552" w:rsidRDefault="00573C86" w:rsidP="00573C86">
            <w:pPr>
              <w:pStyle w:val="a4"/>
              <w:rPr>
                <w:rFonts w:cs="Arial"/>
                <w:sz w:val="22"/>
                <w:szCs w:val="22"/>
              </w:rPr>
            </w:pPr>
          </w:p>
        </w:tc>
        <w:tc>
          <w:tcPr>
            <w:tcW w:w="1080" w:type="dxa"/>
            <w:gridSpan w:val="3"/>
          </w:tcPr>
          <w:p w:rsidR="00573C86" w:rsidRPr="001A3552" w:rsidRDefault="00573C86" w:rsidP="00573C86">
            <w:pPr>
              <w:pStyle w:val="a4"/>
              <w:rPr>
                <w:rFonts w:cs="Arial"/>
                <w:sz w:val="22"/>
                <w:szCs w:val="22"/>
              </w:rPr>
            </w:pPr>
            <w:r w:rsidRPr="001A3552">
              <w:rPr>
                <w:rFonts w:cs="Arial"/>
                <w:sz w:val="22"/>
                <w:szCs w:val="22"/>
              </w:rPr>
              <w:t>Επώνυμο:</w:t>
            </w:r>
          </w:p>
        </w:tc>
        <w:tc>
          <w:tcPr>
            <w:tcW w:w="3511" w:type="dxa"/>
            <w:gridSpan w:val="6"/>
          </w:tcPr>
          <w:p w:rsidR="00573C86" w:rsidRPr="001A3552" w:rsidRDefault="00573C86" w:rsidP="00573C86">
            <w:pPr>
              <w:pStyle w:val="a4"/>
              <w:rPr>
                <w:rFonts w:cs="Arial"/>
                <w:sz w:val="22"/>
                <w:szCs w:val="22"/>
              </w:rPr>
            </w:pPr>
          </w:p>
        </w:tc>
      </w:tr>
      <w:tr w:rsidR="00573C86" w:rsidRPr="001A3552" w:rsidTr="00573C86">
        <w:trPr>
          <w:gridAfter w:val="1"/>
          <w:wAfter w:w="200" w:type="dxa"/>
          <w:cantSplit/>
          <w:trHeight w:val="99"/>
        </w:trPr>
        <w:tc>
          <w:tcPr>
            <w:tcW w:w="2340" w:type="dxa"/>
            <w:gridSpan w:val="4"/>
          </w:tcPr>
          <w:p w:rsidR="00573C86" w:rsidRPr="001A3552" w:rsidRDefault="00573C86" w:rsidP="00573C86">
            <w:pPr>
              <w:pStyle w:val="a4"/>
              <w:rPr>
                <w:rFonts w:cs="Arial"/>
                <w:sz w:val="22"/>
                <w:szCs w:val="22"/>
              </w:rPr>
            </w:pPr>
            <w:r w:rsidRPr="001A3552">
              <w:rPr>
                <w:rFonts w:cs="Arial"/>
                <w:sz w:val="22"/>
                <w:szCs w:val="22"/>
              </w:rPr>
              <w:t xml:space="preserve">Όνομα και Επώνυμο Πατέρα: </w:t>
            </w:r>
          </w:p>
        </w:tc>
        <w:tc>
          <w:tcPr>
            <w:tcW w:w="7260" w:type="dxa"/>
            <w:gridSpan w:val="11"/>
          </w:tcPr>
          <w:p w:rsidR="00573C86" w:rsidRPr="001A3552" w:rsidRDefault="00573C86" w:rsidP="00573C86">
            <w:pPr>
              <w:pStyle w:val="a4"/>
              <w:rPr>
                <w:rFonts w:cs="Arial"/>
                <w:sz w:val="22"/>
                <w:szCs w:val="22"/>
              </w:rPr>
            </w:pPr>
          </w:p>
        </w:tc>
      </w:tr>
      <w:tr w:rsidR="00573C86" w:rsidRPr="001A3552" w:rsidTr="00573C86">
        <w:trPr>
          <w:gridAfter w:val="1"/>
          <w:wAfter w:w="200" w:type="dxa"/>
          <w:cantSplit/>
          <w:trHeight w:val="99"/>
        </w:trPr>
        <w:tc>
          <w:tcPr>
            <w:tcW w:w="2340" w:type="dxa"/>
            <w:gridSpan w:val="4"/>
          </w:tcPr>
          <w:p w:rsidR="00573C86" w:rsidRPr="001A3552" w:rsidRDefault="00573C86" w:rsidP="00573C86">
            <w:pPr>
              <w:pStyle w:val="a4"/>
              <w:rPr>
                <w:rFonts w:cs="Arial"/>
                <w:sz w:val="22"/>
                <w:szCs w:val="22"/>
              </w:rPr>
            </w:pPr>
            <w:r w:rsidRPr="001A3552">
              <w:rPr>
                <w:rFonts w:cs="Arial"/>
                <w:sz w:val="22"/>
                <w:szCs w:val="22"/>
              </w:rPr>
              <w:t>Όνομα και Επώνυμο Μητέρας:</w:t>
            </w:r>
          </w:p>
        </w:tc>
        <w:tc>
          <w:tcPr>
            <w:tcW w:w="7260" w:type="dxa"/>
            <w:gridSpan w:val="11"/>
          </w:tcPr>
          <w:p w:rsidR="00573C86" w:rsidRPr="001A3552" w:rsidRDefault="00573C86" w:rsidP="00573C86">
            <w:pPr>
              <w:pStyle w:val="a4"/>
              <w:rPr>
                <w:rFonts w:cs="Arial"/>
                <w:sz w:val="22"/>
                <w:szCs w:val="22"/>
              </w:rPr>
            </w:pPr>
          </w:p>
        </w:tc>
      </w:tr>
      <w:tr w:rsidR="00573C86" w:rsidRPr="001A3552" w:rsidTr="00573C86">
        <w:trPr>
          <w:gridAfter w:val="1"/>
          <w:wAfter w:w="200" w:type="dxa"/>
          <w:cantSplit/>
        </w:trPr>
        <w:tc>
          <w:tcPr>
            <w:tcW w:w="2340" w:type="dxa"/>
            <w:gridSpan w:val="4"/>
          </w:tcPr>
          <w:p w:rsidR="00573C86" w:rsidRPr="001A3552" w:rsidRDefault="00573C86" w:rsidP="00573C86">
            <w:pPr>
              <w:pStyle w:val="a4"/>
              <w:rPr>
                <w:rFonts w:cs="Arial"/>
                <w:sz w:val="22"/>
                <w:szCs w:val="22"/>
              </w:rPr>
            </w:pPr>
            <w:r w:rsidRPr="001A3552">
              <w:rPr>
                <w:rFonts w:cs="Arial"/>
                <w:sz w:val="22"/>
                <w:szCs w:val="22"/>
              </w:rPr>
              <w:t>Ημερομηνία γέννησης</w:t>
            </w:r>
            <w:r w:rsidRPr="001A3552">
              <w:rPr>
                <w:rFonts w:cs="Arial"/>
                <w:sz w:val="22"/>
                <w:szCs w:val="22"/>
                <w:vertAlign w:val="superscript"/>
              </w:rPr>
              <w:t>(2)</w:t>
            </w:r>
            <w:r w:rsidRPr="001A3552">
              <w:rPr>
                <w:rFonts w:cs="Arial"/>
                <w:sz w:val="22"/>
                <w:szCs w:val="22"/>
              </w:rPr>
              <w:t xml:space="preserve">: </w:t>
            </w:r>
          </w:p>
        </w:tc>
        <w:tc>
          <w:tcPr>
            <w:tcW w:w="7260" w:type="dxa"/>
            <w:gridSpan w:val="11"/>
          </w:tcPr>
          <w:p w:rsidR="00573C86" w:rsidRPr="001A3552" w:rsidRDefault="00573C86" w:rsidP="00573C86">
            <w:pPr>
              <w:pStyle w:val="a4"/>
              <w:rPr>
                <w:rFonts w:cs="Arial"/>
                <w:sz w:val="22"/>
                <w:szCs w:val="22"/>
              </w:rPr>
            </w:pPr>
          </w:p>
        </w:tc>
      </w:tr>
      <w:tr w:rsidR="00573C86" w:rsidRPr="001A3552" w:rsidTr="00573C86">
        <w:trPr>
          <w:gridAfter w:val="1"/>
          <w:wAfter w:w="200" w:type="dxa"/>
          <w:cantSplit/>
          <w:trHeight w:val="99"/>
        </w:trPr>
        <w:tc>
          <w:tcPr>
            <w:tcW w:w="2340" w:type="dxa"/>
            <w:gridSpan w:val="4"/>
            <w:tcBorders>
              <w:top w:val="single" w:sz="4" w:space="0" w:color="auto"/>
              <w:left w:val="single" w:sz="4" w:space="0" w:color="auto"/>
              <w:bottom w:val="single" w:sz="4" w:space="0" w:color="auto"/>
              <w:right w:val="single" w:sz="4" w:space="0" w:color="auto"/>
            </w:tcBorders>
          </w:tcPr>
          <w:p w:rsidR="00573C86" w:rsidRPr="001A3552" w:rsidRDefault="00573C86" w:rsidP="00573C86">
            <w:pPr>
              <w:pStyle w:val="a4"/>
              <w:rPr>
                <w:rFonts w:cs="Arial"/>
                <w:sz w:val="22"/>
                <w:szCs w:val="22"/>
              </w:rPr>
            </w:pPr>
            <w:r w:rsidRPr="001A3552">
              <w:rPr>
                <w:rFonts w:cs="Arial"/>
                <w:sz w:val="22"/>
                <w:szCs w:val="22"/>
              </w:rPr>
              <w:t>Τόπος Γέννησης:</w:t>
            </w:r>
          </w:p>
        </w:tc>
        <w:tc>
          <w:tcPr>
            <w:tcW w:w="7260" w:type="dxa"/>
            <w:gridSpan w:val="11"/>
            <w:tcBorders>
              <w:top w:val="single" w:sz="4" w:space="0" w:color="auto"/>
              <w:left w:val="single" w:sz="4" w:space="0" w:color="auto"/>
              <w:bottom w:val="single" w:sz="4" w:space="0" w:color="auto"/>
              <w:right w:val="single" w:sz="4" w:space="0" w:color="auto"/>
            </w:tcBorders>
          </w:tcPr>
          <w:p w:rsidR="00573C86" w:rsidRPr="001A3552" w:rsidRDefault="00573C86" w:rsidP="00573C86">
            <w:pPr>
              <w:pStyle w:val="a4"/>
              <w:rPr>
                <w:rFonts w:cs="Arial"/>
                <w:sz w:val="22"/>
                <w:szCs w:val="22"/>
              </w:rPr>
            </w:pPr>
          </w:p>
        </w:tc>
      </w:tr>
      <w:tr w:rsidR="00573C86" w:rsidRPr="001A3552" w:rsidTr="00573C86">
        <w:trPr>
          <w:gridAfter w:val="1"/>
          <w:wAfter w:w="200" w:type="dxa"/>
          <w:cantSplit/>
        </w:trPr>
        <w:tc>
          <w:tcPr>
            <w:tcW w:w="2340" w:type="dxa"/>
            <w:gridSpan w:val="4"/>
          </w:tcPr>
          <w:p w:rsidR="00573C86" w:rsidRPr="001A3552" w:rsidRDefault="00573C86" w:rsidP="00573C86">
            <w:pPr>
              <w:pStyle w:val="a4"/>
              <w:rPr>
                <w:rFonts w:cs="Arial"/>
                <w:sz w:val="22"/>
                <w:szCs w:val="22"/>
              </w:rPr>
            </w:pPr>
            <w:r w:rsidRPr="001A3552">
              <w:rPr>
                <w:rFonts w:cs="Arial"/>
                <w:sz w:val="22"/>
                <w:szCs w:val="22"/>
              </w:rPr>
              <w:t>Αριθμός Δελτίου Ταυτότητας:</w:t>
            </w:r>
          </w:p>
        </w:tc>
        <w:tc>
          <w:tcPr>
            <w:tcW w:w="3029" w:type="dxa"/>
            <w:gridSpan w:val="3"/>
          </w:tcPr>
          <w:p w:rsidR="00573C86" w:rsidRPr="001A3552" w:rsidRDefault="00573C86" w:rsidP="00573C86">
            <w:pPr>
              <w:pStyle w:val="a4"/>
              <w:rPr>
                <w:rFonts w:cs="Arial"/>
                <w:sz w:val="22"/>
                <w:szCs w:val="22"/>
              </w:rPr>
            </w:pPr>
          </w:p>
        </w:tc>
        <w:tc>
          <w:tcPr>
            <w:tcW w:w="720" w:type="dxa"/>
            <w:gridSpan w:val="2"/>
          </w:tcPr>
          <w:p w:rsidR="00573C86" w:rsidRPr="001A3552" w:rsidRDefault="00573C86" w:rsidP="00573C86">
            <w:pPr>
              <w:pStyle w:val="a4"/>
              <w:rPr>
                <w:rFonts w:cs="Arial"/>
                <w:sz w:val="22"/>
                <w:szCs w:val="22"/>
              </w:rPr>
            </w:pPr>
            <w:proofErr w:type="spellStart"/>
            <w:r w:rsidRPr="001A3552">
              <w:rPr>
                <w:rFonts w:cs="Arial"/>
                <w:sz w:val="22"/>
                <w:szCs w:val="22"/>
              </w:rPr>
              <w:t>Τηλ</w:t>
            </w:r>
            <w:proofErr w:type="spellEnd"/>
            <w:r w:rsidRPr="001A3552">
              <w:rPr>
                <w:rFonts w:cs="Arial"/>
                <w:sz w:val="22"/>
                <w:szCs w:val="22"/>
              </w:rPr>
              <w:t>:</w:t>
            </w:r>
          </w:p>
        </w:tc>
        <w:tc>
          <w:tcPr>
            <w:tcW w:w="3511" w:type="dxa"/>
            <w:gridSpan w:val="6"/>
          </w:tcPr>
          <w:p w:rsidR="00573C86" w:rsidRPr="001A3552" w:rsidRDefault="00573C86" w:rsidP="00573C86">
            <w:pPr>
              <w:pStyle w:val="a4"/>
              <w:rPr>
                <w:rFonts w:cs="Arial"/>
                <w:sz w:val="22"/>
                <w:szCs w:val="22"/>
              </w:rPr>
            </w:pPr>
          </w:p>
        </w:tc>
      </w:tr>
      <w:tr w:rsidR="00573C86" w:rsidRPr="001A3552" w:rsidTr="00573C86">
        <w:trPr>
          <w:gridAfter w:val="1"/>
          <w:wAfter w:w="200" w:type="dxa"/>
          <w:cantSplit/>
        </w:trPr>
        <w:tc>
          <w:tcPr>
            <w:tcW w:w="1589" w:type="dxa"/>
            <w:gridSpan w:val="2"/>
          </w:tcPr>
          <w:p w:rsidR="00573C86" w:rsidRPr="001A3552" w:rsidRDefault="00573C86" w:rsidP="00573C86">
            <w:pPr>
              <w:pStyle w:val="a4"/>
              <w:rPr>
                <w:rFonts w:cs="Arial"/>
                <w:sz w:val="22"/>
                <w:szCs w:val="22"/>
              </w:rPr>
            </w:pPr>
            <w:r w:rsidRPr="001A3552">
              <w:rPr>
                <w:rFonts w:cs="Arial"/>
                <w:sz w:val="22"/>
                <w:szCs w:val="22"/>
              </w:rPr>
              <w:t>Τόπος Κατοικίας:</w:t>
            </w:r>
          </w:p>
        </w:tc>
        <w:tc>
          <w:tcPr>
            <w:tcW w:w="2700" w:type="dxa"/>
            <w:gridSpan w:val="3"/>
          </w:tcPr>
          <w:p w:rsidR="00573C86" w:rsidRPr="001A3552" w:rsidRDefault="00573C86" w:rsidP="00573C86">
            <w:pPr>
              <w:pStyle w:val="a4"/>
              <w:rPr>
                <w:rFonts w:cs="Arial"/>
                <w:sz w:val="22"/>
                <w:szCs w:val="22"/>
              </w:rPr>
            </w:pPr>
          </w:p>
        </w:tc>
        <w:tc>
          <w:tcPr>
            <w:tcW w:w="720" w:type="dxa"/>
          </w:tcPr>
          <w:p w:rsidR="00573C86" w:rsidRPr="001A3552" w:rsidRDefault="00573C86" w:rsidP="00573C86">
            <w:pPr>
              <w:pStyle w:val="a4"/>
              <w:rPr>
                <w:rFonts w:cs="Arial"/>
                <w:sz w:val="22"/>
                <w:szCs w:val="22"/>
              </w:rPr>
            </w:pPr>
            <w:r w:rsidRPr="001A3552">
              <w:rPr>
                <w:rFonts w:cs="Arial"/>
                <w:sz w:val="22"/>
                <w:szCs w:val="22"/>
              </w:rPr>
              <w:t>Οδός:</w:t>
            </w:r>
          </w:p>
        </w:tc>
        <w:tc>
          <w:tcPr>
            <w:tcW w:w="2160" w:type="dxa"/>
            <w:gridSpan w:val="5"/>
          </w:tcPr>
          <w:p w:rsidR="00573C86" w:rsidRPr="001A3552" w:rsidRDefault="00573C86" w:rsidP="00573C86">
            <w:pPr>
              <w:pStyle w:val="a4"/>
              <w:rPr>
                <w:rFonts w:cs="Arial"/>
                <w:sz w:val="22"/>
                <w:szCs w:val="22"/>
              </w:rPr>
            </w:pPr>
          </w:p>
        </w:tc>
        <w:tc>
          <w:tcPr>
            <w:tcW w:w="720" w:type="dxa"/>
          </w:tcPr>
          <w:p w:rsidR="00573C86" w:rsidRPr="001A3552" w:rsidRDefault="00573C86" w:rsidP="00573C86">
            <w:pPr>
              <w:pStyle w:val="a4"/>
              <w:rPr>
                <w:rFonts w:cs="Arial"/>
                <w:sz w:val="22"/>
                <w:szCs w:val="22"/>
              </w:rPr>
            </w:pPr>
            <w:proofErr w:type="spellStart"/>
            <w:r w:rsidRPr="001A3552">
              <w:rPr>
                <w:rFonts w:cs="Arial"/>
                <w:sz w:val="22"/>
                <w:szCs w:val="22"/>
              </w:rPr>
              <w:t>Αριθ</w:t>
            </w:r>
            <w:proofErr w:type="spellEnd"/>
            <w:r w:rsidRPr="001A3552">
              <w:rPr>
                <w:rFonts w:cs="Arial"/>
                <w:sz w:val="22"/>
                <w:szCs w:val="22"/>
              </w:rPr>
              <w:t>:</w:t>
            </w:r>
          </w:p>
        </w:tc>
        <w:tc>
          <w:tcPr>
            <w:tcW w:w="540" w:type="dxa"/>
          </w:tcPr>
          <w:p w:rsidR="00573C86" w:rsidRPr="001A3552" w:rsidRDefault="00573C86" w:rsidP="00573C86">
            <w:pPr>
              <w:pStyle w:val="a4"/>
              <w:rPr>
                <w:rFonts w:cs="Arial"/>
                <w:sz w:val="22"/>
                <w:szCs w:val="22"/>
              </w:rPr>
            </w:pPr>
          </w:p>
        </w:tc>
        <w:tc>
          <w:tcPr>
            <w:tcW w:w="540" w:type="dxa"/>
          </w:tcPr>
          <w:p w:rsidR="00573C86" w:rsidRPr="001A3552" w:rsidRDefault="00573C86" w:rsidP="00573C86">
            <w:pPr>
              <w:pStyle w:val="a4"/>
              <w:rPr>
                <w:rFonts w:cs="Arial"/>
                <w:sz w:val="22"/>
                <w:szCs w:val="22"/>
              </w:rPr>
            </w:pPr>
            <w:r w:rsidRPr="001A3552">
              <w:rPr>
                <w:rFonts w:cs="Arial"/>
                <w:sz w:val="22"/>
                <w:szCs w:val="22"/>
              </w:rPr>
              <w:t>ΤΚ:</w:t>
            </w:r>
          </w:p>
        </w:tc>
        <w:tc>
          <w:tcPr>
            <w:tcW w:w="631" w:type="dxa"/>
          </w:tcPr>
          <w:p w:rsidR="00573C86" w:rsidRPr="001A3552" w:rsidRDefault="00573C86" w:rsidP="00573C86">
            <w:pPr>
              <w:pStyle w:val="a4"/>
              <w:rPr>
                <w:rFonts w:cs="Arial"/>
                <w:sz w:val="22"/>
                <w:szCs w:val="22"/>
              </w:rPr>
            </w:pPr>
          </w:p>
        </w:tc>
      </w:tr>
      <w:tr w:rsidR="00573C86" w:rsidRPr="001A3552" w:rsidTr="00573C86">
        <w:trPr>
          <w:gridAfter w:val="1"/>
          <w:wAfter w:w="200" w:type="dxa"/>
          <w:cantSplit/>
          <w:trHeight w:val="520"/>
        </w:trPr>
        <w:tc>
          <w:tcPr>
            <w:tcW w:w="2247" w:type="dxa"/>
            <w:gridSpan w:val="3"/>
            <w:vAlign w:val="bottom"/>
          </w:tcPr>
          <w:p w:rsidR="00573C86" w:rsidRPr="001A3552" w:rsidRDefault="00573C86" w:rsidP="00573C86">
            <w:pPr>
              <w:pStyle w:val="a4"/>
              <w:rPr>
                <w:rFonts w:cs="Arial"/>
                <w:sz w:val="22"/>
                <w:szCs w:val="22"/>
              </w:rPr>
            </w:pPr>
            <w:r w:rsidRPr="001A3552">
              <w:rPr>
                <w:rFonts w:cs="Arial"/>
                <w:sz w:val="22"/>
                <w:szCs w:val="22"/>
              </w:rPr>
              <w:t xml:space="preserve">Αρ. </w:t>
            </w:r>
            <w:proofErr w:type="spellStart"/>
            <w:r w:rsidRPr="001A3552">
              <w:rPr>
                <w:rFonts w:cs="Arial"/>
                <w:sz w:val="22"/>
                <w:szCs w:val="22"/>
              </w:rPr>
              <w:t>Τηλεομοιοτύπου</w:t>
            </w:r>
            <w:proofErr w:type="spellEnd"/>
            <w:r w:rsidRPr="001A3552">
              <w:rPr>
                <w:rFonts w:cs="Arial"/>
                <w:sz w:val="22"/>
                <w:szCs w:val="22"/>
              </w:rPr>
              <w:t xml:space="preserve"> (</w:t>
            </w:r>
            <w:r w:rsidRPr="001A3552">
              <w:rPr>
                <w:rFonts w:cs="Arial"/>
                <w:sz w:val="22"/>
                <w:szCs w:val="22"/>
                <w:lang w:val="en-US"/>
              </w:rPr>
              <w:t>Fax</w:t>
            </w:r>
            <w:r w:rsidRPr="001A3552">
              <w:rPr>
                <w:rFonts w:cs="Arial"/>
                <w:sz w:val="22"/>
                <w:szCs w:val="22"/>
              </w:rPr>
              <w:t>):</w:t>
            </w:r>
          </w:p>
        </w:tc>
        <w:tc>
          <w:tcPr>
            <w:tcW w:w="3153" w:type="dxa"/>
            <w:gridSpan w:val="5"/>
            <w:vAlign w:val="bottom"/>
          </w:tcPr>
          <w:p w:rsidR="00573C86" w:rsidRPr="001A3552" w:rsidRDefault="00573C86" w:rsidP="00573C86">
            <w:pPr>
              <w:pStyle w:val="a4"/>
              <w:rPr>
                <w:rFonts w:cs="Arial"/>
                <w:sz w:val="22"/>
                <w:szCs w:val="22"/>
              </w:rPr>
            </w:pPr>
          </w:p>
        </w:tc>
        <w:tc>
          <w:tcPr>
            <w:tcW w:w="1440" w:type="dxa"/>
            <w:gridSpan w:val="2"/>
            <w:vAlign w:val="bottom"/>
          </w:tcPr>
          <w:p w:rsidR="00573C86" w:rsidRPr="001A3552" w:rsidRDefault="00573C86" w:rsidP="00573C86">
            <w:pPr>
              <w:pStyle w:val="a4"/>
              <w:rPr>
                <w:rFonts w:cs="Arial"/>
                <w:sz w:val="22"/>
                <w:szCs w:val="22"/>
              </w:rPr>
            </w:pPr>
            <w:r w:rsidRPr="001A3552">
              <w:rPr>
                <w:rFonts w:cs="Arial"/>
                <w:sz w:val="22"/>
                <w:szCs w:val="22"/>
              </w:rPr>
              <w:t>Δ/νση Ηλεκτρ. Ταχυδρομείου</w:t>
            </w:r>
          </w:p>
          <w:p w:rsidR="00573C86" w:rsidRPr="001A3552" w:rsidRDefault="00573C86" w:rsidP="00573C86">
            <w:pPr>
              <w:pStyle w:val="a4"/>
              <w:rPr>
                <w:rFonts w:cs="Arial"/>
                <w:sz w:val="22"/>
                <w:szCs w:val="22"/>
              </w:rPr>
            </w:pPr>
            <w:r w:rsidRPr="001A3552">
              <w:rPr>
                <w:rFonts w:cs="Arial"/>
                <w:sz w:val="22"/>
                <w:szCs w:val="22"/>
              </w:rPr>
              <w:t>(Ε</w:t>
            </w:r>
            <w:r w:rsidRPr="001A3552">
              <w:rPr>
                <w:rFonts w:cs="Arial"/>
                <w:sz w:val="22"/>
                <w:szCs w:val="22"/>
                <w:lang w:val="en-US"/>
              </w:rPr>
              <w:t>mail</w:t>
            </w:r>
            <w:r w:rsidRPr="001A3552">
              <w:rPr>
                <w:rFonts w:cs="Arial"/>
                <w:sz w:val="22"/>
                <w:szCs w:val="22"/>
              </w:rPr>
              <w:t>):</w:t>
            </w:r>
          </w:p>
        </w:tc>
        <w:tc>
          <w:tcPr>
            <w:tcW w:w="2760" w:type="dxa"/>
            <w:gridSpan w:val="5"/>
            <w:vAlign w:val="bottom"/>
          </w:tcPr>
          <w:p w:rsidR="00573C86" w:rsidRPr="001A3552" w:rsidRDefault="00573C86" w:rsidP="00573C86">
            <w:pPr>
              <w:pStyle w:val="a4"/>
              <w:rPr>
                <w:rFonts w:cs="Arial"/>
                <w:sz w:val="22"/>
                <w:szCs w:val="22"/>
              </w:rPr>
            </w:pPr>
          </w:p>
        </w:tc>
      </w:tr>
      <w:tr w:rsidR="00573C86" w:rsidRPr="001A3552" w:rsidTr="00573C86">
        <w:tc>
          <w:tcPr>
            <w:tcW w:w="9800" w:type="dxa"/>
            <w:gridSpan w:val="16"/>
            <w:tcBorders>
              <w:top w:val="nil"/>
              <w:left w:val="nil"/>
              <w:bottom w:val="nil"/>
              <w:right w:val="nil"/>
            </w:tcBorders>
          </w:tcPr>
          <w:p w:rsidR="00573C86" w:rsidRPr="001A3552" w:rsidRDefault="00573C86" w:rsidP="00573C86">
            <w:pPr>
              <w:pStyle w:val="a4"/>
              <w:rPr>
                <w:rFonts w:cs="Arial"/>
                <w:sz w:val="22"/>
                <w:szCs w:val="22"/>
              </w:rPr>
            </w:pPr>
          </w:p>
          <w:p w:rsidR="00573C86" w:rsidRPr="001A3552" w:rsidRDefault="00573C86" w:rsidP="00573C86">
            <w:pPr>
              <w:pStyle w:val="a4"/>
              <w:rPr>
                <w:rFonts w:cs="Arial"/>
                <w:sz w:val="22"/>
                <w:szCs w:val="22"/>
              </w:rPr>
            </w:pPr>
            <w:r w:rsidRPr="001A3552">
              <w:rPr>
                <w:rFonts w:cs="Arial"/>
                <w:sz w:val="22"/>
                <w:szCs w:val="22"/>
              </w:rPr>
              <w:t xml:space="preserve">Με ατομική μου ευθύνη και γνωρίζοντας τις κυρώσεις </w:t>
            </w:r>
            <w:r w:rsidRPr="001A3552">
              <w:rPr>
                <w:rFonts w:cs="Arial"/>
                <w:sz w:val="22"/>
                <w:szCs w:val="22"/>
                <w:vertAlign w:val="superscript"/>
              </w:rPr>
              <w:t>(3)</w:t>
            </w:r>
            <w:r w:rsidRPr="001A3552">
              <w:rPr>
                <w:rFonts w:cs="Arial"/>
                <w:sz w:val="22"/>
                <w:szCs w:val="22"/>
              </w:rPr>
              <w:t xml:space="preserve">, που προβλέπονται από τις διατάξεις της παρ. 6 του άρθρου 22 του Ν. 1599/1986, δηλώνω ότι: </w:t>
            </w:r>
          </w:p>
        </w:tc>
      </w:tr>
      <w:tr w:rsidR="00573C86" w:rsidRPr="001A3552" w:rsidTr="00573C86">
        <w:tc>
          <w:tcPr>
            <w:tcW w:w="9800" w:type="dxa"/>
            <w:gridSpan w:val="16"/>
            <w:tcBorders>
              <w:top w:val="nil"/>
              <w:left w:val="nil"/>
              <w:bottom w:val="dashed" w:sz="4" w:space="0" w:color="auto"/>
              <w:right w:val="nil"/>
            </w:tcBorders>
          </w:tcPr>
          <w:p w:rsidR="00573C86" w:rsidRPr="001A3552" w:rsidRDefault="00573C86" w:rsidP="00573C86">
            <w:pPr>
              <w:pStyle w:val="a4"/>
              <w:rPr>
                <w:rFonts w:cs="Arial"/>
                <w:sz w:val="22"/>
                <w:szCs w:val="22"/>
              </w:rPr>
            </w:pPr>
            <w:r w:rsidRPr="001A3552">
              <w:rPr>
                <w:rFonts w:cs="Arial"/>
                <w:sz w:val="22"/>
                <w:szCs w:val="22"/>
              </w:rPr>
              <w:t>Αναφερόμενοι στην πρόσκληση με αριθμό……….  για την παροχή υπηρεσιών «………….» ως νόμιμος εκπρόσωπος/μέλος του Δ.Σ./διαχειριστής της εταιρείας/ της ατομικής επιχείρησης …….μέχρι και την ημέρα υποβολής της προσφοράς, δεν έχω καταδικαστεί με αμετάκλητη  απόφαση για κάποιο τα αδικήματα της παρ. 1 του άρθρου 73 του Ν 4412/2016, δηλαδή για κάποιο από τα ακόλουθα:</w:t>
            </w:r>
          </w:p>
          <w:p w:rsidR="00573C86" w:rsidRPr="00F8685D" w:rsidRDefault="00573C86" w:rsidP="00573C86">
            <w:pPr>
              <w:pStyle w:val="-HTML"/>
              <w:jc w:val="both"/>
              <w:rPr>
                <w:rFonts w:ascii="Arial" w:hAnsi="Arial" w:cs="Arial"/>
                <w:sz w:val="22"/>
                <w:szCs w:val="22"/>
              </w:rPr>
            </w:pPr>
            <w:r w:rsidRPr="00F8685D">
              <w:rPr>
                <w:rFonts w:ascii="Arial" w:hAnsi="Arial" w:cs="Arial"/>
                <w:sz w:val="22"/>
                <w:szCs w:val="22"/>
              </w:rPr>
              <w:t>α) συμμετοχή σε εγκληματική οργάνωση, όπως αυτή ορίζεται στο άρθρο 2 της απόφασης πλαίσιο 2008/841/ ΔΕΥ του Συμβουλίου της 24ης Οκτωβρίου 2008, για την καταπολέμηση του οργανωμένου εγκλήματος (ΕΕ L 300 της 11.11.2008 σ. 42) και τα εγκλήματα του άρθρου 187 του Ποινικού Κώδικα (εγκληματική οργάνωση),</w:t>
            </w:r>
          </w:p>
          <w:p w:rsidR="00573C86" w:rsidRPr="00F8685D" w:rsidRDefault="00573C86" w:rsidP="00573C86">
            <w:pPr>
              <w:pStyle w:val="-HTML"/>
              <w:jc w:val="both"/>
              <w:rPr>
                <w:rFonts w:ascii="Arial" w:hAnsi="Arial" w:cs="Arial"/>
                <w:sz w:val="22"/>
                <w:szCs w:val="22"/>
              </w:rPr>
            </w:pPr>
            <w:r w:rsidRPr="00F8685D">
              <w:rPr>
                <w:rFonts w:ascii="Arial" w:hAnsi="Arial" w:cs="Arial"/>
                <w:sz w:val="22"/>
                <w:szCs w:val="22"/>
              </w:rPr>
              <w:br/>
              <w:t>β) ενεργητική δωροδοκία, 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Ένωσης (ΕΕ C 195 της 25.6.1997, σ. 1) και στην παρ. 1 του άρθρου 2 της απόφασης πλαίσιο 2003/568/ΔΕΥ του Συμβουλίου της 22ας Ιουλίου 2003, για την καταπολέμηση της δωροδοκίας στον ιδιωτικό τομέα (ΕΕ L 192 της 31.7.2003, σ. 54), καθώς και, όπως ορίζεται στο εθνικό δίκαιο του οικονομικού φορέα, και τα εγκλήματα των άρθρων 159Α (δωροδοκία πολιτικών προσώπων), 236 (δωροδοκία υπαλλήλου), 237 παρ. 2-4 (δωροδοκία δικαστικών λειτουργών), 237Α παρ. 2 (εμπορία επιρροής μεσάζοντες), 396 παρ. 2 (δωροδοκία στον ιδιωτικό τομέα) του Ποινικού Κώδικα,</w:t>
            </w:r>
          </w:p>
          <w:p w:rsidR="00573C86" w:rsidRPr="00F8685D" w:rsidRDefault="00573C86" w:rsidP="00573C86">
            <w:pPr>
              <w:pStyle w:val="-HTML"/>
              <w:jc w:val="both"/>
              <w:rPr>
                <w:rFonts w:ascii="Arial" w:hAnsi="Arial" w:cs="Arial"/>
                <w:sz w:val="22"/>
                <w:szCs w:val="22"/>
              </w:rPr>
            </w:pPr>
            <w:r w:rsidRPr="00F8685D">
              <w:rPr>
                <w:rFonts w:ascii="Arial" w:hAnsi="Arial" w:cs="Arial"/>
                <w:sz w:val="22"/>
                <w:szCs w:val="22"/>
              </w:rPr>
              <w:br/>
              <w:t xml:space="preserve">γ) απάτη εις βάρος των οικονομικών συμφερόντων της Ένωσης, κατά την έννοια των άρθρων 3 και 4 της Οδηγίας (ΕΕ) 2017/1371 του Ευρωπαϊκού Κοινοβουλίου και του Συμβουλίου της 5ης </w:t>
            </w:r>
            <w:r w:rsidRPr="00F8685D">
              <w:rPr>
                <w:rFonts w:ascii="Arial" w:hAnsi="Arial" w:cs="Arial"/>
                <w:sz w:val="22"/>
                <w:szCs w:val="22"/>
              </w:rPr>
              <w:lastRenderedPageBreak/>
              <w:t xml:space="preserve">Ιουλίου 2017 σχετικά με την καταπολέμηση, μέσω του ποινικού δικαίου, της απάτης εις βάρος των οικονομικών συμφερόντων της Ένωσης (L 198/28.07.2017) και τα εγκλήματα των άρθρων 159Α (δωροδοκία πολιτικών προσώπων), 216 (πλαστογραφία), 236 (δωροδοκία υπαλλήλου), 237 παρ. 2-4 (δωροδοκία δικαστικών λειτουργών), 242 (ψευδής βεβαίωση, νόθευση κ.λπ.), 374 (διακεκριμένη κλοπή), 375 (υπεξαίρεση), 386 (απάτη), 386Α (απάτη με υπολογιστή), 386Β (απάτη σχετική με τις επιχορηγήσεις), 390 (απιστία) του Ποινικού Κώδικα και των άρθρων 155 </w:t>
            </w:r>
            <w:proofErr w:type="spellStart"/>
            <w:r w:rsidRPr="00F8685D">
              <w:rPr>
                <w:rFonts w:ascii="Arial" w:hAnsi="Arial" w:cs="Arial"/>
                <w:sz w:val="22"/>
                <w:szCs w:val="22"/>
              </w:rPr>
              <w:t>επ</w:t>
            </w:r>
            <w:proofErr w:type="spellEnd"/>
            <w:r w:rsidRPr="00F8685D">
              <w:rPr>
                <w:rFonts w:ascii="Arial" w:hAnsi="Arial" w:cs="Arial"/>
                <w:sz w:val="22"/>
                <w:szCs w:val="22"/>
              </w:rPr>
              <w:t>. του Εθνικού Τελωνειακού Κώδικα (ν. 2960/2001, Α’ 265), όταν αυτά στρέφονται κατά των οικονομικών συμφερόντων της Ευρωπαϊκής Ένωσης ή συνδέονται με την προσβολή αυτών των συμφερόντων, καθώς και τα εγκλήματα των άρθρων 23 (διασυνοριακή απάτη σχετικά με τον ΦΠΑ) και 24 (επικουρικές διατάξεις για την ποινική προστασία των οικονομικών συμφερόντων της Ευρωπαϊκής Ένωσης) του ν. 4689/2020 (Α’ 103),</w:t>
            </w:r>
          </w:p>
          <w:p w:rsidR="00573C86" w:rsidRPr="00F8685D" w:rsidRDefault="00573C86" w:rsidP="00573C86">
            <w:pPr>
              <w:pStyle w:val="-HTML"/>
              <w:jc w:val="both"/>
              <w:rPr>
                <w:rFonts w:ascii="Arial" w:hAnsi="Arial" w:cs="Arial"/>
                <w:sz w:val="22"/>
                <w:szCs w:val="22"/>
              </w:rPr>
            </w:pPr>
            <w:r w:rsidRPr="00F8685D">
              <w:rPr>
                <w:rFonts w:ascii="Arial" w:hAnsi="Arial" w:cs="Arial"/>
                <w:sz w:val="22"/>
                <w:szCs w:val="22"/>
              </w:rPr>
              <w:br/>
              <w:t>δ) τρομοκρατικά εγκλήματα ή εγκλήματα συνδεόμενα με τρομοκρατικές δραστηριότητες, όπως ορίζονται, αντιστοίχως στα άρθρα 3-4 και 5-12 της Οδηγίας (ΕΕ) 2017/541 του Ευρωπαϊκού Κοινοβουλίου και του Συμβουλίου της 15ης Μαρτίου 2017 για την καταπολέμηση της τρομοκρατίας και την αντικατάσταση της απόφασης πλαισίου 2002/475/ΔΕΥ του Συμβουλίου και για την τροποποίηση της απόφασης 2005/671/ΔΕΥ του Συμβουλίου (EE L 88/31.03.2017) ή ηθική αυτουργία ή συνέργεια ή απόπειρα διάπραξης εγκλήματος, όπως ορίζονται στο άρθρο 14 αυτής, και τα εγκλήματα των άρθρων 187Α και 187Β του Ποινικού Κώδικα, καθώς και τα εγκλήματα των άρθρων 32-35 του ν. 4689/2020 (Α’ 103),</w:t>
            </w:r>
          </w:p>
          <w:p w:rsidR="00573C86" w:rsidRPr="00F8685D" w:rsidRDefault="00573C86" w:rsidP="00573C86">
            <w:pPr>
              <w:pStyle w:val="-HTML"/>
              <w:jc w:val="both"/>
              <w:rPr>
                <w:rFonts w:ascii="Arial" w:hAnsi="Arial" w:cs="Arial"/>
                <w:sz w:val="22"/>
                <w:szCs w:val="22"/>
              </w:rPr>
            </w:pPr>
            <w:r w:rsidRPr="00F8685D">
              <w:rPr>
                <w:rFonts w:ascii="Arial" w:hAnsi="Arial" w:cs="Arial"/>
                <w:sz w:val="22"/>
                <w:szCs w:val="22"/>
              </w:rPr>
              <w:br/>
              <w:t xml:space="preserve">ε) νομιμοποίηση εσόδων από παράνομες δραστηριότητες ή χρηματοδότηση της τρομοκρατίας, όπως αυτές ορίζονται στο άρθρο 1 της Οδηγίας (ΕΕ) 2015/849 του Ευρωπαϊκού Κοινοβουλίου και του Συμβουλίου, της 20ης Μαΐου 2015, σχετικά με την πρόληψη της χρησιμοποίησης του χρηματοπιστωτικού συστήματος για τη νομιμοποίηση εσόδων από παράνομες δραστηριότητες ή για τη χρηματοδότηση της τρομοκρατίας, την τροποποίηση του κανονισμού (ΕΕ) </w:t>
            </w:r>
            <w:proofErr w:type="spellStart"/>
            <w:r w:rsidRPr="00F8685D">
              <w:rPr>
                <w:rFonts w:ascii="Arial" w:hAnsi="Arial" w:cs="Arial"/>
                <w:sz w:val="22"/>
                <w:szCs w:val="22"/>
              </w:rPr>
              <w:t>αριθμ</w:t>
            </w:r>
            <w:proofErr w:type="spellEnd"/>
            <w:r w:rsidRPr="00F8685D">
              <w:rPr>
                <w:rFonts w:ascii="Arial" w:hAnsi="Arial" w:cs="Arial"/>
                <w:sz w:val="22"/>
                <w:szCs w:val="22"/>
              </w:rPr>
              <w:t>. 648/2012 του Ευρωπαϊκού Κοινοβουλίου και του Συμβουλίου, και την κατάργηση της οδηγίας 2005/60/ΕΚ του Ευρωπαϊκού Κοινοβουλίου και του Συμβουλίου και της οδηγίας 2006/70/ΕΚ της Επιτροπής (EE L 141/05.06.2015) και τα εγκλήματα των άρθρων 2 και 39 του ν. 4557/2018 (Α’ 139),</w:t>
            </w:r>
          </w:p>
          <w:p w:rsidR="00573C86" w:rsidRPr="00F8685D" w:rsidRDefault="00573C86" w:rsidP="00573C86">
            <w:pPr>
              <w:pStyle w:val="a4"/>
              <w:rPr>
                <w:rFonts w:cs="Arial"/>
                <w:sz w:val="22"/>
                <w:szCs w:val="22"/>
              </w:rPr>
            </w:pPr>
            <w:r w:rsidRPr="00F8685D">
              <w:rPr>
                <w:rFonts w:cs="Arial"/>
                <w:sz w:val="22"/>
                <w:szCs w:val="22"/>
              </w:rPr>
              <w:br/>
              <w:t>στ) παιδική εργασία και άλλες μορφές εμπορίας ανθρώπων, όπως ορίζονται στο άρθρο 2 της Οδηγίας 2011/36/ 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 πλαίσιο 2002/629/ΔΕΥ του Συμβουλίου (ΕΕ L 101 της 15.4.2011, σ. 1) και τα εγκλήματα του άρθρου 323Α του Ποινικού κώδικα (εμπορία ανθρώπων).</w:t>
            </w:r>
          </w:p>
          <w:p w:rsidR="00573C86" w:rsidRPr="001A3552" w:rsidRDefault="00573C86" w:rsidP="00573C86">
            <w:pPr>
              <w:pStyle w:val="a4"/>
              <w:rPr>
                <w:rFonts w:cs="Arial"/>
                <w:sz w:val="22"/>
                <w:szCs w:val="22"/>
              </w:rPr>
            </w:pPr>
          </w:p>
          <w:p w:rsidR="00573C86" w:rsidRPr="001A3552" w:rsidRDefault="00573C86" w:rsidP="00573C86">
            <w:pPr>
              <w:pStyle w:val="a4"/>
              <w:rPr>
                <w:rFonts w:cs="Arial"/>
                <w:sz w:val="22"/>
                <w:szCs w:val="22"/>
              </w:rPr>
            </w:pPr>
            <w:r w:rsidRPr="001A3552">
              <w:rPr>
                <w:rFonts w:cs="Arial"/>
                <w:sz w:val="22"/>
                <w:szCs w:val="22"/>
              </w:rPr>
              <w:t xml:space="preserve">τηρεί το σύνολο της ελληνικής Εργατικής κι Ασφαλιστικής Νομοθεσίας </w:t>
            </w:r>
          </w:p>
          <w:p w:rsidR="00573C86" w:rsidRPr="001A3552" w:rsidRDefault="00573C86" w:rsidP="00573C86">
            <w:pPr>
              <w:pStyle w:val="a4"/>
              <w:rPr>
                <w:rFonts w:cs="Arial"/>
                <w:sz w:val="22"/>
                <w:szCs w:val="22"/>
              </w:rPr>
            </w:pPr>
            <w:r w:rsidRPr="001A3552">
              <w:rPr>
                <w:rFonts w:cs="Arial"/>
                <w:sz w:val="22"/>
                <w:szCs w:val="22"/>
              </w:rPr>
              <w:t>αποδέχονται ανεπιφύλακτα τους όρους της παρούσας πρόσκλησης,</w:t>
            </w:r>
          </w:p>
          <w:p w:rsidR="00573C86" w:rsidRPr="001A3552" w:rsidRDefault="00573C86" w:rsidP="00573C86">
            <w:pPr>
              <w:pStyle w:val="a4"/>
              <w:rPr>
                <w:rFonts w:cs="Arial"/>
                <w:sz w:val="22"/>
                <w:szCs w:val="22"/>
              </w:rPr>
            </w:pPr>
            <w:r w:rsidRPr="001A3552">
              <w:rPr>
                <w:rFonts w:cs="Arial"/>
                <w:sz w:val="22"/>
                <w:szCs w:val="22"/>
              </w:rPr>
              <w:t xml:space="preserve">η προσφορά συντάχθηκε σύμφωνα με τους όρους της παρούσας πρόσκλησης, των οποίων ο προσφέρων έλαβε πλήρη και ανεπιφύλακτη γνώση, </w:t>
            </w:r>
          </w:p>
          <w:p w:rsidR="00573C86" w:rsidRPr="001A3552" w:rsidRDefault="00573C86" w:rsidP="00573C86">
            <w:pPr>
              <w:pStyle w:val="a4"/>
              <w:rPr>
                <w:rFonts w:cs="Arial"/>
                <w:sz w:val="22"/>
                <w:szCs w:val="22"/>
              </w:rPr>
            </w:pPr>
            <w:r w:rsidRPr="001A3552">
              <w:rPr>
                <w:rFonts w:cs="Arial"/>
                <w:sz w:val="22"/>
                <w:szCs w:val="22"/>
              </w:rPr>
              <w:t>τα προσφερόμενα είδη/υπηρεσίες καλύπτ</w:t>
            </w:r>
            <w:r>
              <w:rPr>
                <w:rFonts w:cs="Arial"/>
                <w:sz w:val="22"/>
                <w:szCs w:val="22"/>
              </w:rPr>
              <w:t>ουν τις τεχνικές προδιαγραφές τη</w:t>
            </w:r>
            <w:r w:rsidRPr="001A3552">
              <w:rPr>
                <w:rFonts w:cs="Arial"/>
                <w:sz w:val="22"/>
                <w:szCs w:val="22"/>
              </w:rPr>
              <w:t xml:space="preserve">ς παρούσας πρόσκλησης, </w:t>
            </w:r>
          </w:p>
          <w:p w:rsidR="00573C86" w:rsidRPr="001A3552" w:rsidRDefault="00573C86" w:rsidP="00573C86">
            <w:pPr>
              <w:pStyle w:val="a4"/>
              <w:rPr>
                <w:rFonts w:cs="Arial"/>
                <w:sz w:val="22"/>
                <w:szCs w:val="22"/>
              </w:rPr>
            </w:pPr>
            <w:r w:rsidRPr="001A3552">
              <w:rPr>
                <w:rFonts w:cs="Arial"/>
                <w:sz w:val="22"/>
                <w:szCs w:val="22"/>
              </w:rPr>
              <w:t xml:space="preserve">τα στοιχεία που αναφέρονται στην προσφορά είναι αληθή και ακριβή, </w:t>
            </w:r>
          </w:p>
          <w:p w:rsidR="00573C86" w:rsidRPr="001A3552" w:rsidRDefault="00573C86" w:rsidP="00573C86">
            <w:pPr>
              <w:pStyle w:val="a4"/>
              <w:rPr>
                <w:rFonts w:cs="Arial"/>
                <w:sz w:val="22"/>
                <w:szCs w:val="22"/>
              </w:rPr>
            </w:pPr>
            <w:r w:rsidRPr="001A3552">
              <w:rPr>
                <w:rFonts w:cs="Arial"/>
                <w:sz w:val="22"/>
                <w:szCs w:val="22"/>
              </w:rPr>
              <w:t>παραιτείται από κάθε δικαίωμα αποζημίωσής του σχετικά με οποιαδήποτε απόφαση της Αναθέτουσας Αρχής για</w:t>
            </w:r>
            <w:r>
              <w:rPr>
                <w:rFonts w:cs="Arial"/>
                <w:sz w:val="22"/>
                <w:szCs w:val="22"/>
              </w:rPr>
              <w:t xml:space="preserve"> αναβολή, ακύρωση ή ματαίωση της πρόσκλησης</w:t>
            </w:r>
            <w:r w:rsidRPr="001A3552">
              <w:rPr>
                <w:rFonts w:cs="Arial"/>
                <w:sz w:val="22"/>
                <w:szCs w:val="22"/>
              </w:rPr>
              <w:t xml:space="preserve">, </w:t>
            </w:r>
          </w:p>
          <w:p w:rsidR="00573C86" w:rsidRPr="001A3552" w:rsidRDefault="00573C86" w:rsidP="00573C86">
            <w:pPr>
              <w:pStyle w:val="a4"/>
              <w:rPr>
                <w:rFonts w:cs="Arial"/>
                <w:sz w:val="22"/>
                <w:szCs w:val="22"/>
              </w:rPr>
            </w:pPr>
            <w:r w:rsidRPr="001A3552">
              <w:rPr>
                <w:rFonts w:cs="Arial"/>
                <w:sz w:val="22"/>
                <w:szCs w:val="22"/>
              </w:rPr>
              <w:t xml:space="preserve">συμμετέχει με μόνο μία προσφορά στο πλαίσιο της παρούσας πρόσκλησης, </w:t>
            </w:r>
          </w:p>
          <w:p w:rsidR="00573C86" w:rsidRPr="001A3552" w:rsidRDefault="00573C86" w:rsidP="00573C86">
            <w:pPr>
              <w:pStyle w:val="a4"/>
              <w:rPr>
                <w:rFonts w:cs="Arial"/>
                <w:sz w:val="22"/>
                <w:szCs w:val="22"/>
              </w:rPr>
            </w:pPr>
            <w:r w:rsidRPr="001A3552">
              <w:rPr>
                <w:rFonts w:cs="Arial"/>
                <w:sz w:val="22"/>
                <w:szCs w:val="22"/>
              </w:rPr>
              <w:t xml:space="preserve">τηρεί και θα εξακολουθεί να τηρεί κατά την εκτέλεση της σύμβασης, εφόσον επιλεγεί, τις υποχρεώσεις του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κι εργατικού δικαίου, οι οποίες απαριθμούνται στο Παράρτημα Χ του Προσαρτήματος Α του ν. 4412/2016, </w:t>
            </w:r>
          </w:p>
          <w:p w:rsidR="00573C86" w:rsidRPr="001A3552" w:rsidRDefault="00573C86" w:rsidP="00573C86">
            <w:pPr>
              <w:pStyle w:val="a4"/>
              <w:rPr>
                <w:rFonts w:cs="Arial"/>
                <w:sz w:val="22"/>
                <w:szCs w:val="22"/>
              </w:rPr>
            </w:pPr>
            <w:r w:rsidRPr="001A3552">
              <w:rPr>
                <w:rFonts w:cs="Arial"/>
                <w:sz w:val="22"/>
                <w:szCs w:val="22"/>
              </w:rPr>
              <w:t xml:space="preserve">δεν θα ενεργήσει αθέμιτα, παράνομα ή καταχρηστικά καθ’ όλη τη διάρκεια της διαδικασίας </w:t>
            </w:r>
            <w:r w:rsidRPr="001A3552">
              <w:rPr>
                <w:rFonts w:cs="Arial"/>
                <w:sz w:val="22"/>
                <w:szCs w:val="22"/>
              </w:rPr>
              <w:lastRenderedPageBreak/>
              <w:t>ανάθεσης αλλά και κατά το στάδιο εκτέλεσης της σύμβασης εφόσον επιλεγεί,</w:t>
            </w:r>
          </w:p>
          <w:p w:rsidR="00573C86" w:rsidRPr="001A3552" w:rsidRDefault="00573C86" w:rsidP="00573C86">
            <w:pPr>
              <w:pStyle w:val="a4"/>
              <w:rPr>
                <w:rFonts w:cs="Arial"/>
                <w:sz w:val="22"/>
                <w:szCs w:val="22"/>
              </w:rPr>
            </w:pPr>
            <w:r w:rsidRPr="001A3552">
              <w:rPr>
                <w:rFonts w:cs="Arial"/>
                <w:sz w:val="22"/>
                <w:szCs w:val="22"/>
              </w:rPr>
              <w:t xml:space="preserve">λαμβάνει τα κατάλληλα μέτρα για να διαφυλάξει την εμπιστευτικότητα των πληροφοριών που έχουν χαρακτηριστεί ως τέτοιες και </w:t>
            </w:r>
          </w:p>
          <w:p w:rsidR="00573C86" w:rsidRPr="001A3552" w:rsidRDefault="00573C86" w:rsidP="00573C86">
            <w:pPr>
              <w:pStyle w:val="a4"/>
              <w:rPr>
                <w:rFonts w:cs="Arial"/>
                <w:sz w:val="22"/>
                <w:szCs w:val="22"/>
              </w:rPr>
            </w:pPr>
            <w:r w:rsidRPr="001A3552">
              <w:rPr>
                <w:rFonts w:cs="Arial"/>
                <w:sz w:val="22"/>
                <w:szCs w:val="22"/>
              </w:rPr>
              <w:t>κατά τη διάρκεια εκτέλεσης της σύμβασης δεσμεύεται για την απαρέγκλιτη τήρηση των διατάξεων του με αρ. 2016/679 Κανονισμού (ΕΕ) του Ευρωπαϊκού Κοινοβουλίου και του Συμβουλίου της 27ης Απριλίου 2016 και του ν. 4624/2019 για την προστασία των φυσικών προσώπων έναντι της επεξεργασίας των δεδομένων προσωπικού χαρακτήρα.</w:t>
            </w:r>
          </w:p>
          <w:p w:rsidR="00573C86" w:rsidRPr="001A3552" w:rsidRDefault="00573C86" w:rsidP="00573C86">
            <w:pPr>
              <w:pStyle w:val="a4"/>
              <w:rPr>
                <w:rFonts w:cs="Arial"/>
                <w:sz w:val="22"/>
                <w:szCs w:val="22"/>
              </w:rPr>
            </w:pPr>
          </w:p>
        </w:tc>
      </w:tr>
    </w:tbl>
    <w:p w:rsidR="00573C86" w:rsidRPr="001A3552" w:rsidRDefault="00573C86" w:rsidP="00573C86">
      <w:pPr>
        <w:pStyle w:val="a4"/>
        <w:rPr>
          <w:rFonts w:cs="Arial"/>
          <w:sz w:val="22"/>
          <w:szCs w:val="22"/>
        </w:rPr>
      </w:pPr>
    </w:p>
    <w:p w:rsidR="00573C86" w:rsidRPr="001A3552" w:rsidRDefault="00573C86" w:rsidP="00573C86">
      <w:pPr>
        <w:pStyle w:val="a4"/>
        <w:rPr>
          <w:rFonts w:cs="Arial"/>
          <w:sz w:val="22"/>
          <w:szCs w:val="22"/>
        </w:rPr>
      </w:pPr>
      <w:r w:rsidRPr="001A3552">
        <w:rPr>
          <w:rFonts w:cs="Arial"/>
          <w:sz w:val="22"/>
          <w:szCs w:val="22"/>
        </w:rPr>
        <w:t>Ημερομηνία:      ……….20……</w:t>
      </w:r>
    </w:p>
    <w:p w:rsidR="00573C86" w:rsidRPr="001A3552" w:rsidRDefault="00573C86" w:rsidP="00573C86">
      <w:pPr>
        <w:pStyle w:val="a4"/>
        <w:rPr>
          <w:rFonts w:cs="Arial"/>
          <w:sz w:val="22"/>
          <w:szCs w:val="22"/>
        </w:rPr>
      </w:pPr>
      <w:r w:rsidRPr="001A3552">
        <w:rPr>
          <w:rFonts w:cs="Arial"/>
          <w:sz w:val="22"/>
          <w:szCs w:val="22"/>
        </w:rPr>
        <w:t>Ο – Η Δηλ.</w:t>
      </w:r>
    </w:p>
    <w:p w:rsidR="00573C86" w:rsidRPr="001A3552" w:rsidRDefault="00573C86" w:rsidP="00573C86">
      <w:pPr>
        <w:pStyle w:val="a4"/>
        <w:rPr>
          <w:rFonts w:cs="Arial"/>
          <w:sz w:val="22"/>
          <w:szCs w:val="22"/>
        </w:rPr>
      </w:pPr>
      <w:r w:rsidRPr="001A3552">
        <w:rPr>
          <w:rFonts w:cs="Arial"/>
          <w:sz w:val="22"/>
          <w:szCs w:val="22"/>
        </w:rPr>
        <w:t>(Υπογραφή)</w:t>
      </w:r>
    </w:p>
    <w:p w:rsidR="00573C86" w:rsidRPr="001A3552" w:rsidRDefault="00573C86" w:rsidP="00573C86">
      <w:pPr>
        <w:pStyle w:val="a4"/>
        <w:rPr>
          <w:rFonts w:cs="Arial"/>
          <w:sz w:val="22"/>
          <w:szCs w:val="22"/>
        </w:rPr>
      </w:pPr>
      <w:r w:rsidRPr="001A3552">
        <w:rPr>
          <w:rFonts w:cs="Arial"/>
          <w:sz w:val="22"/>
          <w:szCs w:val="22"/>
        </w:rPr>
        <w:t>(1) Αναγράφεται από τον ενδιαφερόμενο πολίτη ή Αρχή ή η Υπηρεσία του δημόσιου τομέα, που απευθύνεται η αίτηση.</w:t>
      </w:r>
    </w:p>
    <w:p w:rsidR="00573C86" w:rsidRPr="001A3552" w:rsidRDefault="00573C86" w:rsidP="00573C86">
      <w:pPr>
        <w:pStyle w:val="a4"/>
        <w:rPr>
          <w:rFonts w:cs="Arial"/>
          <w:sz w:val="22"/>
          <w:szCs w:val="22"/>
        </w:rPr>
      </w:pPr>
      <w:r w:rsidRPr="001A3552">
        <w:rPr>
          <w:rFonts w:cs="Arial"/>
          <w:sz w:val="22"/>
          <w:szCs w:val="22"/>
        </w:rPr>
        <w:t xml:space="preserve">(2) Αναγράφεται ολογράφως. </w:t>
      </w:r>
    </w:p>
    <w:p w:rsidR="00573C86" w:rsidRPr="001A3552" w:rsidRDefault="00573C86" w:rsidP="00573C86">
      <w:pPr>
        <w:pStyle w:val="a4"/>
        <w:rPr>
          <w:rFonts w:cs="Arial"/>
          <w:sz w:val="22"/>
          <w:szCs w:val="22"/>
        </w:rPr>
      </w:pPr>
      <w:r w:rsidRPr="001A3552">
        <w:rPr>
          <w:rFonts w:cs="Arial"/>
          <w:sz w:val="22"/>
          <w:szCs w:val="22"/>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573C86" w:rsidRPr="001A3552" w:rsidRDefault="00573C86" w:rsidP="00573C86">
      <w:pPr>
        <w:pStyle w:val="a4"/>
        <w:rPr>
          <w:rFonts w:cs="Arial"/>
          <w:sz w:val="22"/>
          <w:szCs w:val="22"/>
        </w:rPr>
      </w:pPr>
      <w:r w:rsidRPr="001A3552">
        <w:rPr>
          <w:rFonts w:cs="Arial"/>
          <w:sz w:val="22"/>
          <w:szCs w:val="22"/>
        </w:rPr>
        <w:t>(4) Σε περίπτωση ανεπάρκειας χώρου η δήλωση συνεχίζεται στην πίσω όψη της και υπογράφεται από τον δηλούντα ή την δηλούσα.</w:t>
      </w:r>
    </w:p>
    <w:p w:rsidR="00573C86" w:rsidRPr="00472EC5" w:rsidRDefault="00573C86" w:rsidP="00573C86">
      <w:pPr>
        <w:pStyle w:val="a4"/>
        <w:rPr>
          <w:rFonts w:cs="Arial"/>
          <w:b/>
          <w:sz w:val="22"/>
          <w:szCs w:val="22"/>
        </w:rPr>
      </w:pPr>
    </w:p>
    <w:sectPr w:rsidR="00573C86" w:rsidRPr="00472EC5" w:rsidSect="00D67143">
      <w:headerReference w:type="default" r:id="rId9"/>
      <w:footerReference w:type="even" r:id="rId10"/>
      <w:footerReference w:type="default" r:id="rId11"/>
      <w:headerReference w:type="first" r:id="rId12"/>
      <w:pgSz w:w="11906" w:h="16838" w:code="9"/>
      <w:pgMar w:top="2268" w:right="1134" w:bottom="568" w:left="1134" w:header="709" w:footer="709" w:gutter="0"/>
      <w:cols w:space="708" w:equalWidth="0">
        <w:col w:w="9638"/>
      </w:cols>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3B56" w:rsidRDefault="00D03B56">
      <w:r>
        <w:separator/>
      </w:r>
    </w:p>
  </w:endnote>
  <w:endnote w:type="continuationSeparator" w:id="0">
    <w:p w:rsidR="00D03B56" w:rsidRDefault="00D03B5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 w:name="NSimSun">
    <w:panose1 w:val="02010609030101010101"/>
    <w:charset w:val="86"/>
    <w:family w:val="modern"/>
    <w:pitch w:val="fixed"/>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3B56" w:rsidRDefault="00C9295D" w:rsidP="003531C7">
    <w:pPr>
      <w:pStyle w:val="a6"/>
      <w:framePr w:wrap="around" w:vAnchor="text" w:hAnchor="margin" w:xAlign="right" w:y="1"/>
      <w:rPr>
        <w:rStyle w:val="a8"/>
      </w:rPr>
    </w:pPr>
    <w:r>
      <w:rPr>
        <w:rStyle w:val="a8"/>
      </w:rPr>
      <w:fldChar w:fldCharType="begin"/>
    </w:r>
    <w:r w:rsidR="00D03B56">
      <w:rPr>
        <w:rStyle w:val="a8"/>
      </w:rPr>
      <w:instrText xml:space="preserve">PAGE  </w:instrText>
    </w:r>
    <w:r>
      <w:rPr>
        <w:rStyle w:val="a8"/>
      </w:rPr>
      <w:fldChar w:fldCharType="end"/>
    </w:r>
  </w:p>
  <w:p w:rsidR="00D03B56" w:rsidRDefault="00D03B56" w:rsidP="00C70A69">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3B56" w:rsidRDefault="00D03B56" w:rsidP="00C70A69">
    <w:pPr>
      <w:pStyle w:val="a6"/>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3B56" w:rsidRDefault="00D03B56">
      <w:r>
        <w:separator/>
      </w:r>
    </w:p>
  </w:footnote>
  <w:footnote w:type="continuationSeparator" w:id="0">
    <w:p w:rsidR="00D03B56" w:rsidRDefault="00D03B5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3B56" w:rsidRDefault="00D03B56">
    <w:pPr>
      <w:pStyle w:val="a4"/>
    </w:pPr>
    <w:r>
      <w:rPr>
        <w:lang w:val="en-US"/>
      </w:rPr>
      <w:t xml:space="preserve">      </w:t>
    </w:r>
    <w:r>
      <w:t xml:space="preserve">      </w:t>
    </w:r>
    <w:r>
      <w:rPr>
        <w:lang w:val="en-US"/>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3B56" w:rsidRDefault="00D03B56">
    <w:pPr>
      <w:pStyle w:val="a4"/>
    </w:pPr>
    <w:r>
      <w:t xml:space="preserve">                                                                     </w:t>
    </w:r>
  </w:p>
  <w:p w:rsidR="00D03B56" w:rsidRDefault="00D03B56">
    <w:pPr>
      <w:pStyle w:val="a4"/>
    </w:pPr>
  </w:p>
  <w:p w:rsidR="00D03B56" w:rsidRDefault="00D03B56">
    <w:pPr>
      <w:pStyle w:val="a4"/>
    </w:pPr>
    <w:r>
      <w:t xml:space="preserve">                                                                                 </w:t>
    </w:r>
  </w:p>
  <w:p w:rsidR="00D03B56" w:rsidRDefault="00D03B56">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68F61718"/>
    <w:lvl w:ilvl="0">
      <w:start w:val="1"/>
      <w:numFmt w:val="bullet"/>
      <w:pStyle w:val="a"/>
      <w:lvlText w:val=""/>
      <w:lvlJc w:val="left"/>
      <w:pPr>
        <w:tabs>
          <w:tab w:val="num" w:pos="360"/>
        </w:tabs>
        <w:ind w:left="360" w:hanging="360"/>
      </w:pPr>
      <w:rPr>
        <w:rFonts w:ascii="Symbol" w:hAnsi="Symbol" w:hint="default"/>
      </w:rPr>
    </w:lvl>
  </w:abstractNum>
  <w:abstractNum w:abstractNumId="1">
    <w:nsid w:val="FFFFFFFE"/>
    <w:multiLevelType w:val="singleLevel"/>
    <w:tmpl w:val="B2145980"/>
    <w:lvl w:ilvl="0">
      <w:numFmt w:val="bullet"/>
      <w:lvlText w:val="*"/>
      <w:lvlJc w:val="left"/>
    </w:lvl>
  </w:abstractNum>
  <w:abstractNum w:abstractNumId="2">
    <w:nsid w:val="09715BEE"/>
    <w:multiLevelType w:val="singleLevel"/>
    <w:tmpl w:val="AC68C0D4"/>
    <w:lvl w:ilvl="0">
      <w:start w:val="2"/>
      <w:numFmt w:val="decimal"/>
      <w:lvlText w:val="3.%1."/>
      <w:legacy w:legacy="1" w:legacySpace="0" w:legacyIndent="394"/>
      <w:lvlJc w:val="left"/>
      <w:rPr>
        <w:rFonts w:ascii="Arial" w:hAnsi="Arial" w:cs="Arial" w:hint="default"/>
        <w:b/>
        <w:sz w:val="22"/>
        <w:szCs w:val="22"/>
      </w:rPr>
    </w:lvl>
  </w:abstractNum>
  <w:abstractNum w:abstractNumId="3">
    <w:nsid w:val="09A07583"/>
    <w:multiLevelType w:val="multilevel"/>
    <w:tmpl w:val="001EF6EC"/>
    <w:lvl w:ilvl="0">
      <w:start w:val="7"/>
      <w:numFmt w:val="decimal"/>
      <w:lvlText w:val="%1"/>
      <w:lvlJc w:val="left"/>
      <w:pPr>
        <w:ind w:left="420" w:hanging="420"/>
      </w:pPr>
      <w:rPr>
        <w:rFonts w:hint="default"/>
      </w:rPr>
    </w:lvl>
    <w:lvl w:ilvl="1">
      <w:start w:val="10"/>
      <w:numFmt w:val="decimal"/>
      <w:lvlText w:val="%1.%2"/>
      <w:lvlJc w:val="left"/>
      <w:pPr>
        <w:ind w:left="825" w:hanging="420"/>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1935" w:hanging="72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105" w:hanging="1080"/>
      </w:pPr>
      <w:rPr>
        <w:rFonts w:hint="default"/>
      </w:rPr>
    </w:lvl>
    <w:lvl w:ilvl="6">
      <w:start w:val="1"/>
      <w:numFmt w:val="decimal"/>
      <w:lvlText w:val="%1.%2.%3.%4.%5.%6.%7"/>
      <w:lvlJc w:val="left"/>
      <w:pPr>
        <w:ind w:left="3870" w:hanging="1440"/>
      </w:pPr>
      <w:rPr>
        <w:rFonts w:hint="default"/>
      </w:rPr>
    </w:lvl>
    <w:lvl w:ilvl="7">
      <w:start w:val="1"/>
      <w:numFmt w:val="decimal"/>
      <w:lvlText w:val="%1.%2.%3.%4.%5.%6.%7.%8"/>
      <w:lvlJc w:val="left"/>
      <w:pPr>
        <w:ind w:left="4275" w:hanging="1440"/>
      </w:pPr>
      <w:rPr>
        <w:rFonts w:hint="default"/>
      </w:rPr>
    </w:lvl>
    <w:lvl w:ilvl="8">
      <w:start w:val="1"/>
      <w:numFmt w:val="decimal"/>
      <w:lvlText w:val="%1.%2.%3.%4.%5.%6.%7.%8.%9"/>
      <w:lvlJc w:val="left"/>
      <w:pPr>
        <w:ind w:left="5040" w:hanging="1800"/>
      </w:pPr>
      <w:rPr>
        <w:rFonts w:hint="default"/>
      </w:rPr>
    </w:lvl>
  </w:abstractNum>
  <w:abstractNum w:abstractNumId="4">
    <w:nsid w:val="0A284886"/>
    <w:multiLevelType w:val="multilevel"/>
    <w:tmpl w:val="4DE84848"/>
    <w:lvl w:ilvl="0">
      <w:start w:val="2"/>
      <w:numFmt w:val="decimal"/>
      <w:lvlText w:val="%1."/>
      <w:legacy w:legacy="1" w:legacySpace="0" w:legacyIndent="254"/>
      <w:lvlJc w:val="left"/>
      <w:rPr>
        <w:rFonts w:ascii="Arial" w:hAnsi="Arial" w:cs="Arial"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D1C298F"/>
    <w:multiLevelType w:val="hybridMultilevel"/>
    <w:tmpl w:val="368ABC30"/>
    <w:lvl w:ilvl="0" w:tplc="1332E7F4">
      <w:start w:val="22"/>
      <w:numFmt w:val="decimal"/>
      <w:lvlText w:val="%1."/>
      <w:lvlJc w:val="left"/>
      <w:pPr>
        <w:ind w:left="502" w:hanging="360"/>
      </w:pPr>
      <w:rPr>
        <w:rFonts w:hint="default"/>
      </w:rPr>
    </w:lvl>
    <w:lvl w:ilvl="1" w:tplc="04080019" w:tentative="1">
      <w:start w:val="1"/>
      <w:numFmt w:val="lowerLetter"/>
      <w:lvlText w:val="%2."/>
      <w:lvlJc w:val="left"/>
      <w:pPr>
        <w:ind w:left="1222" w:hanging="360"/>
      </w:pPr>
    </w:lvl>
    <w:lvl w:ilvl="2" w:tplc="0408001B" w:tentative="1">
      <w:start w:val="1"/>
      <w:numFmt w:val="lowerRoman"/>
      <w:lvlText w:val="%3."/>
      <w:lvlJc w:val="right"/>
      <w:pPr>
        <w:ind w:left="1942" w:hanging="180"/>
      </w:pPr>
    </w:lvl>
    <w:lvl w:ilvl="3" w:tplc="0408000F" w:tentative="1">
      <w:start w:val="1"/>
      <w:numFmt w:val="decimal"/>
      <w:lvlText w:val="%4."/>
      <w:lvlJc w:val="left"/>
      <w:pPr>
        <w:ind w:left="2662" w:hanging="360"/>
      </w:pPr>
    </w:lvl>
    <w:lvl w:ilvl="4" w:tplc="04080019" w:tentative="1">
      <w:start w:val="1"/>
      <w:numFmt w:val="lowerLetter"/>
      <w:lvlText w:val="%5."/>
      <w:lvlJc w:val="left"/>
      <w:pPr>
        <w:ind w:left="3382" w:hanging="360"/>
      </w:pPr>
    </w:lvl>
    <w:lvl w:ilvl="5" w:tplc="0408001B" w:tentative="1">
      <w:start w:val="1"/>
      <w:numFmt w:val="lowerRoman"/>
      <w:lvlText w:val="%6."/>
      <w:lvlJc w:val="right"/>
      <w:pPr>
        <w:ind w:left="4102" w:hanging="180"/>
      </w:pPr>
    </w:lvl>
    <w:lvl w:ilvl="6" w:tplc="0408000F" w:tentative="1">
      <w:start w:val="1"/>
      <w:numFmt w:val="decimal"/>
      <w:lvlText w:val="%7."/>
      <w:lvlJc w:val="left"/>
      <w:pPr>
        <w:ind w:left="4822" w:hanging="360"/>
      </w:pPr>
    </w:lvl>
    <w:lvl w:ilvl="7" w:tplc="04080019" w:tentative="1">
      <w:start w:val="1"/>
      <w:numFmt w:val="lowerLetter"/>
      <w:lvlText w:val="%8."/>
      <w:lvlJc w:val="left"/>
      <w:pPr>
        <w:ind w:left="5542" w:hanging="360"/>
      </w:pPr>
    </w:lvl>
    <w:lvl w:ilvl="8" w:tplc="0408001B" w:tentative="1">
      <w:start w:val="1"/>
      <w:numFmt w:val="lowerRoman"/>
      <w:lvlText w:val="%9."/>
      <w:lvlJc w:val="right"/>
      <w:pPr>
        <w:ind w:left="6262" w:hanging="180"/>
      </w:pPr>
    </w:lvl>
  </w:abstractNum>
  <w:abstractNum w:abstractNumId="6">
    <w:nsid w:val="107B7F31"/>
    <w:multiLevelType w:val="hybridMultilevel"/>
    <w:tmpl w:val="15F0DF48"/>
    <w:lvl w:ilvl="0" w:tplc="0408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134901D6"/>
    <w:multiLevelType w:val="hybridMultilevel"/>
    <w:tmpl w:val="A78E8C8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13596966"/>
    <w:multiLevelType w:val="hybridMultilevel"/>
    <w:tmpl w:val="A46411FC"/>
    <w:lvl w:ilvl="0" w:tplc="67C08A78">
      <w:start w:val="1"/>
      <w:numFmt w:val="decimal"/>
      <w:lvlText w:val="%1."/>
      <w:lvlJc w:val="left"/>
      <w:pPr>
        <w:ind w:left="-207" w:hanging="360"/>
      </w:pPr>
      <w:rPr>
        <w:rFonts w:hint="default"/>
      </w:rPr>
    </w:lvl>
    <w:lvl w:ilvl="1" w:tplc="04080019" w:tentative="1">
      <w:start w:val="1"/>
      <w:numFmt w:val="lowerLetter"/>
      <w:lvlText w:val="%2."/>
      <w:lvlJc w:val="left"/>
      <w:pPr>
        <w:ind w:left="513" w:hanging="360"/>
      </w:pPr>
    </w:lvl>
    <w:lvl w:ilvl="2" w:tplc="0408001B" w:tentative="1">
      <w:start w:val="1"/>
      <w:numFmt w:val="lowerRoman"/>
      <w:lvlText w:val="%3."/>
      <w:lvlJc w:val="right"/>
      <w:pPr>
        <w:ind w:left="1233" w:hanging="180"/>
      </w:pPr>
    </w:lvl>
    <w:lvl w:ilvl="3" w:tplc="0408000F" w:tentative="1">
      <w:start w:val="1"/>
      <w:numFmt w:val="decimal"/>
      <w:lvlText w:val="%4."/>
      <w:lvlJc w:val="left"/>
      <w:pPr>
        <w:ind w:left="1953" w:hanging="360"/>
      </w:pPr>
    </w:lvl>
    <w:lvl w:ilvl="4" w:tplc="04080019" w:tentative="1">
      <w:start w:val="1"/>
      <w:numFmt w:val="lowerLetter"/>
      <w:lvlText w:val="%5."/>
      <w:lvlJc w:val="left"/>
      <w:pPr>
        <w:ind w:left="2673" w:hanging="360"/>
      </w:pPr>
    </w:lvl>
    <w:lvl w:ilvl="5" w:tplc="0408001B" w:tentative="1">
      <w:start w:val="1"/>
      <w:numFmt w:val="lowerRoman"/>
      <w:lvlText w:val="%6."/>
      <w:lvlJc w:val="right"/>
      <w:pPr>
        <w:ind w:left="3393" w:hanging="180"/>
      </w:pPr>
    </w:lvl>
    <w:lvl w:ilvl="6" w:tplc="0408000F" w:tentative="1">
      <w:start w:val="1"/>
      <w:numFmt w:val="decimal"/>
      <w:lvlText w:val="%7."/>
      <w:lvlJc w:val="left"/>
      <w:pPr>
        <w:ind w:left="4113" w:hanging="360"/>
      </w:pPr>
    </w:lvl>
    <w:lvl w:ilvl="7" w:tplc="04080019" w:tentative="1">
      <w:start w:val="1"/>
      <w:numFmt w:val="lowerLetter"/>
      <w:lvlText w:val="%8."/>
      <w:lvlJc w:val="left"/>
      <w:pPr>
        <w:ind w:left="4833" w:hanging="360"/>
      </w:pPr>
    </w:lvl>
    <w:lvl w:ilvl="8" w:tplc="0408001B" w:tentative="1">
      <w:start w:val="1"/>
      <w:numFmt w:val="lowerRoman"/>
      <w:lvlText w:val="%9."/>
      <w:lvlJc w:val="right"/>
      <w:pPr>
        <w:ind w:left="5553" w:hanging="180"/>
      </w:pPr>
    </w:lvl>
  </w:abstractNum>
  <w:abstractNum w:abstractNumId="9">
    <w:nsid w:val="22376014"/>
    <w:multiLevelType w:val="multilevel"/>
    <w:tmpl w:val="3DAA3262"/>
    <w:lvl w:ilvl="0">
      <w:start w:val="7"/>
      <w:numFmt w:val="decimal"/>
      <w:lvlText w:val="%1"/>
      <w:lvlJc w:val="left"/>
      <w:pPr>
        <w:ind w:left="360" w:hanging="360"/>
      </w:pPr>
      <w:rPr>
        <w:rFonts w:hint="default"/>
      </w:rPr>
    </w:lvl>
    <w:lvl w:ilvl="1">
      <w:start w:val="9"/>
      <w:numFmt w:val="decimal"/>
      <w:lvlText w:val="%1.%2"/>
      <w:lvlJc w:val="left"/>
      <w:pPr>
        <w:ind w:left="765" w:hanging="360"/>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1935" w:hanging="72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105" w:hanging="1080"/>
      </w:pPr>
      <w:rPr>
        <w:rFonts w:hint="default"/>
      </w:rPr>
    </w:lvl>
    <w:lvl w:ilvl="6">
      <w:start w:val="1"/>
      <w:numFmt w:val="decimal"/>
      <w:lvlText w:val="%1.%2.%3.%4.%5.%6.%7"/>
      <w:lvlJc w:val="left"/>
      <w:pPr>
        <w:ind w:left="3870" w:hanging="1440"/>
      </w:pPr>
      <w:rPr>
        <w:rFonts w:hint="default"/>
      </w:rPr>
    </w:lvl>
    <w:lvl w:ilvl="7">
      <w:start w:val="1"/>
      <w:numFmt w:val="decimal"/>
      <w:lvlText w:val="%1.%2.%3.%4.%5.%6.%7.%8"/>
      <w:lvlJc w:val="left"/>
      <w:pPr>
        <w:ind w:left="4275" w:hanging="1440"/>
      </w:pPr>
      <w:rPr>
        <w:rFonts w:hint="default"/>
      </w:rPr>
    </w:lvl>
    <w:lvl w:ilvl="8">
      <w:start w:val="1"/>
      <w:numFmt w:val="decimal"/>
      <w:lvlText w:val="%1.%2.%3.%4.%5.%6.%7.%8.%9"/>
      <w:lvlJc w:val="left"/>
      <w:pPr>
        <w:ind w:left="4680" w:hanging="1440"/>
      </w:pPr>
      <w:rPr>
        <w:rFonts w:hint="default"/>
      </w:rPr>
    </w:lvl>
  </w:abstractNum>
  <w:abstractNum w:abstractNumId="10">
    <w:nsid w:val="2E203E1A"/>
    <w:multiLevelType w:val="hybridMultilevel"/>
    <w:tmpl w:val="BCA47742"/>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1">
    <w:nsid w:val="366C7D0C"/>
    <w:multiLevelType w:val="hybridMultilevel"/>
    <w:tmpl w:val="AC7EE09A"/>
    <w:lvl w:ilvl="0" w:tplc="04080019">
      <w:start w:val="1"/>
      <w:numFmt w:val="lowerLetter"/>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386D7290"/>
    <w:multiLevelType w:val="multilevel"/>
    <w:tmpl w:val="A10CDB9E"/>
    <w:lvl w:ilvl="0">
      <w:start w:val="4"/>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nsid w:val="392F0DC2"/>
    <w:multiLevelType w:val="hybridMultilevel"/>
    <w:tmpl w:val="FE00DEB6"/>
    <w:lvl w:ilvl="0" w:tplc="0408000F">
      <w:start w:val="1"/>
      <w:numFmt w:val="decimal"/>
      <w:lvlText w:val="%1."/>
      <w:lvlJc w:val="left"/>
      <w:pPr>
        <w:tabs>
          <w:tab w:val="num" w:pos="502"/>
        </w:tabs>
        <w:ind w:left="502" w:hanging="360"/>
      </w:pPr>
    </w:lvl>
    <w:lvl w:ilvl="1" w:tplc="04080007">
      <w:start w:val="1"/>
      <w:numFmt w:val="bullet"/>
      <w:lvlText w:val=""/>
      <w:lvlJc w:val="left"/>
      <w:pPr>
        <w:tabs>
          <w:tab w:val="num" w:pos="1080"/>
        </w:tabs>
        <w:ind w:left="1080" w:hanging="360"/>
      </w:pPr>
      <w:rPr>
        <w:rFonts w:ascii="Wingdings" w:hAnsi="Wingdings" w:hint="default"/>
        <w:sz w:val="16"/>
      </w:rPr>
    </w:lvl>
    <w:lvl w:ilvl="2" w:tplc="0408001B">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14">
    <w:nsid w:val="3C2644A3"/>
    <w:multiLevelType w:val="hybridMultilevel"/>
    <w:tmpl w:val="39CEE62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nsid w:val="3C281AD0"/>
    <w:multiLevelType w:val="hybridMultilevel"/>
    <w:tmpl w:val="4B1AB5B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3F654EE7"/>
    <w:multiLevelType w:val="hybridMultilevel"/>
    <w:tmpl w:val="F376833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nsid w:val="41E65A05"/>
    <w:multiLevelType w:val="hybridMultilevel"/>
    <w:tmpl w:val="D43478A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cs="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43874C94"/>
    <w:multiLevelType w:val="hybridMultilevel"/>
    <w:tmpl w:val="1B90BEEA"/>
    <w:lvl w:ilvl="0" w:tplc="01768CB6">
      <w:start w:val="2"/>
      <w:numFmt w:val="decimal"/>
      <w:lvlText w:val="%1."/>
      <w:lvlJc w:val="left"/>
      <w:pPr>
        <w:ind w:left="-207" w:hanging="360"/>
      </w:pPr>
      <w:rPr>
        <w:rFonts w:hint="default"/>
      </w:rPr>
    </w:lvl>
    <w:lvl w:ilvl="1" w:tplc="04080019" w:tentative="1">
      <w:start w:val="1"/>
      <w:numFmt w:val="lowerLetter"/>
      <w:lvlText w:val="%2."/>
      <w:lvlJc w:val="left"/>
      <w:pPr>
        <w:ind w:left="513" w:hanging="360"/>
      </w:pPr>
    </w:lvl>
    <w:lvl w:ilvl="2" w:tplc="0408001B" w:tentative="1">
      <w:start w:val="1"/>
      <w:numFmt w:val="lowerRoman"/>
      <w:lvlText w:val="%3."/>
      <w:lvlJc w:val="right"/>
      <w:pPr>
        <w:ind w:left="1233" w:hanging="180"/>
      </w:pPr>
    </w:lvl>
    <w:lvl w:ilvl="3" w:tplc="0408000F" w:tentative="1">
      <w:start w:val="1"/>
      <w:numFmt w:val="decimal"/>
      <w:lvlText w:val="%4."/>
      <w:lvlJc w:val="left"/>
      <w:pPr>
        <w:ind w:left="1953" w:hanging="360"/>
      </w:pPr>
    </w:lvl>
    <w:lvl w:ilvl="4" w:tplc="04080019" w:tentative="1">
      <w:start w:val="1"/>
      <w:numFmt w:val="lowerLetter"/>
      <w:lvlText w:val="%5."/>
      <w:lvlJc w:val="left"/>
      <w:pPr>
        <w:ind w:left="2673" w:hanging="360"/>
      </w:pPr>
    </w:lvl>
    <w:lvl w:ilvl="5" w:tplc="0408001B" w:tentative="1">
      <w:start w:val="1"/>
      <w:numFmt w:val="lowerRoman"/>
      <w:lvlText w:val="%6."/>
      <w:lvlJc w:val="right"/>
      <w:pPr>
        <w:ind w:left="3393" w:hanging="180"/>
      </w:pPr>
    </w:lvl>
    <w:lvl w:ilvl="6" w:tplc="0408000F" w:tentative="1">
      <w:start w:val="1"/>
      <w:numFmt w:val="decimal"/>
      <w:lvlText w:val="%7."/>
      <w:lvlJc w:val="left"/>
      <w:pPr>
        <w:ind w:left="4113" w:hanging="360"/>
      </w:pPr>
    </w:lvl>
    <w:lvl w:ilvl="7" w:tplc="04080019" w:tentative="1">
      <w:start w:val="1"/>
      <w:numFmt w:val="lowerLetter"/>
      <w:lvlText w:val="%8."/>
      <w:lvlJc w:val="left"/>
      <w:pPr>
        <w:ind w:left="4833" w:hanging="360"/>
      </w:pPr>
    </w:lvl>
    <w:lvl w:ilvl="8" w:tplc="0408001B" w:tentative="1">
      <w:start w:val="1"/>
      <w:numFmt w:val="lowerRoman"/>
      <w:lvlText w:val="%9."/>
      <w:lvlJc w:val="right"/>
      <w:pPr>
        <w:ind w:left="5553" w:hanging="180"/>
      </w:pPr>
    </w:lvl>
  </w:abstractNum>
  <w:abstractNum w:abstractNumId="19">
    <w:nsid w:val="46CF4235"/>
    <w:multiLevelType w:val="hybridMultilevel"/>
    <w:tmpl w:val="496E563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nsid w:val="474B5BB2"/>
    <w:multiLevelType w:val="multilevel"/>
    <w:tmpl w:val="76BA1794"/>
    <w:lvl w:ilvl="0">
      <w:start w:val="1"/>
      <w:numFmt w:val="decimal"/>
      <w:lvlText w:val="%1."/>
      <w:lvlJc w:val="left"/>
      <w:pPr>
        <w:ind w:left="720" w:hanging="360"/>
      </w:pPr>
      <w:rPr>
        <w:rFonts w:hint="default"/>
      </w:rPr>
    </w:lvl>
    <w:lvl w:ilvl="1">
      <w:start w:val="2"/>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21">
    <w:nsid w:val="4A1D71CA"/>
    <w:multiLevelType w:val="hybridMultilevel"/>
    <w:tmpl w:val="ACD2A59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nsid w:val="4B2F7E64"/>
    <w:multiLevelType w:val="hybridMultilevel"/>
    <w:tmpl w:val="ACD2A59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nsid w:val="4EE74933"/>
    <w:multiLevelType w:val="hybridMultilevel"/>
    <w:tmpl w:val="2F8692B4"/>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nsid w:val="51F451FD"/>
    <w:multiLevelType w:val="hybridMultilevel"/>
    <w:tmpl w:val="9F609264"/>
    <w:lvl w:ilvl="0" w:tplc="F2845F3E">
      <w:start w:val="1"/>
      <w:numFmt w:val="decimal"/>
      <w:lvlText w:val="%1."/>
      <w:lvlJc w:val="left"/>
      <w:pPr>
        <w:ind w:left="-491" w:hanging="360"/>
      </w:pPr>
      <w:rPr>
        <w:rFonts w:hint="default"/>
      </w:rPr>
    </w:lvl>
    <w:lvl w:ilvl="1" w:tplc="04080019" w:tentative="1">
      <w:start w:val="1"/>
      <w:numFmt w:val="lowerLetter"/>
      <w:lvlText w:val="%2."/>
      <w:lvlJc w:val="left"/>
      <w:pPr>
        <w:ind w:left="229" w:hanging="360"/>
      </w:pPr>
    </w:lvl>
    <w:lvl w:ilvl="2" w:tplc="0408001B" w:tentative="1">
      <w:start w:val="1"/>
      <w:numFmt w:val="lowerRoman"/>
      <w:lvlText w:val="%3."/>
      <w:lvlJc w:val="right"/>
      <w:pPr>
        <w:ind w:left="949" w:hanging="180"/>
      </w:pPr>
    </w:lvl>
    <w:lvl w:ilvl="3" w:tplc="0408000F" w:tentative="1">
      <w:start w:val="1"/>
      <w:numFmt w:val="decimal"/>
      <w:lvlText w:val="%4."/>
      <w:lvlJc w:val="left"/>
      <w:pPr>
        <w:ind w:left="1669" w:hanging="360"/>
      </w:pPr>
    </w:lvl>
    <w:lvl w:ilvl="4" w:tplc="04080019" w:tentative="1">
      <w:start w:val="1"/>
      <w:numFmt w:val="lowerLetter"/>
      <w:lvlText w:val="%5."/>
      <w:lvlJc w:val="left"/>
      <w:pPr>
        <w:ind w:left="2389" w:hanging="360"/>
      </w:pPr>
    </w:lvl>
    <w:lvl w:ilvl="5" w:tplc="0408001B" w:tentative="1">
      <w:start w:val="1"/>
      <w:numFmt w:val="lowerRoman"/>
      <w:lvlText w:val="%6."/>
      <w:lvlJc w:val="right"/>
      <w:pPr>
        <w:ind w:left="3109" w:hanging="180"/>
      </w:pPr>
    </w:lvl>
    <w:lvl w:ilvl="6" w:tplc="0408000F" w:tentative="1">
      <w:start w:val="1"/>
      <w:numFmt w:val="decimal"/>
      <w:lvlText w:val="%7."/>
      <w:lvlJc w:val="left"/>
      <w:pPr>
        <w:ind w:left="3829" w:hanging="360"/>
      </w:pPr>
    </w:lvl>
    <w:lvl w:ilvl="7" w:tplc="04080019" w:tentative="1">
      <w:start w:val="1"/>
      <w:numFmt w:val="lowerLetter"/>
      <w:lvlText w:val="%8."/>
      <w:lvlJc w:val="left"/>
      <w:pPr>
        <w:ind w:left="4549" w:hanging="360"/>
      </w:pPr>
    </w:lvl>
    <w:lvl w:ilvl="8" w:tplc="0408001B" w:tentative="1">
      <w:start w:val="1"/>
      <w:numFmt w:val="lowerRoman"/>
      <w:lvlText w:val="%9."/>
      <w:lvlJc w:val="right"/>
      <w:pPr>
        <w:ind w:left="5269" w:hanging="180"/>
      </w:pPr>
    </w:lvl>
  </w:abstractNum>
  <w:abstractNum w:abstractNumId="25">
    <w:nsid w:val="52746C3F"/>
    <w:multiLevelType w:val="hybridMultilevel"/>
    <w:tmpl w:val="E36C415A"/>
    <w:lvl w:ilvl="0" w:tplc="0408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26">
    <w:nsid w:val="55A43DA1"/>
    <w:multiLevelType w:val="hybridMultilevel"/>
    <w:tmpl w:val="FB8CE8A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nsid w:val="57214414"/>
    <w:multiLevelType w:val="multilevel"/>
    <w:tmpl w:val="F4C6F42A"/>
    <w:lvl w:ilvl="0">
      <w:start w:val="9"/>
      <w:numFmt w:val="decimal"/>
      <w:lvlText w:val="%1"/>
      <w:lvlJc w:val="left"/>
      <w:pPr>
        <w:ind w:left="360" w:hanging="360"/>
      </w:pPr>
      <w:rPr>
        <w:rFonts w:hint="default"/>
        <w:u w:val="single"/>
      </w:rPr>
    </w:lvl>
    <w:lvl w:ilvl="1">
      <w:start w:val="1"/>
      <w:numFmt w:val="decimal"/>
      <w:lvlText w:val="%1.%2"/>
      <w:lvlJc w:val="left"/>
      <w:pPr>
        <w:ind w:left="1440" w:hanging="360"/>
      </w:pPr>
      <w:rPr>
        <w:rFonts w:hint="default"/>
        <w:u w:val="single"/>
      </w:rPr>
    </w:lvl>
    <w:lvl w:ilvl="2">
      <w:start w:val="1"/>
      <w:numFmt w:val="decimal"/>
      <w:lvlText w:val="%1.%2.%3"/>
      <w:lvlJc w:val="left"/>
      <w:pPr>
        <w:ind w:left="2880" w:hanging="720"/>
      </w:pPr>
      <w:rPr>
        <w:rFonts w:hint="default"/>
        <w:u w:val="single"/>
      </w:rPr>
    </w:lvl>
    <w:lvl w:ilvl="3">
      <w:start w:val="1"/>
      <w:numFmt w:val="decimal"/>
      <w:lvlText w:val="%1.%2.%3.%4"/>
      <w:lvlJc w:val="left"/>
      <w:pPr>
        <w:ind w:left="3960" w:hanging="720"/>
      </w:pPr>
      <w:rPr>
        <w:rFonts w:hint="default"/>
        <w:u w:val="single"/>
      </w:rPr>
    </w:lvl>
    <w:lvl w:ilvl="4">
      <w:start w:val="1"/>
      <w:numFmt w:val="decimal"/>
      <w:lvlText w:val="%1.%2.%3.%4.%5"/>
      <w:lvlJc w:val="left"/>
      <w:pPr>
        <w:ind w:left="5400" w:hanging="1080"/>
      </w:pPr>
      <w:rPr>
        <w:rFonts w:hint="default"/>
        <w:u w:val="single"/>
      </w:rPr>
    </w:lvl>
    <w:lvl w:ilvl="5">
      <w:start w:val="1"/>
      <w:numFmt w:val="decimal"/>
      <w:lvlText w:val="%1.%2.%3.%4.%5.%6"/>
      <w:lvlJc w:val="left"/>
      <w:pPr>
        <w:ind w:left="6480" w:hanging="1080"/>
      </w:pPr>
      <w:rPr>
        <w:rFonts w:hint="default"/>
        <w:u w:val="single"/>
      </w:rPr>
    </w:lvl>
    <w:lvl w:ilvl="6">
      <w:start w:val="1"/>
      <w:numFmt w:val="decimal"/>
      <w:lvlText w:val="%1.%2.%3.%4.%5.%6.%7"/>
      <w:lvlJc w:val="left"/>
      <w:pPr>
        <w:ind w:left="7920" w:hanging="1440"/>
      </w:pPr>
      <w:rPr>
        <w:rFonts w:hint="default"/>
        <w:u w:val="single"/>
      </w:rPr>
    </w:lvl>
    <w:lvl w:ilvl="7">
      <w:start w:val="1"/>
      <w:numFmt w:val="decimal"/>
      <w:lvlText w:val="%1.%2.%3.%4.%5.%6.%7.%8"/>
      <w:lvlJc w:val="left"/>
      <w:pPr>
        <w:ind w:left="9000" w:hanging="1440"/>
      </w:pPr>
      <w:rPr>
        <w:rFonts w:hint="default"/>
        <w:u w:val="single"/>
      </w:rPr>
    </w:lvl>
    <w:lvl w:ilvl="8">
      <w:start w:val="1"/>
      <w:numFmt w:val="decimal"/>
      <w:lvlText w:val="%1.%2.%3.%4.%5.%6.%7.%8.%9"/>
      <w:lvlJc w:val="left"/>
      <w:pPr>
        <w:ind w:left="10440" w:hanging="1800"/>
      </w:pPr>
      <w:rPr>
        <w:rFonts w:hint="default"/>
        <w:u w:val="single"/>
      </w:rPr>
    </w:lvl>
  </w:abstractNum>
  <w:abstractNum w:abstractNumId="28">
    <w:nsid w:val="5B730B05"/>
    <w:multiLevelType w:val="multilevel"/>
    <w:tmpl w:val="3E161DE2"/>
    <w:lvl w:ilvl="0">
      <w:start w:val="1"/>
      <w:numFmt w:val="decimal"/>
      <w:lvlText w:val="%1."/>
      <w:lvlJc w:val="left"/>
      <w:pPr>
        <w:ind w:left="360" w:hanging="360"/>
      </w:pPr>
      <w:rPr>
        <w:rFonts w:hint="default"/>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5FB1554D"/>
    <w:multiLevelType w:val="hybridMultilevel"/>
    <w:tmpl w:val="D43478A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cs="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nsid w:val="67015A0D"/>
    <w:multiLevelType w:val="multilevel"/>
    <w:tmpl w:val="B9CAF38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1">
    <w:nsid w:val="68196171"/>
    <w:multiLevelType w:val="singleLevel"/>
    <w:tmpl w:val="F3361E28"/>
    <w:lvl w:ilvl="0">
      <w:start w:val="1"/>
      <w:numFmt w:val="decimal"/>
      <w:lvlText w:val="2.%1."/>
      <w:legacy w:legacy="1" w:legacySpace="0" w:legacyIndent="379"/>
      <w:lvlJc w:val="left"/>
      <w:rPr>
        <w:rFonts w:ascii="Arial" w:hAnsi="Arial" w:cs="Arial" w:hint="default"/>
        <w:b/>
        <w:sz w:val="22"/>
        <w:szCs w:val="22"/>
      </w:rPr>
    </w:lvl>
  </w:abstractNum>
  <w:abstractNum w:abstractNumId="32">
    <w:nsid w:val="69E127E2"/>
    <w:multiLevelType w:val="hybridMultilevel"/>
    <w:tmpl w:val="20F4AD5A"/>
    <w:lvl w:ilvl="0" w:tplc="F2845F3E">
      <w:start w:val="1"/>
      <w:numFmt w:val="decimal"/>
      <w:lvlText w:val="%1."/>
      <w:lvlJc w:val="left"/>
      <w:pPr>
        <w:ind w:left="-491" w:hanging="360"/>
      </w:pPr>
      <w:rPr>
        <w:rFonts w:hint="default"/>
      </w:rPr>
    </w:lvl>
    <w:lvl w:ilvl="1" w:tplc="04080019" w:tentative="1">
      <w:start w:val="1"/>
      <w:numFmt w:val="lowerLetter"/>
      <w:lvlText w:val="%2."/>
      <w:lvlJc w:val="left"/>
      <w:pPr>
        <w:ind w:left="229" w:hanging="360"/>
      </w:pPr>
    </w:lvl>
    <w:lvl w:ilvl="2" w:tplc="0408001B" w:tentative="1">
      <w:start w:val="1"/>
      <w:numFmt w:val="lowerRoman"/>
      <w:lvlText w:val="%3."/>
      <w:lvlJc w:val="right"/>
      <w:pPr>
        <w:ind w:left="949" w:hanging="180"/>
      </w:pPr>
    </w:lvl>
    <w:lvl w:ilvl="3" w:tplc="0408000F" w:tentative="1">
      <w:start w:val="1"/>
      <w:numFmt w:val="decimal"/>
      <w:lvlText w:val="%4."/>
      <w:lvlJc w:val="left"/>
      <w:pPr>
        <w:ind w:left="1669" w:hanging="360"/>
      </w:pPr>
    </w:lvl>
    <w:lvl w:ilvl="4" w:tplc="04080019" w:tentative="1">
      <w:start w:val="1"/>
      <w:numFmt w:val="lowerLetter"/>
      <w:lvlText w:val="%5."/>
      <w:lvlJc w:val="left"/>
      <w:pPr>
        <w:ind w:left="2389" w:hanging="360"/>
      </w:pPr>
    </w:lvl>
    <w:lvl w:ilvl="5" w:tplc="0408001B" w:tentative="1">
      <w:start w:val="1"/>
      <w:numFmt w:val="lowerRoman"/>
      <w:lvlText w:val="%6."/>
      <w:lvlJc w:val="right"/>
      <w:pPr>
        <w:ind w:left="3109" w:hanging="180"/>
      </w:pPr>
    </w:lvl>
    <w:lvl w:ilvl="6" w:tplc="0408000F" w:tentative="1">
      <w:start w:val="1"/>
      <w:numFmt w:val="decimal"/>
      <w:lvlText w:val="%7."/>
      <w:lvlJc w:val="left"/>
      <w:pPr>
        <w:ind w:left="3829" w:hanging="360"/>
      </w:pPr>
    </w:lvl>
    <w:lvl w:ilvl="7" w:tplc="04080019" w:tentative="1">
      <w:start w:val="1"/>
      <w:numFmt w:val="lowerLetter"/>
      <w:lvlText w:val="%8."/>
      <w:lvlJc w:val="left"/>
      <w:pPr>
        <w:ind w:left="4549" w:hanging="360"/>
      </w:pPr>
    </w:lvl>
    <w:lvl w:ilvl="8" w:tplc="0408001B" w:tentative="1">
      <w:start w:val="1"/>
      <w:numFmt w:val="lowerRoman"/>
      <w:lvlText w:val="%9."/>
      <w:lvlJc w:val="right"/>
      <w:pPr>
        <w:ind w:left="5269" w:hanging="180"/>
      </w:pPr>
    </w:lvl>
  </w:abstractNum>
  <w:abstractNum w:abstractNumId="33">
    <w:nsid w:val="6E417DB8"/>
    <w:multiLevelType w:val="hybridMultilevel"/>
    <w:tmpl w:val="2CA2B32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4">
    <w:nsid w:val="72A31B50"/>
    <w:multiLevelType w:val="multilevel"/>
    <w:tmpl w:val="1AB268AA"/>
    <w:lvl w:ilvl="0">
      <w:start w:val="6"/>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5">
    <w:nsid w:val="77460986"/>
    <w:multiLevelType w:val="hybridMultilevel"/>
    <w:tmpl w:val="7DFEEEF6"/>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nsid w:val="7A6D7FFA"/>
    <w:multiLevelType w:val="multilevel"/>
    <w:tmpl w:val="C7CA12EA"/>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7">
    <w:nsid w:val="7AF43916"/>
    <w:multiLevelType w:val="multilevel"/>
    <w:tmpl w:val="598A77AE"/>
    <w:lvl w:ilvl="0">
      <w:start w:val="2"/>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7ED5066E"/>
    <w:multiLevelType w:val="hybridMultilevel"/>
    <w:tmpl w:val="D43478A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cs="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lvl w:ilvl="0">
        <w:numFmt w:val="bullet"/>
        <w:lvlText w:val="-"/>
        <w:legacy w:legacy="1" w:legacySpace="0" w:legacyIndent="274"/>
        <w:lvlJc w:val="left"/>
        <w:rPr>
          <w:rFonts w:ascii="Calibri" w:hAnsi="Calibri" w:hint="default"/>
        </w:rPr>
      </w:lvl>
    </w:lvlOverride>
  </w:num>
  <w:num w:numId="2">
    <w:abstractNumId w:val="4"/>
  </w:num>
  <w:num w:numId="3">
    <w:abstractNumId w:val="31"/>
  </w:num>
  <w:num w:numId="4">
    <w:abstractNumId w:val="2"/>
  </w:num>
  <w:num w:numId="5">
    <w:abstractNumId w:val="37"/>
  </w:num>
  <w:num w:numId="6">
    <w:abstractNumId w:val="7"/>
  </w:num>
  <w:num w:numId="7">
    <w:abstractNumId w:val="26"/>
  </w:num>
  <w:num w:numId="8">
    <w:abstractNumId w:val="13"/>
  </w:num>
  <w:num w:numId="9">
    <w:abstractNumId w:val="17"/>
  </w:num>
  <w:num w:numId="10">
    <w:abstractNumId w:val="5"/>
  </w:num>
  <w:num w:numId="11">
    <w:abstractNumId w:val="38"/>
  </w:num>
  <w:num w:numId="12">
    <w:abstractNumId w:val="15"/>
  </w:num>
  <w:num w:numId="13">
    <w:abstractNumId w:val="25"/>
  </w:num>
  <w:num w:numId="14">
    <w:abstractNumId w:val="35"/>
  </w:num>
  <w:num w:numId="15">
    <w:abstractNumId w:val="28"/>
  </w:num>
  <w:num w:numId="16">
    <w:abstractNumId w:val="9"/>
  </w:num>
  <w:num w:numId="17">
    <w:abstractNumId w:val="12"/>
  </w:num>
  <w:num w:numId="18">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num>
  <w:num w:numId="20">
    <w:abstractNumId w:val="19"/>
  </w:num>
  <w:num w:numId="21">
    <w:abstractNumId w:val="29"/>
  </w:num>
  <w:num w:numId="22">
    <w:abstractNumId w:val="23"/>
  </w:num>
  <w:num w:numId="23">
    <w:abstractNumId w:val="36"/>
  </w:num>
  <w:num w:numId="24">
    <w:abstractNumId w:val="3"/>
  </w:num>
  <w:num w:numId="25">
    <w:abstractNumId w:val="27"/>
  </w:num>
  <w:num w:numId="26">
    <w:abstractNumId w:val="14"/>
  </w:num>
  <w:num w:numId="27">
    <w:abstractNumId w:val="33"/>
  </w:num>
  <w:num w:numId="28">
    <w:abstractNumId w:val="8"/>
  </w:num>
  <w:num w:numId="29">
    <w:abstractNumId w:val="18"/>
  </w:num>
  <w:num w:numId="30">
    <w:abstractNumId w:val="32"/>
  </w:num>
  <w:num w:numId="31">
    <w:abstractNumId w:val="24"/>
  </w:num>
  <w:num w:numId="32">
    <w:abstractNumId w:val="1"/>
    <w:lvlOverride w:ilvl="0">
      <w:lvl w:ilvl="0">
        <w:numFmt w:val="decimal"/>
        <w:lvlText w:val=""/>
        <w:legacy w:legacy="1" w:legacySpace="0" w:legacyIndent="283"/>
        <w:lvlJc w:val="left"/>
        <w:pPr>
          <w:ind w:left="283" w:hanging="283"/>
        </w:pPr>
        <w:rPr>
          <w:rFonts w:ascii="Symbol" w:hAnsi="Symbol" w:hint="default"/>
        </w:rPr>
      </w:lvl>
    </w:lvlOverride>
  </w:num>
  <w:num w:numId="33">
    <w:abstractNumId w:val="10"/>
  </w:num>
  <w:num w:numId="34">
    <w:abstractNumId w:val="22"/>
  </w:num>
  <w:num w:numId="35">
    <w:abstractNumId w:val="21"/>
  </w:num>
  <w:num w:numId="36">
    <w:abstractNumId w:val="16"/>
  </w:num>
  <w:num w:numId="37">
    <w:abstractNumId w:val="34"/>
  </w:num>
  <w:num w:numId="38">
    <w:abstractNumId w:val="30"/>
  </w:num>
  <w:num w:numId="39">
    <w:abstractNumId w:val="0"/>
  </w:num>
  <w:num w:numId="40">
    <w:abstractNumId w:val="11"/>
  </w:num>
  <w:num w:numId="41">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42">
    <w:abstractNumId w:val="6"/>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hdrShapeDefaults>
    <o:shapedefaults v:ext="edit" spidmax="76801"/>
  </w:hdrShapeDefaults>
  <w:footnotePr>
    <w:footnote w:id="-1"/>
    <w:footnote w:id="0"/>
  </w:footnotePr>
  <w:endnotePr>
    <w:endnote w:id="-1"/>
    <w:endnote w:id="0"/>
  </w:endnotePr>
  <w:compat/>
  <w:rsids>
    <w:rsidRoot w:val="00F60A69"/>
    <w:rsid w:val="000133FE"/>
    <w:rsid w:val="00014546"/>
    <w:rsid w:val="0002036F"/>
    <w:rsid w:val="00026064"/>
    <w:rsid w:val="00031801"/>
    <w:rsid w:val="00040EF0"/>
    <w:rsid w:val="0004700B"/>
    <w:rsid w:val="000546CD"/>
    <w:rsid w:val="00065AE1"/>
    <w:rsid w:val="00075AE4"/>
    <w:rsid w:val="000A4207"/>
    <w:rsid w:val="000B0E3A"/>
    <w:rsid w:val="000B18A9"/>
    <w:rsid w:val="000C6CC9"/>
    <w:rsid w:val="000D2903"/>
    <w:rsid w:val="000D2C19"/>
    <w:rsid w:val="000D2C8F"/>
    <w:rsid w:val="000D5EA8"/>
    <w:rsid w:val="000E4370"/>
    <w:rsid w:val="000F495B"/>
    <w:rsid w:val="001052A8"/>
    <w:rsid w:val="00110460"/>
    <w:rsid w:val="001111AC"/>
    <w:rsid w:val="001112ED"/>
    <w:rsid w:val="0012071A"/>
    <w:rsid w:val="00122847"/>
    <w:rsid w:val="001241AE"/>
    <w:rsid w:val="00140AE9"/>
    <w:rsid w:val="00157984"/>
    <w:rsid w:val="00166A72"/>
    <w:rsid w:val="00174079"/>
    <w:rsid w:val="00176B7C"/>
    <w:rsid w:val="00177344"/>
    <w:rsid w:val="001878BE"/>
    <w:rsid w:val="001919C9"/>
    <w:rsid w:val="00193A58"/>
    <w:rsid w:val="001B6C7B"/>
    <w:rsid w:val="001F4FBA"/>
    <w:rsid w:val="00215864"/>
    <w:rsid w:val="002325D8"/>
    <w:rsid w:val="00232B4F"/>
    <w:rsid w:val="00236B4E"/>
    <w:rsid w:val="00244B6E"/>
    <w:rsid w:val="00273EA9"/>
    <w:rsid w:val="00285E26"/>
    <w:rsid w:val="0028631F"/>
    <w:rsid w:val="002872F7"/>
    <w:rsid w:val="002A5172"/>
    <w:rsid w:val="002B246C"/>
    <w:rsid w:val="002B4034"/>
    <w:rsid w:val="002B4604"/>
    <w:rsid w:val="002C245E"/>
    <w:rsid w:val="002D2848"/>
    <w:rsid w:val="002E2348"/>
    <w:rsid w:val="002E5B0C"/>
    <w:rsid w:val="002F1376"/>
    <w:rsid w:val="002F4DFD"/>
    <w:rsid w:val="0030259A"/>
    <w:rsid w:val="00303A10"/>
    <w:rsid w:val="00306743"/>
    <w:rsid w:val="00307E81"/>
    <w:rsid w:val="00315FBC"/>
    <w:rsid w:val="0032603A"/>
    <w:rsid w:val="0034022D"/>
    <w:rsid w:val="003422FB"/>
    <w:rsid w:val="0034564A"/>
    <w:rsid w:val="003531C7"/>
    <w:rsid w:val="00362CB6"/>
    <w:rsid w:val="00390562"/>
    <w:rsid w:val="00392559"/>
    <w:rsid w:val="003968F2"/>
    <w:rsid w:val="003A06FA"/>
    <w:rsid w:val="003E0E43"/>
    <w:rsid w:val="003E35D5"/>
    <w:rsid w:val="003E35F0"/>
    <w:rsid w:val="003E7527"/>
    <w:rsid w:val="004144BB"/>
    <w:rsid w:val="00427ED1"/>
    <w:rsid w:val="00430CEB"/>
    <w:rsid w:val="00432F3A"/>
    <w:rsid w:val="0043305E"/>
    <w:rsid w:val="00445D31"/>
    <w:rsid w:val="004471DC"/>
    <w:rsid w:val="0045484B"/>
    <w:rsid w:val="00456AF8"/>
    <w:rsid w:val="004629B0"/>
    <w:rsid w:val="00472EC5"/>
    <w:rsid w:val="0047302E"/>
    <w:rsid w:val="00475724"/>
    <w:rsid w:val="004805F7"/>
    <w:rsid w:val="00481E4F"/>
    <w:rsid w:val="00494E44"/>
    <w:rsid w:val="004B7907"/>
    <w:rsid w:val="004D007F"/>
    <w:rsid w:val="00517523"/>
    <w:rsid w:val="005208CF"/>
    <w:rsid w:val="00531830"/>
    <w:rsid w:val="00534037"/>
    <w:rsid w:val="005351FF"/>
    <w:rsid w:val="005450B6"/>
    <w:rsid w:val="00556C15"/>
    <w:rsid w:val="00556DF2"/>
    <w:rsid w:val="00560EEA"/>
    <w:rsid w:val="005663BC"/>
    <w:rsid w:val="00570459"/>
    <w:rsid w:val="00573C86"/>
    <w:rsid w:val="00577A14"/>
    <w:rsid w:val="00597573"/>
    <w:rsid w:val="005A6754"/>
    <w:rsid w:val="005B00C8"/>
    <w:rsid w:val="005B4DAE"/>
    <w:rsid w:val="005C1B58"/>
    <w:rsid w:val="005D3356"/>
    <w:rsid w:val="005D3534"/>
    <w:rsid w:val="005E5D69"/>
    <w:rsid w:val="005E6413"/>
    <w:rsid w:val="005F2BC2"/>
    <w:rsid w:val="0060030B"/>
    <w:rsid w:val="0061289F"/>
    <w:rsid w:val="00636079"/>
    <w:rsid w:val="00640900"/>
    <w:rsid w:val="006461F3"/>
    <w:rsid w:val="00646AED"/>
    <w:rsid w:val="0065305E"/>
    <w:rsid w:val="006847D6"/>
    <w:rsid w:val="00684CFD"/>
    <w:rsid w:val="0068715E"/>
    <w:rsid w:val="006E4404"/>
    <w:rsid w:val="006E6F6C"/>
    <w:rsid w:val="006F0E2A"/>
    <w:rsid w:val="006F4599"/>
    <w:rsid w:val="006F70A3"/>
    <w:rsid w:val="00700404"/>
    <w:rsid w:val="00720702"/>
    <w:rsid w:val="0072164F"/>
    <w:rsid w:val="0072345E"/>
    <w:rsid w:val="00735145"/>
    <w:rsid w:val="00746015"/>
    <w:rsid w:val="00750CBC"/>
    <w:rsid w:val="00754705"/>
    <w:rsid w:val="007609B2"/>
    <w:rsid w:val="007639CD"/>
    <w:rsid w:val="00765EB2"/>
    <w:rsid w:val="00770761"/>
    <w:rsid w:val="00770CCF"/>
    <w:rsid w:val="00794C4F"/>
    <w:rsid w:val="00795227"/>
    <w:rsid w:val="007B040A"/>
    <w:rsid w:val="007B1F29"/>
    <w:rsid w:val="007B22B8"/>
    <w:rsid w:val="007C06A6"/>
    <w:rsid w:val="007C7B7F"/>
    <w:rsid w:val="007D17E0"/>
    <w:rsid w:val="007F12B3"/>
    <w:rsid w:val="008009A2"/>
    <w:rsid w:val="00802A8F"/>
    <w:rsid w:val="00802D6D"/>
    <w:rsid w:val="00813C16"/>
    <w:rsid w:val="00814110"/>
    <w:rsid w:val="00814FE2"/>
    <w:rsid w:val="00820113"/>
    <w:rsid w:val="0082169C"/>
    <w:rsid w:val="00821E1C"/>
    <w:rsid w:val="0083492B"/>
    <w:rsid w:val="0084679B"/>
    <w:rsid w:val="00847A29"/>
    <w:rsid w:val="00852B4B"/>
    <w:rsid w:val="00854D1E"/>
    <w:rsid w:val="008650AE"/>
    <w:rsid w:val="00871023"/>
    <w:rsid w:val="008736AB"/>
    <w:rsid w:val="008777AF"/>
    <w:rsid w:val="00883752"/>
    <w:rsid w:val="00886475"/>
    <w:rsid w:val="00896627"/>
    <w:rsid w:val="008A5A03"/>
    <w:rsid w:val="008C11EF"/>
    <w:rsid w:val="008D1A1E"/>
    <w:rsid w:val="008E45C0"/>
    <w:rsid w:val="00902A1A"/>
    <w:rsid w:val="0092228E"/>
    <w:rsid w:val="00923FFA"/>
    <w:rsid w:val="009316B5"/>
    <w:rsid w:val="00950B43"/>
    <w:rsid w:val="00956BC8"/>
    <w:rsid w:val="00957A6C"/>
    <w:rsid w:val="009624D0"/>
    <w:rsid w:val="00962BA7"/>
    <w:rsid w:val="0096544A"/>
    <w:rsid w:val="009763E6"/>
    <w:rsid w:val="00977537"/>
    <w:rsid w:val="009935C2"/>
    <w:rsid w:val="00995DE3"/>
    <w:rsid w:val="009A0E84"/>
    <w:rsid w:val="009A73A4"/>
    <w:rsid w:val="009C10D6"/>
    <w:rsid w:val="009C1CC2"/>
    <w:rsid w:val="009C6BCD"/>
    <w:rsid w:val="009D2D6A"/>
    <w:rsid w:val="009D6DDA"/>
    <w:rsid w:val="009D6EF2"/>
    <w:rsid w:val="009E312F"/>
    <w:rsid w:val="009E3DC6"/>
    <w:rsid w:val="009E3FD6"/>
    <w:rsid w:val="009F2803"/>
    <w:rsid w:val="009F7E1C"/>
    <w:rsid w:val="00A025C7"/>
    <w:rsid w:val="00A04EE2"/>
    <w:rsid w:val="00A260C0"/>
    <w:rsid w:val="00A30BEA"/>
    <w:rsid w:val="00A310BE"/>
    <w:rsid w:val="00A35E33"/>
    <w:rsid w:val="00A54033"/>
    <w:rsid w:val="00A777F1"/>
    <w:rsid w:val="00A80C91"/>
    <w:rsid w:val="00A82654"/>
    <w:rsid w:val="00A84FEC"/>
    <w:rsid w:val="00AB26E9"/>
    <w:rsid w:val="00AB543F"/>
    <w:rsid w:val="00AB7066"/>
    <w:rsid w:val="00AD3280"/>
    <w:rsid w:val="00AF200B"/>
    <w:rsid w:val="00B11218"/>
    <w:rsid w:val="00B2789E"/>
    <w:rsid w:val="00B35678"/>
    <w:rsid w:val="00B35CE0"/>
    <w:rsid w:val="00B46F7F"/>
    <w:rsid w:val="00B47DF9"/>
    <w:rsid w:val="00B66E6D"/>
    <w:rsid w:val="00B86D1F"/>
    <w:rsid w:val="00BA2039"/>
    <w:rsid w:val="00BB7E89"/>
    <w:rsid w:val="00BC3384"/>
    <w:rsid w:val="00BE4230"/>
    <w:rsid w:val="00BF52DC"/>
    <w:rsid w:val="00C10260"/>
    <w:rsid w:val="00C32DD8"/>
    <w:rsid w:val="00C34691"/>
    <w:rsid w:val="00C6100B"/>
    <w:rsid w:val="00C626BC"/>
    <w:rsid w:val="00C62B2D"/>
    <w:rsid w:val="00C65A6A"/>
    <w:rsid w:val="00C70A69"/>
    <w:rsid w:val="00C710E6"/>
    <w:rsid w:val="00C80589"/>
    <w:rsid w:val="00C80E71"/>
    <w:rsid w:val="00C839E4"/>
    <w:rsid w:val="00C9295D"/>
    <w:rsid w:val="00CA6A3B"/>
    <w:rsid w:val="00CB454B"/>
    <w:rsid w:val="00CC0224"/>
    <w:rsid w:val="00CC2BD3"/>
    <w:rsid w:val="00CE70AA"/>
    <w:rsid w:val="00CF001F"/>
    <w:rsid w:val="00CF650C"/>
    <w:rsid w:val="00D019B9"/>
    <w:rsid w:val="00D03B56"/>
    <w:rsid w:val="00D14A62"/>
    <w:rsid w:val="00D33FA0"/>
    <w:rsid w:val="00D350E5"/>
    <w:rsid w:val="00D56325"/>
    <w:rsid w:val="00D67143"/>
    <w:rsid w:val="00DB289B"/>
    <w:rsid w:val="00DC1083"/>
    <w:rsid w:val="00DD69C0"/>
    <w:rsid w:val="00DE31F9"/>
    <w:rsid w:val="00DE7541"/>
    <w:rsid w:val="00DF40E0"/>
    <w:rsid w:val="00E20EA8"/>
    <w:rsid w:val="00E215F9"/>
    <w:rsid w:val="00E5255E"/>
    <w:rsid w:val="00E84907"/>
    <w:rsid w:val="00E96FD3"/>
    <w:rsid w:val="00EA4C64"/>
    <w:rsid w:val="00EB04E6"/>
    <w:rsid w:val="00EB0C29"/>
    <w:rsid w:val="00EB2C62"/>
    <w:rsid w:val="00EC1721"/>
    <w:rsid w:val="00EC2A73"/>
    <w:rsid w:val="00EC5712"/>
    <w:rsid w:val="00EC7312"/>
    <w:rsid w:val="00EC7C41"/>
    <w:rsid w:val="00ED1374"/>
    <w:rsid w:val="00ED214F"/>
    <w:rsid w:val="00ED22A2"/>
    <w:rsid w:val="00ED68A4"/>
    <w:rsid w:val="00EE54EE"/>
    <w:rsid w:val="00EE7DA6"/>
    <w:rsid w:val="00EF22DA"/>
    <w:rsid w:val="00F07772"/>
    <w:rsid w:val="00F3695D"/>
    <w:rsid w:val="00F4004C"/>
    <w:rsid w:val="00F4576B"/>
    <w:rsid w:val="00F46485"/>
    <w:rsid w:val="00F51224"/>
    <w:rsid w:val="00F60A69"/>
    <w:rsid w:val="00F95677"/>
    <w:rsid w:val="00F97C40"/>
    <w:rsid w:val="00FB74BE"/>
    <w:rsid w:val="00FC294E"/>
    <w:rsid w:val="00FC319A"/>
    <w:rsid w:val="00FE53D5"/>
    <w:rsid w:val="00FF3A9D"/>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6801"/>
    <o:shapelayout v:ext="edit">
      <o:idmap v:ext="edit" data="1"/>
      <o:rules v:ext="edit">
        <o:r id="V:Rule2"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iPriority="35" w:unhideWhenUsed="1" w:qFormat="1"/>
    <w:lsdException w:name="List Bullet" w:uiPriority="99"/>
    <w:lsdException w:name="Title" w:qFormat="1"/>
    <w:lsdException w:name="Subtitle" w:qFormat="1"/>
    <w:lsdException w:name="Strong" w:qFormat="1"/>
    <w:lsdException w:name="Emphasis" w:qFormat="1"/>
    <w:lsdException w:name="HTML Preformatted"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F60A69"/>
    <w:rPr>
      <w:rFonts w:ascii="Arial" w:hAnsi="Arial"/>
      <w:sz w:val="24"/>
      <w:szCs w:val="24"/>
    </w:rPr>
  </w:style>
  <w:style w:type="paragraph" w:styleId="1">
    <w:name w:val="heading 1"/>
    <w:basedOn w:val="a0"/>
    <w:next w:val="a0"/>
    <w:link w:val="1Char"/>
    <w:qFormat/>
    <w:rsid w:val="007C06A6"/>
    <w:pPr>
      <w:keepNext/>
      <w:outlineLvl w:val="0"/>
    </w:pPr>
    <w:rPr>
      <w:b/>
      <w:szCs w:val="20"/>
    </w:rPr>
  </w:style>
  <w:style w:type="paragraph" w:styleId="2">
    <w:name w:val="heading 2"/>
    <w:basedOn w:val="a0"/>
    <w:next w:val="a0"/>
    <w:qFormat/>
    <w:rsid w:val="00F60A69"/>
    <w:pPr>
      <w:keepNext/>
      <w:jc w:val="both"/>
      <w:outlineLvl w:val="1"/>
    </w:pPr>
    <w:rPr>
      <w:rFonts w:cs="Arial"/>
      <w:b/>
    </w:rPr>
  </w:style>
  <w:style w:type="paragraph" w:styleId="3">
    <w:name w:val="heading 3"/>
    <w:basedOn w:val="a0"/>
    <w:next w:val="a0"/>
    <w:link w:val="3Char"/>
    <w:qFormat/>
    <w:rsid w:val="007C06A6"/>
    <w:pPr>
      <w:keepNext/>
      <w:outlineLvl w:val="2"/>
    </w:pPr>
    <w:rPr>
      <w:szCs w:val="20"/>
      <w:u w:val="single"/>
    </w:rPr>
  </w:style>
  <w:style w:type="paragraph" w:styleId="4">
    <w:name w:val="heading 4"/>
    <w:basedOn w:val="a0"/>
    <w:next w:val="a0"/>
    <w:link w:val="4Char"/>
    <w:qFormat/>
    <w:rsid w:val="007C06A6"/>
    <w:pPr>
      <w:keepNext/>
      <w:outlineLvl w:val="3"/>
    </w:pPr>
    <w:rPr>
      <w:b/>
      <w:bCs/>
      <w:szCs w:val="20"/>
      <w:u w:val="single"/>
    </w:rPr>
  </w:style>
  <w:style w:type="paragraph" w:styleId="8">
    <w:name w:val="heading 8"/>
    <w:basedOn w:val="a0"/>
    <w:next w:val="a0"/>
    <w:link w:val="8Char"/>
    <w:qFormat/>
    <w:rsid w:val="007C06A6"/>
    <w:pPr>
      <w:keepNext/>
      <w:outlineLvl w:val="7"/>
    </w:pPr>
    <w:rPr>
      <w:rFonts w:ascii="Times New Roman" w:hAnsi="Times New Roman"/>
      <w:szCs w:val="20"/>
      <w:u w:val="single"/>
      <w:lang w:val="en-US"/>
    </w:rPr>
  </w:style>
  <w:style w:type="paragraph" w:styleId="9">
    <w:name w:val="heading 9"/>
    <w:basedOn w:val="a0"/>
    <w:next w:val="a0"/>
    <w:link w:val="9Char"/>
    <w:qFormat/>
    <w:rsid w:val="007C06A6"/>
    <w:pPr>
      <w:keepNext/>
      <w:ind w:firstLine="285"/>
      <w:outlineLvl w:val="8"/>
    </w:pPr>
    <w:rPr>
      <w:sz w:val="28"/>
      <w:szCs w:val="20"/>
      <w:u w:val="single"/>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Char"/>
    <w:uiPriority w:val="99"/>
    <w:rsid w:val="00F60A69"/>
    <w:pPr>
      <w:tabs>
        <w:tab w:val="center" w:pos="4153"/>
        <w:tab w:val="right" w:pos="8306"/>
      </w:tabs>
    </w:pPr>
  </w:style>
  <w:style w:type="paragraph" w:styleId="a5">
    <w:name w:val="Balloon Text"/>
    <w:basedOn w:val="a0"/>
    <w:link w:val="Char0"/>
    <w:uiPriority w:val="99"/>
    <w:semiHidden/>
    <w:rsid w:val="00BC3384"/>
    <w:rPr>
      <w:rFonts w:ascii="Tahoma" w:hAnsi="Tahoma" w:cs="Tahoma"/>
      <w:sz w:val="16"/>
      <w:szCs w:val="16"/>
    </w:rPr>
  </w:style>
  <w:style w:type="paragraph" w:styleId="a6">
    <w:name w:val="footer"/>
    <w:basedOn w:val="a0"/>
    <w:rsid w:val="002B4604"/>
    <w:pPr>
      <w:tabs>
        <w:tab w:val="center" w:pos="4153"/>
        <w:tab w:val="right" w:pos="8306"/>
      </w:tabs>
    </w:pPr>
  </w:style>
  <w:style w:type="table" w:styleId="a7">
    <w:name w:val="Table Grid"/>
    <w:basedOn w:val="a2"/>
    <w:uiPriority w:val="59"/>
    <w:rsid w:val="00FC31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page number"/>
    <w:basedOn w:val="a1"/>
    <w:rsid w:val="00C70A69"/>
  </w:style>
  <w:style w:type="paragraph" w:styleId="Web">
    <w:name w:val="Normal (Web)"/>
    <w:basedOn w:val="a0"/>
    <w:rsid w:val="009A73A4"/>
    <w:pPr>
      <w:spacing w:before="100" w:beforeAutospacing="1" w:after="100" w:afterAutospacing="1"/>
    </w:pPr>
    <w:rPr>
      <w:rFonts w:ascii="Times New Roman" w:hAnsi="Times New Roman"/>
    </w:rPr>
  </w:style>
  <w:style w:type="paragraph" w:styleId="a9">
    <w:name w:val="footnote text"/>
    <w:basedOn w:val="a0"/>
    <w:semiHidden/>
    <w:rsid w:val="003531C7"/>
    <w:rPr>
      <w:sz w:val="20"/>
      <w:szCs w:val="20"/>
    </w:rPr>
  </w:style>
  <w:style w:type="character" w:styleId="aa">
    <w:name w:val="footnote reference"/>
    <w:basedOn w:val="a1"/>
    <w:semiHidden/>
    <w:rsid w:val="003531C7"/>
    <w:rPr>
      <w:vertAlign w:val="superscript"/>
    </w:rPr>
  </w:style>
  <w:style w:type="character" w:styleId="-">
    <w:name w:val="Hyperlink"/>
    <w:basedOn w:val="a1"/>
    <w:rsid w:val="00D56325"/>
    <w:rPr>
      <w:color w:val="0000FF"/>
      <w:u w:val="single"/>
    </w:rPr>
  </w:style>
  <w:style w:type="paragraph" w:styleId="ab">
    <w:name w:val="List Paragraph"/>
    <w:basedOn w:val="a0"/>
    <w:uiPriority w:val="34"/>
    <w:qFormat/>
    <w:rsid w:val="004144BB"/>
    <w:pPr>
      <w:ind w:left="720"/>
      <w:contextualSpacing/>
    </w:pPr>
  </w:style>
  <w:style w:type="character" w:customStyle="1" w:styleId="Char">
    <w:name w:val="Κεφαλίδα Char"/>
    <w:basedOn w:val="a1"/>
    <w:link w:val="a4"/>
    <w:uiPriority w:val="99"/>
    <w:rsid w:val="00AD3280"/>
    <w:rPr>
      <w:rFonts w:ascii="Arial" w:hAnsi="Arial"/>
      <w:sz w:val="24"/>
      <w:szCs w:val="24"/>
    </w:rPr>
  </w:style>
  <w:style w:type="character" w:customStyle="1" w:styleId="1Char">
    <w:name w:val="Επικεφαλίδα 1 Char"/>
    <w:basedOn w:val="a1"/>
    <w:link w:val="1"/>
    <w:rsid w:val="007C06A6"/>
    <w:rPr>
      <w:rFonts w:ascii="Arial" w:hAnsi="Arial"/>
      <w:b/>
      <w:sz w:val="24"/>
    </w:rPr>
  </w:style>
  <w:style w:type="character" w:customStyle="1" w:styleId="3Char">
    <w:name w:val="Επικεφαλίδα 3 Char"/>
    <w:basedOn w:val="a1"/>
    <w:link w:val="3"/>
    <w:rsid w:val="007C06A6"/>
    <w:rPr>
      <w:rFonts w:ascii="Arial" w:hAnsi="Arial"/>
      <w:sz w:val="24"/>
      <w:u w:val="single"/>
    </w:rPr>
  </w:style>
  <w:style w:type="character" w:customStyle="1" w:styleId="4Char">
    <w:name w:val="Επικεφαλίδα 4 Char"/>
    <w:basedOn w:val="a1"/>
    <w:link w:val="4"/>
    <w:rsid w:val="007C06A6"/>
    <w:rPr>
      <w:rFonts w:ascii="Arial" w:hAnsi="Arial"/>
      <w:b/>
      <w:bCs/>
      <w:sz w:val="24"/>
      <w:u w:val="single"/>
    </w:rPr>
  </w:style>
  <w:style w:type="character" w:customStyle="1" w:styleId="8Char">
    <w:name w:val="Επικεφαλίδα 8 Char"/>
    <w:basedOn w:val="a1"/>
    <w:link w:val="8"/>
    <w:rsid w:val="007C06A6"/>
    <w:rPr>
      <w:sz w:val="24"/>
      <w:u w:val="single"/>
      <w:lang w:val="en-US"/>
    </w:rPr>
  </w:style>
  <w:style w:type="character" w:customStyle="1" w:styleId="9Char">
    <w:name w:val="Επικεφαλίδα 9 Char"/>
    <w:basedOn w:val="a1"/>
    <w:link w:val="9"/>
    <w:rsid w:val="007C06A6"/>
    <w:rPr>
      <w:rFonts w:ascii="Arial" w:hAnsi="Arial"/>
      <w:sz w:val="28"/>
      <w:u w:val="single"/>
    </w:rPr>
  </w:style>
  <w:style w:type="paragraph" w:styleId="ac">
    <w:name w:val="Title"/>
    <w:basedOn w:val="a0"/>
    <w:link w:val="Char1"/>
    <w:qFormat/>
    <w:rsid w:val="007C06A6"/>
    <w:pPr>
      <w:jc w:val="center"/>
    </w:pPr>
    <w:rPr>
      <w:b/>
      <w:szCs w:val="20"/>
      <w:u w:val="single"/>
    </w:rPr>
  </w:style>
  <w:style w:type="character" w:customStyle="1" w:styleId="Char1">
    <w:name w:val="Τίτλος Char"/>
    <w:basedOn w:val="a1"/>
    <w:link w:val="ac"/>
    <w:rsid w:val="007C06A6"/>
    <w:rPr>
      <w:rFonts w:ascii="Arial" w:hAnsi="Arial"/>
      <w:b/>
      <w:sz w:val="24"/>
      <w:u w:val="single"/>
    </w:rPr>
  </w:style>
  <w:style w:type="paragraph" w:styleId="ad">
    <w:name w:val="Body Text"/>
    <w:basedOn w:val="a0"/>
    <w:link w:val="Char2"/>
    <w:rsid w:val="007C06A6"/>
    <w:pPr>
      <w:jc w:val="both"/>
    </w:pPr>
    <w:rPr>
      <w:szCs w:val="20"/>
    </w:rPr>
  </w:style>
  <w:style w:type="character" w:customStyle="1" w:styleId="Char2">
    <w:name w:val="Σώμα κειμένου Char"/>
    <w:basedOn w:val="a1"/>
    <w:link w:val="ad"/>
    <w:rsid w:val="007C06A6"/>
    <w:rPr>
      <w:rFonts w:ascii="Arial" w:hAnsi="Arial"/>
      <w:sz w:val="24"/>
    </w:rPr>
  </w:style>
  <w:style w:type="paragraph" w:styleId="20">
    <w:name w:val="Body Text 2"/>
    <w:basedOn w:val="a0"/>
    <w:link w:val="2Char"/>
    <w:rsid w:val="007C06A6"/>
    <w:pPr>
      <w:ind w:right="-2"/>
      <w:jc w:val="both"/>
    </w:pPr>
    <w:rPr>
      <w:szCs w:val="20"/>
    </w:rPr>
  </w:style>
  <w:style w:type="character" w:customStyle="1" w:styleId="2Char">
    <w:name w:val="Σώμα κείμενου 2 Char"/>
    <w:basedOn w:val="a1"/>
    <w:link w:val="20"/>
    <w:rsid w:val="007C06A6"/>
    <w:rPr>
      <w:rFonts w:ascii="Arial" w:hAnsi="Arial"/>
      <w:sz w:val="24"/>
    </w:rPr>
  </w:style>
  <w:style w:type="paragraph" w:styleId="30">
    <w:name w:val="Body Text 3"/>
    <w:basedOn w:val="a0"/>
    <w:link w:val="3Char0"/>
    <w:rsid w:val="007C06A6"/>
    <w:pPr>
      <w:jc w:val="both"/>
    </w:pPr>
    <w:rPr>
      <w:szCs w:val="20"/>
    </w:rPr>
  </w:style>
  <w:style w:type="character" w:customStyle="1" w:styleId="3Char0">
    <w:name w:val="Σώμα κείμενου 3 Char"/>
    <w:basedOn w:val="a1"/>
    <w:link w:val="30"/>
    <w:rsid w:val="007C06A6"/>
    <w:rPr>
      <w:rFonts w:ascii="Arial" w:hAnsi="Arial"/>
      <w:sz w:val="24"/>
    </w:rPr>
  </w:style>
  <w:style w:type="character" w:customStyle="1" w:styleId="Char0">
    <w:name w:val="Κείμενο πλαισίου Char"/>
    <w:link w:val="a5"/>
    <w:uiPriority w:val="99"/>
    <w:semiHidden/>
    <w:rsid w:val="007C06A6"/>
    <w:rPr>
      <w:rFonts w:ascii="Tahoma" w:hAnsi="Tahoma" w:cs="Tahoma"/>
      <w:sz w:val="16"/>
      <w:szCs w:val="16"/>
    </w:rPr>
  </w:style>
  <w:style w:type="character" w:customStyle="1" w:styleId="FontStyle24">
    <w:name w:val="Font Style24"/>
    <w:basedOn w:val="a1"/>
    <w:uiPriority w:val="99"/>
    <w:rsid w:val="00B66E6D"/>
    <w:rPr>
      <w:rFonts w:ascii="Calibri" w:hAnsi="Calibri" w:cs="Calibri"/>
      <w:color w:val="000000"/>
      <w:sz w:val="20"/>
      <w:szCs w:val="20"/>
    </w:rPr>
  </w:style>
  <w:style w:type="paragraph" w:customStyle="1" w:styleId="Style16">
    <w:name w:val="Style16"/>
    <w:basedOn w:val="a0"/>
    <w:uiPriority w:val="99"/>
    <w:rsid w:val="00B66E6D"/>
    <w:pPr>
      <w:widowControl w:val="0"/>
      <w:autoSpaceDE w:val="0"/>
      <w:autoSpaceDN w:val="0"/>
      <w:adjustRightInd w:val="0"/>
      <w:spacing w:line="259" w:lineRule="exact"/>
      <w:jc w:val="both"/>
    </w:pPr>
    <w:rPr>
      <w:rFonts w:ascii="Arial Unicode MS" w:eastAsia="Arial Unicode MS" w:hAnsi="Calibri" w:cs="Arial Unicode MS"/>
    </w:rPr>
  </w:style>
  <w:style w:type="paragraph" w:customStyle="1" w:styleId="10">
    <w:name w:val="Παράγραφος λίστας1"/>
    <w:basedOn w:val="a0"/>
    <w:rsid w:val="00B11218"/>
    <w:pPr>
      <w:ind w:left="720"/>
      <w:contextualSpacing/>
    </w:pPr>
    <w:rPr>
      <w:rFonts w:ascii="Times New Roman" w:hAnsi="Times New Roman"/>
      <w:sz w:val="20"/>
      <w:szCs w:val="20"/>
    </w:rPr>
  </w:style>
  <w:style w:type="paragraph" w:customStyle="1" w:styleId="Default">
    <w:name w:val="Default"/>
    <w:qFormat/>
    <w:rsid w:val="00B11218"/>
    <w:pPr>
      <w:autoSpaceDE w:val="0"/>
      <w:autoSpaceDN w:val="0"/>
      <w:adjustRightInd w:val="0"/>
    </w:pPr>
    <w:rPr>
      <w:rFonts w:ascii="Arial" w:hAnsi="Arial" w:cs="Arial"/>
      <w:color w:val="000000"/>
      <w:sz w:val="24"/>
      <w:szCs w:val="24"/>
    </w:rPr>
  </w:style>
  <w:style w:type="paragraph" w:styleId="31">
    <w:name w:val="Body Text Indent 3"/>
    <w:basedOn w:val="a0"/>
    <w:link w:val="3Char1"/>
    <w:rsid w:val="00B11218"/>
    <w:pPr>
      <w:spacing w:after="120"/>
      <w:ind w:left="283"/>
    </w:pPr>
    <w:rPr>
      <w:rFonts w:ascii="Times New Roman" w:hAnsi="Times New Roman"/>
      <w:sz w:val="16"/>
      <w:szCs w:val="16"/>
    </w:rPr>
  </w:style>
  <w:style w:type="character" w:customStyle="1" w:styleId="3Char1">
    <w:name w:val="Σώμα κείμενου με εσοχή 3 Char"/>
    <w:basedOn w:val="a1"/>
    <w:link w:val="31"/>
    <w:rsid w:val="00B11218"/>
    <w:rPr>
      <w:sz w:val="16"/>
      <w:szCs w:val="16"/>
    </w:rPr>
  </w:style>
  <w:style w:type="paragraph" w:customStyle="1" w:styleId="ae">
    <w:name w:val="Προεπιλεγμένη τεχνοτροπία"/>
    <w:qFormat/>
    <w:rsid w:val="00573C86"/>
    <w:pPr>
      <w:suppressAutoHyphens/>
      <w:overflowPunct w:val="0"/>
      <w:spacing w:after="200" w:line="276" w:lineRule="auto"/>
    </w:pPr>
    <w:rPr>
      <w:rFonts w:ascii="Helvetica" w:eastAsia="Cambria" w:hAnsi="Helvetica"/>
      <w:color w:val="00000A"/>
      <w:sz w:val="24"/>
      <w:szCs w:val="24"/>
      <w:lang w:eastAsia="en-US"/>
    </w:rPr>
  </w:style>
  <w:style w:type="paragraph" w:styleId="-HTML">
    <w:name w:val="HTML Preformatted"/>
    <w:basedOn w:val="a0"/>
    <w:link w:val="-HTMLChar"/>
    <w:unhideWhenUsed/>
    <w:qFormat/>
    <w:rsid w:val="00573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har">
    <w:name w:val="Προ-διαμορφωμένο HTML Char"/>
    <w:basedOn w:val="a1"/>
    <w:link w:val="-HTML"/>
    <w:rsid w:val="00573C86"/>
    <w:rPr>
      <w:rFonts w:ascii="Courier New" w:hAnsi="Courier New" w:cs="Courier New"/>
    </w:rPr>
  </w:style>
  <w:style w:type="paragraph" w:styleId="a">
    <w:name w:val="List Bullet"/>
    <w:basedOn w:val="a0"/>
    <w:uiPriority w:val="99"/>
    <w:unhideWhenUsed/>
    <w:rsid w:val="00EE54EE"/>
    <w:pPr>
      <w:numPr>
        <w:numId w:val="39"/>
      </w:numPr>
      <w:spacing w:after="200" w:line="276" w:lineRule="auto"/>
      <w:contextualSpacing/>
    </w:pPr>
    <w:rPr>
      <w:rFonts w:ascii="Calibri" w:eastAsiaTheme="minorEastAsia" w:hAnsi="Calibri" w:cstheme="minorBidi"/>
      <w:sz w:val="22"/>
      <w:szCs w:val="22"/>
      <w:lang w:val="en-US" w:eastAsia="en-US"/>
    </w:rPr>
  </w:style>
  <w:style w:type="paragraph" w:styleId="af">
    <w:name w:val="caption"/>
    <w:basedOn w:val="a0"/>
    <w:next w:val="a0"/>
    <w:uiPriority w:val="35"/>
    <w:unhideWhenUsed/>
    <w:qFormat/>
    <w:rsid w:val="00EE54EE"/>
    <w:pPr>
      <w:spacing w:after="200"/>
    </w:pPr>
    <w:rPr>
      <w:rFonts w:ascii="Calibri" w:eastAsiaTheme="minorEastAsia" w:hAnsi="Calibri" w:cstheme="minorBidi"/>
      <w:b/>
      <w:bCs/>
      <w:color w:val="4F81BD" w:themeColor="accent1"/>
      <w:sz w:val="18"/>
      <w:szCs w:val="18"/>
      <w:lang w:val="en-US" w:eastAsia="en-US"/>
    </w:rPr>
  </w:style>
</w:styles>
</file>

<file path=word/webSettings.xml><?xml version="1.0" encoding="utf-8"?>
<w:webSettings xmlns:r="http://schemas.openxmlformats.org/officeDocument/2006/relationships" xmlns:w="http://schemas.openxmlformats.org/wordprocessingml/2006/main">
  <w:divs>
    <w:div w:id="39062783">
      <w:bodyDiv w:val="1"/>
      <w:marLeft w:val="0"/>
      <w:marRight w:val="0"/>
      <w:marTop w:val="0"/>
      <w:marBottom w:val="0"/>
      <w:divBdr>
        <w:top w:val="none" w:sz="0" w:space="0" w:color="auto"/>
        <w:left w:val="none" w:sz="0" w:space="0" w:color="auto"/>
        <w:bottom w:val="none" w:sz="0" w:space="0" w:color="auto"/>
        <w:right w:val="none" w:sz="0" w:space="0" w:color="auto"/>
      </w:divBdr>
    </w:div>
    <w:div w:id="52320154">
      <w:bodyDiv w:val="1"/>
      <w:marLeft w:val="0"/>
      <w:marRight w:val="0"/>
      <w:marTop w:val="0"/>
      <w:marBottom w:val="0"/>
      <w:divBdr>
        <w:top w:val="none" w:sz="0" w:space="0" w:color="auto"/>
        <w:left w:val="none" w:sz="0" w:space="0" w:color="auto"/>
        <w:bottom w:val="none" w:sz="0" w:space="0" w:color="auto"/>
        <w:right w:val="none" w:sz="0" w:space="0" w:color="auto"/>
      </w:divBdr>
      <w:divsChild>
        <w:div w:id="351305043">
          <w:marLeft w:val="0"/>
          <w:marRight w:val="0"/>
          <w:marTop w:val="0"/>
          <w:marBottom w:val="0"/>
          <w:divBdr>
            <w:top w:val="none" w:sz="0" w:space="0" w:color="auto"/>
            <w:left w:val="none" w:sz="0" w:space="0" w:color="auto"/>
            <w:bottom w:val="none" w:sz="0" w:space="0" w:color="auto"/>
            <w:right w:val="none" w:sz="0" w:space="0" w:color="auto"/>
          </w:divBdr>
        </w:div>
      </w:divsChild>
    </w:div>
    <w:div w:id="123356600">
      <w:bodyDiv w:val="1"/>
      <w:marLeft w:val="0"/>
      <w:marRight w:val="0"/>
      <w:marTop w:val="0"/>
      <w:marBottom w:val="0"/>
      <w:divBdr>
        <w:top w:val="none" w:sz="0" w:space="0" w:color="auto"/>
        <w:left w:val="none" w:sz="0" w:space="0" w:color="auto"/>
        <w:bottom w:val="none" w:sz="0" w:space="0" w:color="auto"/>
        <w:right w:val="none" w:sz="0" w:space="0" w:color="auto"/>
      </w:divBdr>
    </w:div>
    <w:div w:id="235749233">
      <w:bodyDiv w:val="1"/>
      <w:marLeft w:val="0"/>
      <w:marRight w:val="0"/>
      <w:marTop w:val="0"/>
      <w:marBottom w:val="0"/>
      <w:divBdr>
        <w:top w:val="none" w:sz="0" w:space="0" w:color="auto"/>
        <w:left w:val="none" w:sz="0" w:space="0" w:color="auto"/>
        <w:bottom w:val="none" w:sz="0" w:space="0" w:color="auto"/>
        <w:right w:val="none" w:sz="0" w:space="0" w:color="auto"/>
      </w:divBdr>
    </w:div>
    <w:div w:id="496459016">
      <w:bodyDiv w:val="1"/>
      <w:marLeft w:val="0"/>
      <w:marRight w:val="0"/>
      <w:marTop w:val="0"/>
      <w:marBottom w:val="0"/>
      <w:divBdr>
        <w:top w:val="none" w:sz="0" w:space="0" w:color="auto"/>
        <w:left w:val="none" w:sz="0" w:space="0" w:color="auto"/>
        <w:bottom w:val="none" w:sz="0" w:space="0" w:color="auto"/>
        <w:right w:val="none" w:sz="0" w:space="0" w:color="auto"/>
      </w:divBdr>
      <w:divsChild>
        <w:div w:id="815875364">
          <w:marLeft w:val="0"/>
          <w:marRight w:val="0"/>
          <w:marTop w:val="0"/>
          <w:marBottom w:val="0"/>
          <w:divBdr>
            <w:top w:val="none" w:sz="0" w:space="0" w:color="auto"/>
            <w:left w:val="none" w:sz="0" w:space="0" w:color="auto"/>
            <w:bottom w:val="none" w:sz="0" w:space="0" w:color="auto"/>
            <w:right w:val="none" w:sz="0" w:space="0" w:color="auto"/>
          </w:divBdr>
        </w:div>
      </w:divsChild>
    </w:div>
    <w:div w:id="587158805">
      <w:bodyDiv w:val="1"/>
      <w:marLeft w:val="0"/>
      <w:marRight w:val="0"/>
      <w:marTop w:val="0"/>
      <w:marBottom w:val="0"/>
      <w:divBdr>
        <w:top w:val="none" w:sz="0" w:space="0" w:color="auto"/>
        <w:left w:val="none" w:sz="0" w:space="0" w:color="auto"/>
        <w:bottom w:val="none" w:sz="0" w:space="0" w:color="auto"/>
        <w:right w:val="none" w:sz="0" w:space="0" w:color="auto"/>
      </w:divBdr>
    </w:div>
    <w:div w:id="629677631">
      <w:bodyDiv w:val="1"/>
      <w:marLeft w:val="0"/>
      <w:marRight w:val="0"/>
      <w:marTop w:val="0"/>
      <w:marBottom w:val="0"/>
      <w:divBdr>
        <w:top w:val="none" w:sz="0" w:space="0" w:color="auto"/>
        <w:left w:val="none" w:sz="0" w:space="0" w:color="auto"/>
        <w:bottom w:val="none" w:sz="0" w:space="0" w:color="auto"/>
        <w:right w:val="none" w:sz="0" w:space="0" w:color="auto"/>
      </w:divBdr>
    </w:div>
    <w:div w:id="644284823">
      <w:bodyDiv w:val="1"/>
      <w:marLeft w:val="0"/>
      <w:marRight w:val="0"/>
      <w:marTop w:val="0"/>
      <w:marBottom w:val="0"/>
      <w:divBdr>
        <w:top w:val="none" w:sz="0" w:space="0" w:color="auto"/>
        <w:left w:val="none" w:sz="0" w:space="0" w:color="auto"/>
        <w:bottom w:val="none" w:sz="0" w:space="0" w:color="auto"/>
        <w:right w:val="none" w:sz="0" w:space="0" w:color="auto"/>
      </w:divBdr>
      <w:divsChild>
        <w:div w:id="1435203180">
          <w:marLeft w:val="0"/>
          <w:marRight w:val="0"/>
          <w:marTop w:val="0"/>
          <w:marBottom w:val="0"/>
          <w:divBdr>
            <w:top w:val="none" w:sz="0" w:space="0" w:color="auto"/>
            <w:left w:val="none" w:sz="0" w:space="0" w:color="auto"/>
            <w:bottom w:val="none" w:sz="0" w:space="0" w:color="auto"/>
            <w:right w:val="none" w:sz="0" w:space="0" w:color="auto"/>
          </w:divBdr>
        </w:div>
      </w:divsChild>
    </w:div>
    <w:div w:id="704794766">
      <w:bodyDiv w:val="1"/>
      <w:marLeft w:val="0"/>
      <w:marRight w:val="0"/>
      <w:marTop w:val="0"/>
      <w:marBottom w:val="0"/>
      <w:divBdr>
        <w:top w:val="none" w:sz="0" w:space="0" w:color="auto"/>
        <w:left w:val="none" w:sz="0" w:space="0" w:color="auto"/>
        <w:bottom w:val="none" w:sz="0" w:space="0" w:color="auto"/>
        <w:right w:val="none" w:sz="0" w:space="0" w:color="auto"/>
      </w:divBdr>
    </w:div>
    <w:div w:id="759183798">
      <w:bodyDiv w:val="1"/>
      <w:marLeft w:val="0"/>
      <w:marRight w:val="0"/>
      <w:marTop w:val="0"/>
      <w:marBottom w:val="0"/>
      <w:divBdr>
        <w:top w:val="none" w:sz="0" w:space="0" w:color="auto"/>
        <w:left w:val="none" w:sz="0" w:space="0" w:color="auto"/>
        <w:bottom w:val="none" w:sz="0" w:space="0" w:color="auto"/>
        <w:right w:val="none" w:sz="0" w:space="0" w:color="auto"/>
      </w:divBdr>
      <w:divsChild>
        <w:div w:id="1710185700">
          <w:marLeft w:val="0"/>
          <w:marRight w:val="0"/>
          <w:marTop w:val="0"/>
          <w:marBottom w:val="0"/>
          <w:divBdr>
            <w:top w:val="none" w:sz="0" w:space="0" w:color="auto"/>
            <w:left w:val="none" w:sz="0" w:space="0" w:color="auto"/>
            <w:bottom w:val="none" w:sz="0" w:space="0" w:color="auto"/>
            <w:right w:val="none" w:sz="0" w:space="0" w:color="auto"/>
          </w:divBdr>
        </w:div>
      </w:divsChild>
    </w:div>
    <w:div w:id="798454490">
      <w:bodyDiv w:val="1"/>
      <w:marLeft w:val="0"/>
      <w:marRight w:val="0"/>
      <w:marTop w:val="0"/>
      <w:marBottom w:val="0"/>
      <w:divBdr>
        <w:top w:val="none" w:sz="0" w:space="0" w:color="auto"/>
        <w:left w:val="none" w:sz="0" w:space="0" w:color="auto"/>
        <w:bottom w:val="none" w:sz="0" w:space="0" w:color="auto"/>
        <w:right w:val="none" w:sz="0" w:space="0" w:color="auto"/>
      </w:divBdr>
    </w:div>
    <w:div w:id="966206050">
      <w:bodyDiv w:val="1"/>
      <w:marLeft w:val="0"/>
      <w:marRight w:val="0"/>
      <w:marTop w:val="0"/>
      <w:marBottom w:val="0"/>
      <w:divBdr>
        <w:top w:val="none" w:sz="0" w:space="0" w:color="auto"/>
        <w:left w:val="none" w:sz="0" w:space="0" w:color="auto"/>
        <w:bottom w:val="none" w:sz="0" w:space="0" w:color="auto"/>
        <w:right w:val="none" w:sz="0" w:space="0" w:color="auto"/>
      </w:divBdr>
    </w:div>
    <w:div w:id="983436765">
      <w:bodyDiv w:val="1"/>
      <w:marLeft w:val="0"/>
      <w:marRight w:val="0"/>
      <w:marTop w:val="0"/>
      <w:marBottom w:val="0"/>
      <w:divBdr>
        <w:top w:val="none" w:sz="0" w:space="0" w:color="auto"/>
        <w:left w:val="none" w:sz="0" w:space="0" w:color="auto"/>
        <w:bottom w:val="none" w:sz="0" w:space="0" w:color="auto"/>
        <w:right w:val="none" w:sz="0" w:space="0" w:color="auto"/>
      </w:divBdr>
    </w:div>
    <w:div w:id="1000893693">
      <w:bodyDiv w:val="1"/>
      <w:marLeft w:val="0"/>
      <w:marRight w:val="0"/>
      <w:marTop w:val="0"/>
      <w:marBottom w:val="0"/>
      <w:divBdr>
        <w:top w:val="none" w:sz="0" w:space="0" w:color="auto"/>
        <w:left w:val="none" w:sz="0" w:space="0" w:color="auto"/>
        <w:bottom w:val="none" w:sz="0" w:space="0" w:color="auto"/>
        <w:right w:val="none" w:sz="0" w:space="0" w:color="auto"/>
      </w:divBdr>
    </w:div>
    <w:div w:id="1161045454">
      <w:bodyDiv w:val="1"/>
      <w:marLeft w:val="0"/>
      <w:marRight w:val="0"/>
      <w:marTop w:val="0"/>
      <w:marBottom w:val="0"/>
      <w:divBdr>
        <w:top w:val="none" w:sz="0" w:space="0" w:color="auto"/>
        <w:left w:val="none" w:sz="0" w:space="0" w:color="auto"/>
        <w:bottom w:val="none" w:sz="0" w:space="0" w:color="auto"/>
        <w:right w:val="none" w:sz="0" w:space="0" w:color="auto"/>
      </w:divBdr>
    </w:div>
    <w:div w:id="1171987933">
      <w:bodyDiv w:val="1"/>
      <w:marLeft w:val="0"/>
      <w:marRight w:val="0"/>
      <w:marTop w:val="0"/>
      <w:marBottom w:val="0"/>
      <w:divBdr>
        <w:top w:val="none" w:sz="0" w:space="0" w:color="auto"/>
        <w:left w:val="none" w:sz="0" w:space="0" w:color="auto"/>
        <w:bottom w:val="none" w:sz="0" w:space="0" w:color="auto"/>
        <w:right w:val="none" w:sz="0" w:space="0" w:color="auto"/>
      </w:divBdr>
    </w:div>
    <w:div w:id="1259294733">
      <w:bodyDiv w:val="1"/>
      <w:marLeft w:val="0"/>
      <w:marRight w:val="0"/>
      <w:marTop w:val="0"/>
      <w:marBottom w:val="0"/>
      <w:divBdr>
        <w:top w:val="none" w:sz="0" w:space="0" w:color="auto"/>
        <w:left w:val="none" w:sz="0" w:space="0" w:color="auto"/>
        <w:bottom w:val="none" w:sz="0" w:space="0" w:color="auto"/>
        <w:right w:val="none" w:sz="0" w:space="0" w:color="auto"/>
      </w:divBdr>
    </w:div>
    <w:div w:id="1298294984">
      <w:bodyDiv w:val="1"/>
      <w:marLeft w:val="0"/>
      <w:marRight w:val="0"/>
      <w:marTop w:val="0"/>
      <w:marBottom w:val="0"/>
      <w:divBdr>
        <w:top w:val="none" w:sz="0" w:space="0" w:color="auto"/>
        <w:left w:val="none" w:sz="0" w:space="0" w:color="auto"/>
        <w:bottom w:val="none" w:sz="0" w:space="0" w:color="auto"/>
        <w:right w:val="none" w:sz="0" w:space="0" w:color="auto"/>
      </w:divBdr>
    </w:div>
    <w:div w:id="1417675990">
      <w:bodyDiv w:val="1"/>
      <w:marLeft w:val="0"/>
      <w:marRight w:val="0"/>
      <w:marTop w:val="0"/>
      <w:marBottom w:val="0"/>
      <w:divBdr>
        <w:top w:val="none" w:sz="0" w:space="0" w:color="auto"/>
        <w:left w:val="none" w:sz="0" w:space="0" w:color="auto"/>
        <w:bottom w:val="none" w:sz="0" w:space="0" w:color="auto"/>
        <w:right w:val="none" w:sz="0" w:space="0" w:color="auto"/>
      </w:divBdr>
      <w:divsChild>
        <w:div w:id="1257325928">
          <w:marLeft w:val="0"/>
          <w:marRight w:val="0"/>
          <w:marTop w:val="0"/>
          <w:marBottom w:val="0"/>
          <w:divBdr>
            <w:top w:val="none" w:sz="0" w:space="0" w:color="auto"/>
            <w:left w:val="none" w:sz="0" w:space="0" w:color="auto"/>
            <w:bottom w:val="none" w:sz="0" w:space="0" w:color="auto"/>
            <w:right w:val="none" w:sz="0" w:space="0" w:color="auto"/>
          </w:divBdr>
        </w:div>
      </w:divsChild>
    </w:div>
    <w:div w:id="1478064521">
      <w:bodyDiv w:val="1"/>
      <w:marLeft w:val="0"/>
      <w:marRight w:val="0"/>
      <w:marTop w:val="0"/>
      <w:marBottom w:val="0"/>
      <w:divBdr>
        <w:top w:val="none" w:sz="0" w:space="0" w:color="auto"/>
        <w:left w:val="none" w:sz="0" w:space="0" w:color="auto"/>
        <w:bottom w:val="none" w:sz="0" w:space="0" w:color="auto"/>
        <w:right w:val="none" w:sz="0" w:space="0" w:color="auto"/>
      </w:divBdr>
    </w:div>
    <w:div w:id="1546986067">
      <w:bodyDiv w:val="1"/>
      <w:marLeft w:val="0"/>
      <w:marRight w:val="0"/>
      <w:marTop w:val="0"/>
      <w:marBottom w:val="0"/>
      <w:divBdr>
        <w:top w:val="none" w:sz="0" w:space="0" w:color="auto"/>
        <w:left w:val="none" w:sz="0" w:space="0" w:color="auto"/>
        <w:bottom w:val="none" w:sz="0" w:space="0" w:color="auto"/>
        <w:right w:val="none" w:sz="0" w:space="0" w:color="auto"/>
      </w:divBdr>
      <w:divsChild>
        <w:div w:id="975791600">
          <w:marLeft w:val="0"/>
          <w:marRight w:val="0"/>
          <w:marTop w:val="0"/>
          <w:marBottom w:val="0"/>
          <w:divBdr>
            <w:top w:val="none" w:sz="0" w:space="0" w:color="auto"/>
            <w:left w:val="none" w:sz="0" w:space="0" w:color="auto"/>
            <w:bottom w:val="none" w:sz="0" w:space="0" w:color="auto"/>
            <w:right w:val="none" w:sz="0" w:space="0" w:color="auto"/>
          </w:divBdr>
        </w:div>
      </w:divsChild>
    </w:div>
    <w:div w:id="1576892184">
      <w:bodyDiv w:val="1"/>
      <w:marLeft w:val="0"/>
      <w:marRight w:val="0"/>
      <w:marTop w:val="0"/>
      <w:marBottom w:val="0"/>
      <w:divBdr>
        <w:top w:val="none" w:sz="0" w:space="0" w:color="auto"/>
        <w:left w:val="none" w:sz="0" w:space="0" w:color="auto"/>
        <w:bottom w:val="none" w:sz="0" w:space="0" w:color="auto"/>
        <w:right w:val="none" w:sz="0" w:space="0" w:color="auto"/>
      </w:divBdr>
    </w:div>
    <w:div w:id="1690570739">
      <w:bodyDiv w:val="1"/>
      <w:marLeft w:val="0"/>
      <w:marRight w:val="0"/>
      <w:marTop w:val="0"/>
      <w:marBottom w:val="0"/>
      <w:divBdr>
        <w:top w:val="none" w:sz="0" w:space="0" w:color="auto"/>
        <w:left w:val="none" w:sz="0" w:space="0" w:color="auto"/>
        <w:bottom w:val="none" w:sz="0" w:space="0" w:color="auto"/>
        <w:right w:val="none" w:sz="0" w:space="0" w:color="auto"/>
      </w:divBdr>
      <w:divsChild>
        <w:div w:id="464281205">
          <w:marLeft w:val="0"/>
          <w:marRight w:val="0"/>
          <w:marTop w:val="0"/>
          <w:marBottom w:val="0"/>
          <w:divBdr>
            <w:top w:val="none" w:sz="0" w:space="0" w:color="auto"/>
            <w:left w:val="none" w:sz="0" w:space="0" w:color="auto"/>
            <w:bottom w:val="none" w:sz="0" w:space="0" w:color="auto"/>
            <w:right w:val="none" w:sz="0" w:space="0" w:color="auto"/>
          </w:divBdr>
        </w:div>
      </w:divsChild>
    </w:div>
    <w:div w:id="2094739439">
      <w:bodyDiv w:val="1"/>
      <w:marLeft w:val="0"/>
      <w:marRight w:val="0"/>
      <w:marTop w:val="0"/>
      <w:marBottom w:val="0"/>
      <w:divBdr>
        <w:top w:val="none" w:sz="0" w:space="0" w:color="auto"/>
        <w:left w:val="none" w:sz="0" w:space="0" w:color="auto"/>
        <w:bottom w:val="none" w:sz="0" w:space="0" w:color="auto"/>
        <w:right w:val="none" w:sz="0" w:space="0" w:color="auto"/>
      </w:divBdr>
      <w:divsChild>
        <w:div w:id="666135096">
          <w:marLeft w:val="0"/>
          <w:marRight w:val="0"/>
          <w:marTop w:val="0"/>
          <w:marBottom w:val="0"/>
          <w:divBdr>
            <w:top w:val="none" w:sz="0" w:space="0" w:color="auto"/>
            <w:left w:val="none" w:sz="0" w:space="0" w:color="auto"/>
            <w:bottom w:val="none" w:sz="0" w:space="0" w:color="auto"/>
            <w:right w:val="none" w:sz="0" w:space="0" w:color="auto"/>
          </w:divBdr>
        </w:div>
      </w:divsChild>
    </w:div>
    <w:div w:id="2131974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9B2D0F-CDF3-40C5-A506-39B1ACE30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1603</Words>
  <Characters>9912</Characters>
  <Application>Microsoft Office Word</Application>
  <DocSecurity>0</DocSecurity>
  <Lines>82</Lines>
  <Paragraphs>22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ΕΛΛΗΝΙΚΗ ΔΗΜΟΚΡΑΤΙΑ</vt:lpstr>
      <vt:lpstr>ΕΛΛΗΝΙΚΗ ΔΗΜΟΚΡΑΤΙΑ</vt:lpstr>
    </vt:vector>
  </TitlesOfParts>
  <Company>Grizli777</Company>
  <LinksUpToDate>false</LinksUpToDate>
  <CharactersWithSpaces>11493</CharactersWithSpaces>
  <SharedDoc>false</SharedDoc>
  <HLinks>
    <vt:vector size="6" baseType="variant">
      <vt:variant>
        <vt:i4>3539045</vt:i4>
      </vt:variant>
      <vt:variant>
        <vt:i4>0</vt:i4>
      </vt:variant>
      <vt:variant>
        <vt:i4>0</vt:i4>
      </vt:variant>
      <vt:variant>
        <vt:i4>5</vt:i4>
      </vt:variant>
      <vt:variant>
        <vt:lpwstr>http://www.odigostoupoliti.eu/pistopiitiko-engiteron-singenon/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ΕΛΛΗΝΙΚΗ ΔΗΜΟΚΡΑΤΙΑ</dc:title>
  <dc:creator>politis1</dc:creator>
  <cp:lastModifiedBy>prom2</cp:lastModifiedBy>
  <cp:revision>3</cp:revision>
  <cp:lastPrinted>2026-07-07T10:15:00Z</cp:lastPrinted>
  <dcterms:created xsi:type="dcterms:W3CDTF">2026-07-09T11:38:00Z</dcterms:created>
  <dcterms:modified xsi:type="dcterms:W3CDTF">2026-07-09T11:44:00Z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ccae0ed7941cb3fa0b0c47076f078cf83e5de5971bb68ee543b9c602f9da5b44</vt:lpwstr>
  </property>
</Properties>
</file>