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3240" w:rsidRPr="00400A44" w:rsidRDefault="00733240" w:rsidP="0021021B">
      <w:pPr>
        <w:pStyle w:val="Style4"/>
        <w:widowControl/>
        <w:numPr>
          <w:ilvl w:val="0"/>
          <w:numId w:val="27"/>
        </w:numPr>
        <w:spacing w:line="360" w:lineRule="auto"/>
        <w:rPr>
          <w:rFonts w:ascii="Arial Narrow" w:hAnsi="Arial Narrow" w:cs="Times New Roman"/>
          <w:b/>
          <w:sz w:val="16"/>
          <w:szCs w:val="16"/>
        </w:rPr>
      </w:pPr>
      <w:r w:rsidRPr="00400A44">
        <w:rPr>
          <w:rFonts w:ascii="Arial Narrow" w:hAnsi="Arial Narrow" w:cs="Times New Roman"/>
          <w:b/>
          <w:sz w:val="16"/>
          <w:szCs w:val="16"/>
        </w:rPr>
        <w:t xml:space="preserve">ΠΙΝΑΚΑΣ ΣΥΜΜΟΡΦΩΣΗΣ ΤΕΧΝΙΚΗΣ ΠΡΟΣΦΟΡΑΣ </w:t>
      </w:r>
    </w:p>
    <w:tbl>
      <w:tblPr>
        <w:tblW w:w="9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8"/>
        <w:gridCol w:w="5891"/>
        <w:gridCol w:w="871"/>
        <w:gridCol w:w="929"/>
        <w:gridCol w:w="1213"/>
      </w:tblGrid>
      <w:tr w:rsidR="00F86BE3" w:rsidRPr="00400A44" w:rsidTr="00BD2F1E">
        <w:trPr>
          <w:trHeight w:val="300"/>
        </w:trPr>
        <w:tc>
          <w:tcPr>
            <w:tcW w:w="428" w:type="dxa"/>
            <w:shd w:val="clear" w:color="auto" w:fill="auto"/>
            <w:vAlign w:val="center"/>
          </w:tcPr>
          <w:p w:rsidR="00733240" w:rsidRPr="00400A44" w:rsidRDefault="00733240" w:rsidP="00F86BE3">
            <w:pPr>
              <w:spacing w:line="360" w:lineRule="auto"/>
              <w:rPr>
                <w:rFonts w:ascii="Arial Narrow" w:hAnsi="Arial Narrow" w:cs="Calibri Light"/>
                <w:iCs/>
                <w:color w:val="000000"/>
                <w:sz w:val="16"/>
                <w:szCs w:val="16"/>
                <w:lang w:eastAsia="el-GR"/>
              </w:rPr>
            </w:pPr>
            <w:r w:rsidRPr="00400A44">
              <w:rPr>
                <w:rFonts w:ascii="Arial Narrow" w:hAnsi="Arial Narrow" w:cs="Calibri Light"/>
                <w:iCs/>
                <w:color w:val="000000"/>
                <w:sz w:val="16"/>
                <w:szCs w:val="16"/>
                <w:lang w:eastAsia="el-GR"/>
              </w:rPr>
              <w:t>Α/Α</w:t>
            </w:r>
          </w:p>
        </w:tc>
        <w:tc>
          <w:tcPr>
            <w:tcW w:w="5891" w:type="dxa"/>
            <w:shd w:val="clear" w:color="auto" w:fill="auto"/>
            <w:vAlign w:val="center"/>
          </w:tcPr>
          <w:p w:rsidR="00733240" w:rsidRPr="00400A44" w:rsidRDefault="00733240" w:rsidP="00F86BE3">
            <w:pPr>
              <w:spacing w:line="360" w:lineRule="auto"/>
              <w:rPr>
                <w:rFonts w:ascii="Arial Narrow" w:hAnsi="Arial Narrow" w:cs="Calibri Light"/>
                <w:iCs/>
                <w:color w:val="000000"/>
                <w:sz w:val="16"/>
                <w:szCs w:val="16"/>
                <w:lang w:eastAsia="el-GR"/>
              </w:rPr>
            </w:pPr>
            <w:r w:rsidRPr="00400A44">
              <w:rPr>
                <w:rFonts w:ascii="Arial Narrow" w:hAnsi="Arial Narrow" w:cs="Calibri Light"/>
                <w:iCs/>
                <w:color w:val="000000"/>
                <w:sz w:val="16"/>
                <w:szCs w:val="16"/>
                <w:lang w:eastAsia="el-GR"/>
              </w:rPr>
              <w:t>ΠΕΡΙΓΡΑΦΗ</w:t>
            </w:r>
          </w:p>
        </w:tc>
        <w:tc>
          <w:tcPr>
            <w:tcW w:w="871" w:type="dxa"/>
            <w:shd w:val="clear" w:color="auto" w:fill="auto"/>
            <w:vAlign w:val="center"/>
          </w:tcPr>
          <w:p w:rsidR="00733240" w:rsidRPr="00400A44" w:rsidRDefault="00733240" w:rsidP="00F86BE3">
            <w:pPr>
              <w:spacing w:line="360" w:lineRule="auto"/>
              <w:rPr>
                <w:rFonts w:ascii="Arial Narrow" w:hAnsi="Arial Narrow" w:cs="Calibri Light"/>
                <w:iCs/>
                <w:color w:val="000000"/>
                <w:sz w:val="16"/>
                <w:szCs w:val="16"/>
                <w:lang w:eastAsia="el-GR"/>
              </w:rPr>
            </w:pPr>
            <w:r w:rsidRPr="00400A44">
              <w:rPr>
                <w:rFonts w:ascii="Arial Narrow" w:hAnsi="Arial Narrow" w:cs="Calibri Light"/>
                <w:iCs/>
                <w:color w:val="000000"/>
                <w:sz w:val="16"/>
                <w:szCs w:val="16"/>
                <w:lang w:eastAsia="el-GR"/>
              </w:rPr>
              <w:t>ΑΠΑΙΤΗΣΗ</w:t>
            </w:r>
          </w:p>
        </w:tc>
        <w:tc>
          <w:tcPr>
            <w:tcW w:w="929" w:type="dxa"/>
            <w:shd w:val="clear" w:color="auto" w:fill="auto"/>
            <w:vAlign w:val="center"/>
          </w:tcPr>
          <w:p w:rsidR="00733240" w:rsidRPr="00400A44" w:rsidRDefault="00733240" w:rsidP="00F86BE3">
            <w:pPr>
              <w:spacing w:line="360" w:lineRule="auto"/>
              <w:rPr>
                <w:rFonts w:ascii="Arial Narrow" w:hAnsi="Arial Narrow" w:cs="Calibri Light"/>
                <w:iCs/>
                <w:color w:val="000000"/>
                <w:sz w:val="16"/>
                <w:szCs w:val="16"/>
                <w:lang w:eastAsia="el-GR"/>
              </w:rPr>
            </w:pPr>
            <w:r w:rsidRPr="00400A44">
              <w:rPr>
                <w:rFonts w:ascii="Arial Narrow" w:hAnsi="Arial Narrow" w:cs="Calibri Light"/>
                <w:iCs/>
                <w:color w:val="000000"/>
                <w:sz w:val="16"/>
                <w:szCs w:val="16"/>
                <w:lang w:eastAsia="el-GR"/>
              </w:rPr>
              <w:t>ΑΠΑΝΤΗΣΗ</w:t>
            </w:r>
          </w:p>
        </w:tc>
        <w:tc>
          <w:tcPr>
            <w:tcW w:w="1213" w:type="dxa"/>
            <w:shd w:val="clear" w:color="auto" w:fill="auto"/>
            <w:vAlign w:val="center"/>
          </w:tcPr>
          <w:p w:rsidR="00733240" w:rsidRPr="00400A44" w:rsidRDefault="00733240" w:rsidP="00F86BE3">
            <w:pPr>
              <w:spacing w:line="360" w:lineRule="auto"/>
              <w:rPr>
                <w:rFonts w:ascii="Arial Narrow" w:hAnsi="Arial Narrow" w:cs="Calibri Light"/>
                <w:iCs/>
                <w:color w:val="000000"/>
                <w:sz w:val="16"/>
                <w:szCs w:val="16"/>
                <w:lang w:eastAsia="el-GR"/>
              </w:rPr>
            </w:pPr>
            <w:r w:rsidRPr="00400A44">
              <w:rPr>
                <w:rFonts w:ascii="Arial Narrow" w:hAnsi="Arial Narrow" w:cs="Calibri Light"/>
                <w:iCs/>
                <w:color w:val="000000"/>
                <w:sz w:val="16"/>
                <w:szCs w:val="16"/>
                <w:lang w:eastAsia="el-GR"/>
              </w:rPr>
              <w:t>ΠΑΡΑΠΟΜΠΗ/ ΠΑΡΑΤΗΡΗΣΕΙΣ</w:t>
            </w:r>
          </w:p>
        </w:tc>
      </w:tr>
      <w:tr w:rsidR="00F86BE3" w:rsidRPr="00400A44" w:rsidTr="00BD2F1E">
        <w:trPr>
          <w:trHeight w:val="300"/>
        </w:trPr>
        <w:tc>
          <w:tcPr>
            <w:tcW w:w="428" w:type="dxa"/>
            <w:shd w:val="clear" w:color="auto" w:fill="auto"/>
            <w:vAlign w:val="center"/>
          </w:tcPr>
          <w:p w:rsidR="00733240" w:rsidRPr="00400A44" w:rsidRDefault="00733240" w:rsidP="00733240">
            <w:pPr>
              <w:spacing w:line="360" w:lineRule="auto"/>
              <w:rPr>
                <w:rFonts w:ascii="Arial Narrow" w:hAnsi="Arial Narrow" w:cs="Calibri Light"/>
                <w:iCs/>
                <w:color w:val="000000"/>
                <w:sz w:val="16"/>
                <w:szCs w:val="16"/>
                <w:lang w:eastAsia="el-GR"/>
              </w:rPr>
            </w:pPr>
            <w:r w:rsidRPr="00400A44">
              <w:rPr>
                <w:rFonts w:ascii="Arial Narrow" w:hAnsi="Arial Narrow" w:cs="Calibri Light"/>
                <w:iCs/>
                <w:color w:val="000000"/>
                <w:sz w:val="16"/>
                <w:szCs w:val="16"/>
                <w:lang w:eastAsia="el-GR"/>
              </w:rPr>
              <w:t>1</w:t>
            </w:r>
          </w:p>
        </w:tc>
        <w:tc>
          <w:tcPr>
            <w:tcW w:w="5891" w:type="dxa"/>
            <w:shd w:val="clear" w:color="auto" w:fill="auto"/>
            <w:vAlign w:val="center"/>
          </w:tcPr>
          <w:p w:rsidR="00085A91" w:rsidRPr="00400A44" w:rsidRDefault="00085A91" w:rsidP="00085A91">
            <w:pPr>
              <w:pStyle w:val="aa"/>
              <w:rPr>
                <w:rFonts w:ascii="Arial Narrow" w:hAnsi="Arial Narrow" w:cs="Tahoma"/>
                <w:b/>
                <w:sz w:val="16"/>
                <w:szCs w:val="16"/>
                <w:u w:val="single"/>
              </w:rPr>
            </w:pPr>
            <w:r w:rsidRPr="00400A44">
              <w:rPr>
                <w:rFonts w:ascii="Arial Narrow" w:hAnsi="Arial Narrow" w:cs="Tahoma"/>
                <w:b/>
                <w:sz w:val="16"/>
                <w:szCs w:val="16"/>
                <w:u w:val="single"/>
              </w:rPr>
              <w:t>ΑΝΤΙΚΕΙΜΕΝΟ ΣΥΜΒΑΣΗΣ</w:t>
            </w:r>
          </w:p>
          <w:p w:rsidR="00085A91" w:rsidRPr="00400A44" w:rsidRDefault="00085A91" w:rsidP="00085A91">
            <w:pPr>
              <w:pStyle w:val="aa"/>
              <w:rPr>
                <w:rFonts w:ascii="Arial Narrow" w:hAnsi="Arial Narrow" w:cs="Tahoma"/>
                <w:sz w:val="16"/>
                <w:szCs w:val="16"/>
              </w:rPr>
            </w:pPr>
            <w:r w:rsidRPr="00400A44">
              <w:rPr>
                <w:rFonts w:ascii="Arial Narrow" w:hAnsi="Arial Narrow" w:cs="Tahoma"/>
                <w:sz w:val="16"/>
                <w:szCs w:val="16"/>
              </w:rPr>
              <w:t>Αντικείμενο της σύμβασης είναι η Καθαριότητα των Κτιριακών Εγκαταστάσεων και του Περιβάλλοντος Χώρου του Νοσοκομείου.</w:t>
            </w:r>
          </w:p>
          <w:p w:rsidR="00085A91" w:rsidRPr="00400A44" w:rsidRDefault="00085A91" w:rsidP="00085A91">
            <w:pPr>
              <w:pStyle w:val="aa"/>
              <w:rPr>
                <w:rFonts w:ascii="Arial Narrow" w:hAnsi="Arial Narrow" w:cs="Tahoma"/>
                <w:b/>
                <w:sz w:val="16"/>
                <w:szCs w:val="16"/>
                <w:lang w:eastAsia="zh-CN"/>
              </w:rPr>
            </w:pPr>
            <w:r w:rsidRPr="00400A44">
              <w:rPr>
                <w:rFonts w:ascii="Arial Narrow" w:hAnsi="Arial Narrow" w:cs="Tahoma"/>
                <w:b/>
                <w:sz w:val="16"/>
                <w:szCs w:val="16"/>
                <w:lang w:eastAsia="zh-CN"/>
              </w:rPr>
              <w:t>Τα στοιχεία του Άρθρου 68 του Ν. 3863/2010, όπως τροποποιήθηκε από το Άρθρο 22 του Ν. 4144/2013, θα αναλύονται στην προσφορά των συμμετεχόντων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856"/>
              <w:gridCol w:w="2809"/>
            </w:tblGrid>
            <w:tr w:rsidR="00085A91" w:rsidRPr="00400A44" w:rsidTr="0013608A">
              <w:tc>
                <w:tcPr>
                  <w:tcW w:w="4306" w:type="dxa"/>
                  <w:tcBorders>
                    <w:top w:val="single" w:sz="4" w:space="0" w:color="auto"/>
                    <w:left w:val="single" w:sz="4" w:space="0" w:color="auto"/>
                    <w:bottom w:val="single" w:sz="4" w:space="0" w:color="auto"/>
                    <w:right w:val="single" w:sz="4" w:space="0" w:color="auto"/>
                  </w:tcBorders>
                  <w:vAlign w:val="center"/>
                  <w:hideMark/>
                </w:tcPr>
                <w:p w:rsidR="00085A91" w:rsidRPr="00400A44" w:rsidRDefault="00085A91" w:rsidP="0013608A">
                  <w:pPr>
                    <w:tabs>
                      <w:tab w:val="center" w:pos="4153"/>
                      <w:tab w:val="right" w:pos="8306"/>
                    </w:tabs>
                    <w:suppressAutoHyphens/>
                    <w:rPr>
                      <w:rFonts w:ascii="Arial Narrow" w:eastAsia="HiddenHorzOCR" w:hAnsi="Arial Narrow" w:cs="Tahoma"/>
                      <w:b/>
                      <w:sz w:val="16"/>
                      <w:szCs w:val="16"/>
                      <w:lang w:val="en-US" w:eastAsia="zh-CN"/>
                    </w:rPr>
                  </w:pPr>
                  <w:r w:rsidRPr="00400A44">
                    <w:rPr>
                      <w:rFonts w:ascii="Arial Narrow" w:eastAsia="HiddenHorzOCR" w:hAnsi="Arial Narrow" w:cs="Tahoma"/>
                      <w:b/>
                      <w:sz w:val="16"/>
                      <w:szCs w:val="16"/>
                      <w:lang w:eastAsia="zh-CN"/>
                    </w:rPr>
                    <w:t>Αριθμός των εργαζομένων</w:t>
                  </w:r>
                </w:p>
              </w:tc>
              <w:tc>
                <w:tcPr>
                  <w:tcW w:w="4216" w:type="dxa"/>
                  <w:tcBorders>
                    <w:top w:val="single" w:sz="4" w:space="0" w:color="auto"/>
                    <w:left w:val="single" w:sz="4" w:space="0" w:color="auto"/>
                    <w:bottom w:val="single" w:sz="4" w:space="0" w:color="auto"/>
                    <w:right w:val="single" w:sz="4" w:space="0" w:color="auto"/>
                  </w:tcBorders>
                  <w:vAlign w:val="center"/>
                  <w:hideMark/>
                </w:tcPr>
                <w:p w:rsidR="00085A91" w:rsidRPr="00400A44" w:rsidRDefault="00395FCA" w:rsidP="0013608A">
                  <w:pPr>
                    <w:suppressAutoHyphens/>
                    <w:snapToGrid w:val="0"/>
                    <w:jc w:val="center"/>
                    <w:rPr>
                      <w:rFonts w:ascii="Arial Narrow" w:hAnsi="Arial Narrow" w:cs="Tahoma"/>
                      <w:b/>
                      <w:sz w:val="16"/>
                      <w:szCs w:val="16"/>
                      <w:lang w:eastAsia="zh-CN"/>
                    </w:rPr>
                  </w:pPr>
                  <w:r>
                    <w:rPr>
                      <w:rFonts w:ascii="Arial Narrow" w:hAnsi="Arial Narrow" w:cs="Tahoma"/>
                      <w:b/>
                      <w:sz w:val="16"/>
                      <w:szCs w:val="16"/>
                      <w:lang w:eastAsia="zh-CN"/>
                    </w:rPr>
                    <w:t>20</w:t>
                  </w:r>
                </w:p>
                <w:p w:rsidR="00085A91" w:rsidRPr="00400A44" w:rsidRDefault="00085A91" w:rsidP="0013608A">
                  <w:pPr>
                    <w:suppressAutoHyphens/>
                    <w:snapToGrid w:val="0"/>
                    <w:jc w:val="center"/>
                    <w:rPr>
                      <w:rFonts w:ascii="Arial Narrow" w:hAnsi="Arial Narrow" w:cs="Tahoma"/>
                      <w:sz w:val="16"/>
                      <w:szCs w:val="16"/>
                      <w:lang w:eastAsia="zh-CN"/>
                    </w:rPr>
                  </w:pPr>
                  <w:r w:rsidRPr="00400A44">
                    <w:rPr>
                      <w:rFonts w:ascii="Arial Narrow" w:hAnsi="Arial Narrow" w:cs="Tahoma"/>
                      <w:b/>
                      <w:sz w:val="16"/>
                      <w:szCs w:val="16"/>
                      <w:lang w:eastAsia="zh-CN"/>
                    </w:rPr>
                    <w:t>ΑΡΤΙΑ ΕΚΠΑΙΔΕΥΜΕΝΟΥΣ ΣΕ ΝΟΣΟΚΟΜΕΙΑ Ή ΙΔΙΩΤΙΚΕΣ ΚΛΙΝΙΚΕΣ ΚΑΙ ΑΜΕΣΑ ΔΙΑΘΕΣΙΜΟΥΣ ΜΕ ΤΗΝ ΥΠΟΓΡΑΦΗ ΤΗΣ ΣΥΜΒΑΣΗΣ</w:t>
                  </w:r>
                </w:p>
              </w:tc>
            </w:tr>
            <w:tr w:rsidR="00085A91" w:rsidRPr="00400A44" w:rsidTr="0013608A">
              <w:tc>
                <w:tcPr>
                  <w:tcW w:w="4306" w:type="dxa"/>
                  <w:tcBorders>
                    <w:top w:val="single" w:sz="4" w:space="0" w:color="auto"/>
                    <w:left w:val="single" w:sz="4" w:space="0" w:color="auto"/>
                    <w:bottom w:val="single" w:sz="4" w:space="0" w:color="auto"/>
                    <w:right w:val="single" w:sz="4" w:space="0" w:color="auto"/>
                  </w:tcBorders>
                  <w:vAlign w:val="center"/>
                  <w:hideMark/>
                </w:tcPr>
                <w:p w:rsidR="00085A91" w:rsidRPr="00400A44" w:rsidRDefault="00085A91" w:rsidP="0013608A">
                  <w:pPr>
                    <w:tabs>
                      <w:tab w:val="center" w:pos="4153"/>
                      <w:tab w:val="right" w:pos="8306"/>
                    </w:tabs>
                    <w:suppressAutoHyphens/>
                    <w:rPr>
                      <w:rFonts w:ascii="Arial Narrow" w:eastAsia="HiddenHorzOCR" w:hAnsi="Arial Narrow" w:cs="Tahoma"/>
                      <w:b/>
                      <w:sz w:val="16"/>
                      <w:szCs w:val="16"/>
                      <w:lang w:eastAsia="zh-CN"/>
                    </w:rPr>
                  </w:pPr>
                  <w:r w:rsidRPr="00400A44">
                    <w:rPr>
                      <w:rFonts w:ascii="Arial Narrow" w:eastAsia="HiddenHorzOCR" w:hAnsi="Arial Narrow" w:cs="Tahoma"/>
                      <w:b/>
                      <w:sz w:val="16"/>
                      <w:szCs w:val="16"/>
                      <w:lang w:eastAsia="zh-CN"/>
                    </w:rPr>
                    <w:t>Συλλογική σύμβαση εργασίας στην οποία υπάγονται οι εργαζόμενοι (ΕΠΙΣΥΝΑΠΤΕΤΑΙ αντίγραφό της)</w:t>
                  </w:r>
                </w:p>
              </w:tc>
              <w:tc>
                <w:tcPr>
                  <w:tcW w:w="4216" w:type="dxa"/>
                  <w:tcBorders>
                    <w:top w:val="single" w:sz="4" w:space="0" w:color="auto"/>
                    <w:left w:val="single" w:sz="4" w:space="0" w:color="auto"/>
                    <w:bottom w:val="single" w:sz="4" w:space="0" w:color="auto"/>
                    <w:right w:val="single" w:sz="4" w:space="0" w:color="auto"/>
                  </w:tcBorders>
                  <w:vAlign w:val="center"/>
                </w:tcPr>
                <w:p w:rsidR="00085A91" w:rsidRPr="00400A44" w:rsidRDefault="00085A91" w:rsidP="0013608A">
                  <w:pPr>
                    <w:tabs>
                      <w:tab w:val="center" w:pos="4153"/>
                      <w:tab w:val="right" w:pos="8306"/>
                    </w:tabs>
                    <w:suppressAutoHyphens/>
                    <w:jc w:val="center"/>
                    <w:rPr>
                      <w:rFonts w:ascii="Arial Narrow" w:hAnsi="Arial Narrow" w:cs="Tahoma"/>
                      <w:sz w:val="16"/>
                      <w:szCs w:val="16"/>
                      <w:lang w:eastAsia="zh-CN"/>
                    </w:rPr>
                  </w:pPr>
                </w:p>
              </w:tc>
            </w:tr>
            <w:tr w:rsidR="00085A91" w:rsidRPr="00400A44" w:rsidTr="0013608A">
              <w:tc>
                <w:tcPr>
                  <w:tcW w:w="4306" w:type="dxa"/>
                  <w:tcBorders>
                    <w:top w:val="single" w:sz="4" w:space="0" w:color="auto"/>
                    <w:left w:val="single" w:sz="4" w:space="0" w:color="auto"/>
                    <w:bottom w:val="single" w:sz="4" w:space="0" w:color="auto"/>
                    <w:right w:val="single" w:sz="4" w:space="0" w:color="auto"/>
                  </w:tcBorders>
                  <w:vAlign w:val="center"/>
                  <w:hideMark/>
                </w:tcPr>
                <w:p w:rsidR="00085A91" w:rsidRPr="00400A44" w:rsidRDefault="00085A91" w:rsidP="0013608A">
                  <w:pPr>
                    <w:tabs>
                      <w:tab w:val="center" w:pos="4153"/>
                      <w:tab w:val="right" w:pos="8306"/>
                    </w:tabs>
                    <w:suppressAutoHyphens/>
                    <w:rPr>
                      <w:rFonts w:ascii="Arial Narrow" w:eastAsia="HiddenHorzOCR" w:hAnsi="Arial Narrow" w:cs="Tahoma"/>
                      <w:b/>
                      <w:sz w:val="16"/>
                      <w:szCs w:val="16"/>
                      <w:lang w:eastAsia="zh-CN"/>
                    </w:rPr>
                  </w:pPr>
                  <w:r w:rsidRPr="00400A44">
                    <w:rPr>
                      <w:rFonts w:ascii="Arial Narrow" w:eastAsia="HiddenHorzOCR" w:hAnsi="Arial Narrow" w:cs="Tahoma"/>
                      <w:b/>
                      <w:sz w:val="16"/>
                      <w:szCs w:val="16"/>
                      <w:lang w:eastAsia="zh-CN"/>
                    </w:rPr>
                    <w:t>Ύψος του προϋπολογισμένου ποσού που αφορά τις πάσης φύσεως νόμιμες μικτές αποδοχές των εργαζομένων :</w:t>
                  </w:r>
                </w:p>
              </w:tc>
              <w:tc>
                <w:tcPr>
                  <w:tcW w:w="4216" w:type="dxa"/>
                  <w:tcBorders>
                    <w:top w:val="single" w:sz="4" w:space="0" w:color="auto"/>
                    <w:left w:val="single" w:sz="4" w:space="0" w:color="auto"/>
                    <w:bottom w:val="single" w:sz="4" w:space="0" w:color="auto"/>
                    <w:right w:val="single" w:sz="4" w:space="0" w:color="auto"/>
                  </w:tcBorders>
                  <w:vAlign w:val="center"/>
                </w:tcPr>
                <w:p w:rsidR="00085A91" w:rsidRPr="00400A44" w:rsidRDefault="00085A91" w:rsidP="0013608A">
                  <w:pPr>
                    <w:suppressAutoHyphens/>
                    <w:snapToGrid w:val="0"/>
                    <w:jc w:val="center"/>
                    <w:rPr>
                      <w:rFonts w:ascii="Arial Narrow" w:hAnsi="Arial Narrow" w:cs="Tahoma"/>
                      <w:sz w:val="16"/>
                      <w:szCs w:val="16"/>
                      <w:lang w:eastAsia="zh-CN"/>
                    </w:rPr>
                  </w:pPr>
                </w:p>
              </w:tc>
            </w:tr>
            <w:tr w:rsidR="00085A91" w:rsidRPr="00400A44" w:rsidTr="0013608A">
              <w:tc>
                <w:tcPr>
                  <w:tcW w:w="4306" w:type="dxa"/>
                  <w:tcBorders>
                    <w:top w:val="single" w:sz="4" w:space="0" w:color="auto"/>
                    <w:left w:val="single" w:sz="4" w:space="0" w:color="auto"/>
                    <w:bottom w:val="single" w:sz="4" w:space="0" w:color="auto"/>
                    <w:right w:val="single" w:sz="4" w:space="0" w:color="auto"/>
                  </w:tcBorders>
                  <w:vAlign w:val="center"/>
                  <w:hideMark/>
                </w:tcPr>
                <w:p w:rsidR="00085A91" w:rsidRPr="00400A44" w:rsidRDefault="00085A91" w:rsidP="0013608A">
                  <w:pPr>
                    <w:tabs>
                      <w:tab w:val="center" w:pos="4153"/>
                      <w:tab w:val="right" w:pos="8306"/>
                    </w:tabs>
                    <w:suppressAutoHyphens/>
                    <w:rPr>
                      <w:rFonts w:ascii="Arial Narrow" w:eastAsia="HiddenHorzOCR" w:hAnsi="Arial Narrow" w:cs="Tahoma"/>
                      <w:b/>
                      <w:sz w:val="16"/>
                      <w:szCs w:val="16"/>
                      <w:lang w:eastAsia="zh-CN"/>
                    </w:rPr>
                  </w:pPr>
                  <w:r w:rsidRPr="00400A44">
                    <w:rPr>
                      <w:rFonts w:ascii="Arial Narrow" w:eastAsia="HiddenHorzOCR" w:hAnsi="Arial Narrow" w:cs="Tahoma"/>
                      <w:b/>
                      <w:sz w:val="16"/>
                      <w:szCs w:val="16"/>
                      <w:lang w:eastAsia="zh-CN"/>
                    </w:rPr>
                    <w:t>Ύψος των ασφαλιστικών εργοδοτικών εισφορών με βάση τα προϋπολογισθέντα ποσά :</w:t>
                  </w:r>
                </w:p>
              </w:tc>
              <w:tc>
                <w:tcPr>
                  <w:tcW w:w="4216" w:type="dxa"/>
                  <w:tcBorders>
                    <w:top w:val="single" w:sz="4" w:space="0" w:color="auto"/>
                    <w:left w:val="single" w:sz="4" w:space="0" w:color="auto"/>
                    <w:bottom w:val="single" w:sz="4" w:space="0" w:color="auto"/>
                    <w:right w:val="single" w:sz="4" w:space="0" w:color="auto"/>
                  </w:tcBorders>
                  <w:vAlign w:val="center"/>
                </w:tcPr>
                <w:p w:rsidR="00085A91" w:rsidRPr="00400A44" w:rsidRDefault="00085A91" w:rsidP="0013608A">
                  <w:pPr>
                    <w:suppressAutoHyphens/>
                    <w:snapToGrid w:val="0"/>
                    <w:jc w:val="center"/>
                    <w:rPr>
                      <w:rFonts w:ascii="Arial Narrow" w:hAnsi="Arial Narrow" w:cs="Tahoma"/>
                      <w:sz w:val="16"/>
                      <w:szCs w:val="16"/>
                      <w:lang w:eastAsia="zh-CN"/>
                    </w:rPr>
                  </w:pPr>
                </w:p>
              </w:tc>
            </w:tr>
            <w:tr w:rsidR="00085A91" w:rsidRPr="00400A44" w:rsidTr="0013608A">
              <w:trPr>
                <w:trHeight w:val="387"/>
              </w:trPr>
              <w:tc>
                <w:tcPr>
                  <w:tcW w:w="4306" w:type="dxa"/>
                  <w:tcBorders>
                    <w:top w:val="single" w:sz="4" w:space="0" w:color="auto"/>
                    <w:left w:val="single" w:sz="4" w:space="0" w:color="auto"/>
                    <w:bottom w:val="single" w:sz="4" w:space="0" w:color="auto"/>
                    <w:right w:val="single" w:sz="4" w:space="0" w:color="auto"/>
                  </w:tcBorders>
                  <w:vAlign w:val="center"/>
                  <w:hideMark/>
                </w:tcPr>
                <w:p w:rsidR="00085A91" w:rsidRPr="00400A44" w:rsidRDefault="00085A91" w:rsidP="0013608A">
                  <w:pPr>
                    <w:tabs>
                      <w:tab w:val="center" w:pos="4153"/>
                      <w:tab w:val="right" w:pos="8306"/>
                    </w:tabs>
                    <w:suppressAutoHyphens/>
                    <w:rPr>
                      <w:rFonts w:ascii="Arial Narrow" w:eastAsia="HiddenHorzOCR" w:hAnsi="Arial Narrow" w:cs="Tahoma"/>
                      <w:b/>
                      <w:sz w:val="16"/>
                      <w:szCs w:val="16"/>
                      <w:lang w:eastAsia="zh-CN"/>
                    </w:rPr>
                  </w:pPr>
                  <w:r w:rsidRPr="00400A44">
                    <w:rPr>
                      <w:rFonts w:ascii="Arial Narrow" w:eastAsia="HiddenHorzOCR" w:hAnsi="Arial Narrow" w:cs="Tahoma"/>
                      <w:b/>
                      <w:sz w:val="16"/>
                      <w:szCs w:val="16"/>
                      <w:lang w:eastAsia="zh-CN"/>
                    </w:rPr>
                    <w:t>Διοικητικό κόστος :</w:t>
                  </w:r>
                </w:p>
              </w:tc>
              <w:tc>
                <w:tcPr>
                  <w:tcW w:w="4216" w:type="dxa"/>
                  <w:tcBorders>
                    <w:top w:val="single" w:sz="4" w:space="0" w:color="auto"/>
                    <w:left w:val="single" w:sz="4" w:space="0" w:color="auto"/>
                    <w:bottom w:val="single" w:sz="4" w:space="0" w:color="auto"/>
                    <w:right w:val="single" w:sz="4" w:space="0" w:color="auto"/>
                  </w:tcBorders>
                  <w:vAlign w:val="center"/>
                </w:tcPr>
                <w:p w:rsidR="00085A91" w:rsidRPr="00400A44" w:rsidRDefault="00085A91" w:rsidP="0013608A">
                  <w:pPr>
                    <w:suppressAutoHyphens/>
                    <w:snapToGrid w:val="0"/>
                    <w:jc w:val="center"/>
                    <w:rPr>
                      <w:rFonts w:ascii="Arial Narrow" w:hAnsi="Arial Narrow" w:cs="Tahoma"/>
                      <w:sz w:val="16"/>
                      <w:szCs w:val="16"/>
                      <w:lang w:eastAsia="zh-CN"/>
                    </w:rPr>
                  </w:pPr>
                </w:p>
              </w:tc>
            </w:tr>
            <w:tr w:rsidR="00085A91" w:rsidRPr="00400A44" w:rsidTr="0013608A">
              <w:trPr>
                <w:trHeight w:val="417"/>
              </w:trPr>
              <w:tc>
                <w:tcPr>
                  <w:tcW w:w="4306" w:type="dxa"/>
                  <w:tcBorders>
                    <w:top w:val="single" w:sz="4" w:space="0" w:color="auto"/>
                    <w:left w:val="single" w:sz="4" w:space="0" w:color="auto"/>
                    <w:bottom w:val="single" w:sz="4" w:space="0" w:color="auto"/>
                    <w:right w:val="single" w:sz="4" w:space="0" w:color="auto"/>
                  </w:tcBorders>
                  <w:vAlign w:val="center"/>
                  <w:hideMark/>
                </w:tcPr>
                <w:p w:rsidR="00085A91" w:rsidRPr="00400A44" w:rsidRDefault="00085A91" w:rsidP="0013608A">
                  <w:pPr>
                    <w:tabs>
                      <w:tab w:val="center" w:pos="4153"/>
                      <w:tab w:val="right" w:pos="8306"/>
                    </w:tabs>
                    <w:suppressAutoHyphens/>
                    <w:rPr>
                      <w:rFonts w:ascii="Arial Narrow" w:eastAsia="HiddenHorzOCR" w:hAnsi="Arial Narrow" w:cs="Tahoma"/>
                      <w:b/>
                      <w:sz w:val="16"/>
                      <w:szCs w:val="16"/>
                      <w:lang w:eastAsia="zh-CN"/>
                    </w:rPr>
                  </w:pPr>
                  <w:r w:rsidRPr="00400A44">
                    <w:rPr>
                      <w:rFonts w:ascii="Arial Narrow" w:eastAsia="HiddenHorzOCR" w:hAnsi="Arial Narrow" w:cs="Tahoma"/>
                      <w:b/>
                      <w:sz w:val="16"/>
                      <w:szCs w:val="16"/>
                      <w:lang w:eastAsia="zh-CN"/>
                    </w:rPr>
                    <w:t>Εργολαβικό κέρδος :</w:t>
                  </w:r>
                </w:p>
              </w:tc>
              <w:tc>
                <w:tcPr>
                  <w:tcW w:w="4216" w:type="dxa"/>
                  <w:tcBorders>
                    <w:top w:val="single" w:sz="4" w:space="0" w:color="auto"/>
                    <w:left w:val="single" w:sz="4" w:space="0" w:color="auto"/>
                    <w:bottom w:val="single" w:sz="4" w:space="0" w:color="auto"/>
                    <w:right w:val="single" w:sz="4" w:space="0" w:color="auto"/>
                  </w:tcBorders>
                  <w:vAlign w:val="center"/>
                </w:tcPr>
                <w:p w:rsidR="00085A91" w:rsidRPr="00400A44" w:rsidRDefault="00085A91" w:rsidP="0013608A">
                  <w:pPr>
                    <w:suppressAutoHyphens/>
                    <w:snapToGrid w:val="0"/>
                    <w:jc w:val="center"/>
                    <w:rPr>
                      <w:rFonts w:ascii="Arial Narrow" w:hAnsi="Arial Narrow" w:cs="Tahoma"/>
                      <w:sz w:val="16"/>
                      <w:szCs w:val="16"/>
                      <w:lang w:eastAsia="zh-CN"/>
                    </w:rPr>
                  </w:pPr>
                </w:p>
              </w:tc>
            </w:tr>
            <w:tr w:rsidR="00085A91" w:rsidRPr="00400A44" w:rsidTr="0013608A">
              <w:trPr>
                <w:trHeight w:val="372"/>
              </w:trPr>
              <w:tc>
                <w:tcPr>
                  <w:tcW w:w="4306" w:type="dxa"/>
                  <w:tcBorders>
                    <w:top w:val="single" w:sz="4" w:space="0" w:color="auto"/>
                    <w:left w:val="single" w:sz="4" w:space="0" w:color="auto"/>
                    <w:bottom w:val="single" w:sz="4" w:space="0" w:color="auto"/>
                    <w:right w:val="single" w:sz="4" w:space="0" w:color="auto"/>
                  </w:tcBorders>
                  <w:vAlign w:val="center"/>
                  <w:hideMark/>
                </w:tcPr>
                <w:p w:rsidR="00085A91" w:rsidRPr="00400A44" w:rsidRDefault="00085A91" w:rsidP="0013608A">
                  <w:pPr>
                    <w:tabs>
                      <w:tab w:val="center" w:pos="4153"/>
                      <w:tab w:val="right" w:pos="8306"/>
                    </w:tabs>
                    <w:suppressAutoHyphens/>
                    <w:rPr>
                      <w:rFonts w:ascii="Arial Narrow" w:eastAsia="HiddenHorzOCR" w:hAnsi="Arial Narrow" w:cs="Tahoma"/>
                      <w:b/>
                      <w:sz w:val="16"/>
                      <w:szCs w:val="16"/>
                      <w:lang w:eastAsia="zh-CN"/>
                    </w:rPr>
                  </w:pPr>
                  <w:r w:rsidRPr="00400A44">
                    <w:rPr>
                      <w:rFonts w:ascii="Arial Narrow" w:eastAsia="HiddenHorzOCR" w:hAnsi="Arial Narrow" w:cs="Tahoma"/>
                      <w:b/>
                      <w:sz w:val="16"/>
                      <w:szCs w:val="16"/>
                      <w:lang w:eastAsia="zh-CN"/>
                    </w:rPr>
                    <w:t>Νόμιμες υπέρ Δημοσίου και Τρίτων κρατήσεις (2,1554 %):</w:t>
                  </w:r>
                </w:p>
              </w:tc>
              <w:tc>
                <w:tcPr>
                  <w:tcW w:w="4216" w:type="dxa"/>
                  <w:tcBorders>
                    <w:top w:val="single" w:sz="4" w:space="0" w:color="auto"/>
                    <w:left w:val="single" w:sz="4" w:space="0" w:color="auto"/>
                    <w:bottom w:val="single" w:sz="4" w:space="0" w:color="auto"/>
                    <w:right w:val="single" w:sz="4" w:space="0" w:color="auto"/>
                  </w:tcBorders>
                  <w:vAlign w:val="center"/>
                </w:tcPr>
                <w:p w:rsidR="00085A91" w:rsidRPr="00400A44" w:rsidRDefault="00085A91" w:rsidP="0013608A">
                  <w:pPr>
                    <w:suppressAutoHyphens/>
                    <w:snapToGrid w:val="0"/>
                    <w:jc w:val="center"/>
                    <w:rPr>
                      <w:rFonts w:ascii="Arial Narrow" w:hAnsi="Arial Narrow" w:cs="Tahoma"/>
                      <w:sz w:val="16"/>
                      <w:szCs w:val="16"/>
                      <w:lang w:eastAsia="zh-CN"/>
                    </w:rPr>
                  </w:pPr>
                </w:p>
              </w:tc>
            </w:tr>
            <w:tr w:rsidR="00085A91" w:rsidRPr="00400A44" w:rsidTr="0013608A">
              <w:trPr>
                <w:trHeight w:val="372"/>
              </w:trPr>
              <w:tc>
                <w:tcPr>
                  <w:tcW w:w="4306" w:type="dxa"/>
                  <w:tcBorders>
                    <w:top w:val="single" w:sz="4" w:space="0" w:color="auto"/>
                    <w:left w:val="single" w:sz="4" w:space="0" w:color="auto"/>
                    <w:bottom w:val="single" w:sz="4" w:space="0" w:color="auto"/>
                    <w:right w:val="single" w:sz="4" w:space="0" w:color="auto"/>
                  </w:tcBorders>
                  <w:vAlign w:val="center"/>
                  <w:hideMark/>
                </w:tcPr>
                <w:p w:rsidR="00085A91" w:rsidRPr="00400A44" w:rsidRDefault="00085A91" w:rsidP="0013608A">
                  <w:pPr>
                    <w:tabs>
                      <w:tab w:val="center" w:pos="4153"/>
                      <w:tab w:val="right" w:pos="8306"/>
                    </w:tabs>
                    <w:suppressAutoHyphens/>
                    <w:rPr>
                      <w:rFonts w:ascii="Arial Narrow" w:eastAsia="HiddenHorzOCR" w:hAnsi="Arial Narrow" w:cs="Tahoma"/>
                      <w:b/>
                      <w:sz w:val="16"/>
                      <w:szCs w:val="16"/>
                      <w:lang w:eastAsia="zh-CN"/>
                    </w:rPr>
                  </w:pPr>
                  <w:r w:rsidRPr="00400A44">
                    <w:rPr>
                      <w:rFonts w:ascii="Arial Narrow" w:eastAsia="HiddenHorzOCR" w:hAnsi="Arial Narrow" w:cs="Tahoma"/>
                      <w:b/>
                      <w:sz w:val="16"/>
                      <w:szCs w:val="16"/>
                      <w:lang w:eastAsia="zh-CN"/>
                    </w:rPr>
                    <w:t>Τίμημα χωρίς ΦΠΑ</w:t>
                  </w:r>
                </w:p>
              </w:tc>
              <w:tc>
                <w:tcPr>
                  <w:tcW w:w="4216" w:type="dxa"/>
                  <w:tcBorders>
                    <w:top w:val="single" w:sz="4" w:space="0" w:color="auto"/>
                    <w:left w:val="single" w:sz="4" w:space="0" w:color="auto"/>
                    <w:bottom w:val="single" w:sz="4" w:space="0" w:color="auto"/>
                    <w:right w:val="single" w:sz="4" w:space="0" w:color="auto"/>
                  </w:tcBorders>
                  <w:vAlign w:val="center"/>
                </w:tcPr>
                <w:p w:rsidR="00085A91" w:rsidRPr="00400A44" w:rsidRDefault="00085A91" w:rsidP="0013608A">
                  <w:pPr>
                    <w:suppressAutoHyphens/>
                    <w:snapToGrid w:val="0"/>
                    <w:jc w:val="center"/>
                    <w:rPr>
                      <w:rFonts w:ascii="Arial Narrow" w:hAnsi="Arial Narrow" w:cs="Tahoma"/>
                      <w:sz w:val="16"/>
                      <w:szCs w:val="16"/>
                      <w:lang w:eastAsia="zh-CN"/>
                    </w:rPr>
                  </w:pPr>
                </w:p>
              </w:tc>
            </w:tr>
            <w:tr w:rsidR="00085A91" w:rsidRPr="00400A44" w:rsidTr="0013608A">
              <w:trPr>
                <w:trHeight w:val="372"/>
              </w:trPr>
              <w:tc>
                <w:tcPr>
                  <w:tcW w:w="4306" w:type="dxa"/>
                  <w:tcBorders>
                    <w:top w:val="single" w:sz="4" w:space="0" w:color="auto"/>
                    <w:left w:val="single" w:sz="4" w:space="0" w:color="auto"/>
                    <w:bottom w:val="single" w:sz="4" w:space="0" w:color="auto"/>
                    <w:right w:val="single" w:sz="4" w:space="0" w:color="auto"/>
                  </w:tcBorders>
                  <w:vAlign w:val="center"/>
                  <w:hideMark/>
                </w:tcPr>
                <w:p w:rsidR="00085A91" w:rsidRPr="00400A44" w:rsidRDefault="00085A91" w:rsidP="0013608A">
                  <w:pPr>
                    <w:tabs>
                      <w:tab w:val="center" w:pos="4153"/>
                      <w:tab w:val="right" w:pos="8306"/>
                    </w:tabs>
                    <w:suppressAutoHyphens/>
                    <w:rPr>
                      <w:rFonts w:ascii="Arial Narrow" w:eastAsia="HiddenHorzOCR" w:hAnsi="Arial Narrow" w:cs="Tahoma"/>
                      <w:b/>
                      <w:sz w:val="16"/>
                      <w:szCs w:val="16"/>
                      <w:lang w:eastAsia="zh-CN"/>
                    </w:rPr>
                  </w:pPr>
                  <w:r w:rsidRPr="00400A44">
                    <w:rPr>
                      <w:rFonts w:ascii="Arial Narrow" w:eastAsia="HiddenHorzOCR" w:hAnsi="Arial Narrow" w:cs="Tahoma"/>
                      <w:b/>
                      <w:sz w:val="16"/>
                      <w:szCs w:val="16"/>
                      <w:lang w:eastAsia="zh-CN"/>
                    </w:rPr>
                    <w:t>Τίμημα συνολικό</w:t>
                  </w:r>
                </w:p>
              </w:tc>
              <w:tc>
                <w:tcPr>
                  <w:tcW w:w="4216" w:type="dxa"/>
                  <w:tcBorders>
                    <w:top w:val="single" w:sz="4" w:space="0" w:color="auto"/>
                    <w:left w:val="single" w:sz="4" w:space="0" w:color="auto"/>
                    <w:bottom w:val="single" w:sz="4" w:space="0" w:color="auto"/>
                    <w:right w:val="single" w:sz="4" w:space="0" w:color="auto"/>
                  </w:tcBorders>
                  <w:vAlign w:val="center"/>
                </w:tcPr>
                <w:p w:rsidR="00085A91" w:rsidRPr="00400A44" w:rsidRDefault="00085A91" w:rsidP="0013608A">
                  <w:pPr>
                    <w:suppressAutoHyphens/>
                    <w:snapToGrid w:val="0"/>
                    <w:jc w:val="center"/>
                    <w:rPr>
                      <w:rFonts w:ascii="Arial Narrow" w:hAnsi="Arial Narrow" w:cs="Tahoma"/>
                      <w:sz w:val="16"/>
                      <w:szCs w:val="16"/>
                      <w:lang w:eastAsia="zh-CN"/>
                    </w:rPr>
                  </w:pPr>
                </w:p>
              </w:tc>
            </w:tr>
          </w:tbl>
          <w:p w:rsidR="00085A91" w:rsidRPr="00400A44" w:rsidRDefault="00085A91" w:rsidP="00085A91">
            <w:pPr>
              <w:jc w:val="both"/>
              <w:outlineLvl w:val="0"/>
              <w:rPr>
                <w:rFonts w:ascii="Arial Narrow" w:hAnsi="Arial Narrow" w:cs="Tahoma"/>
                <w:b/>
                <w:sz w:val="16"/>
                <w:szCs w:val="16"/>
              </w:rPr>
            </w:pPr>
            <w:r w:rsidRPr="00400A44">
              <w:rPr>
                <w:rFonts w:ascii="Arial Narrow" w:hAnsi="Arial Narrow" w:cs="Tahoma"/>
                <w:b/>
                <w:sz w:val="16"/>
                <w:szCs w:val="16"/>
              </w:rPr>
              <w:t>Επιπροσθέτως, οι συμμετέχοντες υποχρεούνται επί ποινή αποκλεισμού να επισυνάπτουν στην προσφορά τους ανάλυση του ύψους του προϋπολογισμένου ποσού που αφορά στις πάσης φύσεως νόμιμες μικτές αποδοχές των εργαζομένων και του ύψους των ασφαλιστικών εργοδοτικών εισφορών με βάση τα προϋπολογισθέντα ποσά, προκειμένου να προκύπτει επαρκώς και με σαφήνεια ο τρόπος- μέθοδος υπολογισμού- προϋπολογισμού των δύο αυτών ποσών, με βάση το αντικείμενο της σύμβασης για το συγκεκριμένο χρονικό διάστημα παροχής υπηρεσιών.</w:t>
            </w:r>
          </w:p>
          <w:p w:rsidR="00085A91" w:rsidRPr="00400A44" w:rsidRDefault="00085A91" w:rsidP="00085A91">
            <w:pPr>
              <w:jc w:val="both"/>
              <w:outlineLvl w:val="0"/>
              <w:rPr>
                <w:rFonts w:ascii="Arial Narrow" w:hAnsi="Arial Narrow" w:cs="Tahoma"/>
                <w:b/>
                <w:sz w:val="16"/>
                <w:szCs w:val="16"/>
              </w:rPr>
            </w:pPr>
            <w:r w:rsidRPr="00400A44">
              <w:rPr>
                <w:rFonts w:ascii="Arial Narrow" w:hAnsi="Arial Narrow" w:cs="Tahoma"/>
                <w:b/>
                <w:sz w:val="16"/>
                <w:szCs w:val="16"/>
              </w:rPr>
              <w:t>Προσφορά, που δεν καλύπτει το ελάχιστο νόμιμο εργατικό κόστος, καθίσταται απορριπτέα.</w:t>
            </w:r>
          </w:p>
          <w:p w:rsidR="00C12780" w:rsidRPr="00400A44" w:rsidRDefault="00C12780" w:rsidP="009F539A">
            <w:pPr>
              <w:jc w:val="both"/>
              <w:outlineLvl w:val="0"/>
              <w:rPr>
                <w:rFonts w:ascii="Arial Narrow" w:hAnsi="Arial Narrow" w:cs="Tahoma"/>
                <w:b/>
                <w:sz w:val="16"/>
                <w:szCs w:val="16"/>
              </w:rPr>
            </w:pPr>
          </w:p>
        </w:tc>
        <w:tc>
          <w:tcPr>
            <w:tcW w:w="871" w:type="dxa"/>
            <w:shd w:val="clear" w:color="auto" w:fill="auto"/>
            <w:vAlign w:val="center"/>
          </w:tcPr>
          <w:p w:rsidR="00733240" w:rsidRPr="00400A44" w:rsidRDefault="00733240" w:rsidP="00733240">
            <w:pPr>
              <w:spacing w:line="360" w:lineRule="auto"/>
              <w:rPr>
                <w:rFonts w:ascii="Arial Narrow" w:hAnsi="Arial Narrow" w:cs="Calibri Light"/>
                <w:iCs/>
                <w:color w:val="000000"/>
                <w:sz w:val="16"/>
                <w:szCs w:val="16"/>
                <w:lang w:eastAsia="el-GR"/>
              </w:rPr>
            </w:pPr>
            <w:r w:rsidRPr="00400A44">
              <w:rPr>
                <w:rFonts w:ascii="Arial Narrow" w:hAnsi="Arial Narrow" w:cs="Calibri Light"/>
                <w:iCs/>
                <w:color w:val="000000"/>
                <w:sz w:val="16"/>
                <w:szCs w:val="16"/>
                <w:lang w:eastAsia="el-GR"/>
              </w:rPr>
              <w:t>ΝΑΙ</w:t>
            </w:r>
          </w:p>
        </w:tc>
        <w:tc>
          <w:tcPr>
            <w:tcW w:w="929" w:type="dxa"/>
            <w:shd w:val="clear" w:color="auto" w:fill="auto"/>
            <w:vAlign w:val="bottom"/>
          </w:tcPr>
          <w:p w:rsidR="00733240" w:rsidRPr="00400A44" w:rsidRDefault="00733240" w:rsidP="00733240">
            <w:pPr>
              <w:spacing w:line="360" w:lineRule="auto"/>
              <w:rPr>
                <w:rFonts w:ascii="Arial Narrow" w:hAnsi="Arial Narrow" w:cs="Calibri Light"/>
                <w:iCs/>
                <w:color w:val="000000"/>
                <w:sz w:val="16"/>
                <w:szCs w:val="16"/>
                <w:lang w:eastAsia="el-GR"/>
              </w:rPr>
            </w:pPr>
            <w:r w:rsidRPr="00400A44">
              <w:rPr>
                <w:rFonts w:ascii="Arial Narrow" w:hAnsi="Arial Narrow" w:cs="Calibri Light"/>
                <w:iCs/>
                <w:color w:val="000000"/>
                <w:sz w:val="16"/>
                <w:szCs w:val="16"/>
                <w:lang w:eastAsia="el-GR"/>
              </w:rPr>
              <w:t> </w:t>
            </w:r>
          </w:p>
        </w:tc>
        <w:tc>
          <w:tcPr>
            <w:tcW w:w="1213" w:type="dxa"/>
            <w:shd w:val="clear" w:color="auto" w:fill="auto"/>
            <w:vAlign w:val="bottom"/>
          </w:tcPr>
          <w:p w:rsidR="00733240" w:rsidRPr="00400A44" w:rsidRDefault="00733240" w:rsidP="00733240">
            <w:pPr>
              <w:spacing w:line="360" w:lineRule="auto"/>
              <w:rPr>
                <w:rFonts w:ascii="Arial Narrow" w:hAnsi="Arial Narrow" w:cs="Calibri Light"/>
                <w:iCs/>
                <w:color w:val="000000"/>
                <w:sz w:val="16"/>
                <w:szCs w:val="16"/>
                <w:lang w:eastAsia="el-GR"/>
              </w:rPr>
            </w:pPr>
            <w:r w:rsidRPr="00400A44">
              <w:rPr>
                <w:rFonts w:ascii="Arial Narrow" w:hAnsi="Arial Narrow" w:cs="Calibri Light"/>
                <w:iCs/>
                <w:color w:val="000000"/>
                <w:sz w:val="16"/>
                <w:szCs w:val="16"/>
                <w:lang w:eastAsia="el-GR"/>
              </w:rPr>
              <w:t> </w:t>
            </w:r>
          </w:p>
        </w:tc>
      </w:tr>
      <w:tr w:rsidR="00F86BE3" w:rsidRPr="00400A44" w:rsidTr="00BD2F1E">
        <w:trPr>
          <w:trHeight w:val="479"/>
        </w:trPr>
        <w:tc>
          <w:tcPr>
            <w:tcW w:w="428" w:type="dxa"/>
            <w:shd w:val="clear" w:color="auto" w:fill="auto"/>
            <w:vAlign w:val="center"/>
          </w:tcPr>
          <w:p w:rsidR="00733240" w:rsidRPr="00400A44" w:rsidRDefault="00733240" w:rsidP="00733240">
            <w:pPr>
              <w:spacing w:line="360" w:lineRule="auto"/>
              <w:rPr>
                <w:rFonts w:ascii="Arial Narrow" w:hAnsi="Arial Narrow" w:cs="Calibri Light"/>
                <w:iCs/>
                <w:color w:val="000000"/>
                <w:sz w:val="16"/>
                <w:szCs w:val="16"/>
                <w:lang w:eastAsia="el-GR"/>
              </w:rPr>
            </w:pPr>
            <w:r w:rsidRPr="00400A44">
              <w:rPr>
                <w:rFonts w:ascii="Arial Narrow" w:hAnsi="Arial Narrow" w:cs="Calibri Light"/>
                <w:iCs/>
                <w:color w:val="000000"/>
                <w:sz w:val="16"/>
                <w:szCs w:val="16"/>
                <w:lang w:eastAsia="el-GR"/>
              </w:rPr>
              <w:t>2</w:t>
            </w:r>
          </w:p>
        </w:tc>
        <w:tc>
          <w:tcPr>
            <w:tcW w:w="5891" w:type="dxa"/>
            <w:shd w:val="clear" w:color="auto" w:fill="auto"/>
            <w:vAlign w:val="center"/>
          </w:tcPr>
          <w:p w:rsidR="00085A91" w:rsidRPr="00400A44" w:rsidRDefault="00085A91" w:rsidP="00085A91">
            <w:pPr>
              <w:pStyle w:val="aa"/>
              <w:rPr>
                <w:rFonts w:ascii="Arial Narrow" w:hAnsi="Arial Narrow" w:cs="Tahoma"/>
                <w:b/>
                <w:sz w:val="16"/>
                <w:szCs w:val="16"/>
                <w:u w:val="single"/>
              </w:rPr>
            </w:pPr>
            <w:r w:rsidRPr="00400A44">
              <w:rPr>
                <w:rFonts w:ascii="Arial Narrow" w:hAnsi="Arial Narrow" w:cs="Tahoma"/>
                <w:b/>
                <w:sz w:val="16"/>
                <w:szCs w:val="16"/>
                <w:u w:val="single"/>
              </w:rPr>
              <w:t>ΠΕΡΙΓΡΑΦΗ ΕΡΓΟΥ</w:t>
            </w:r>
          </w:p>
          <w:p w:rsidR="00085A91" w:rsidRPr="00400A44" w:rsidRDefault="00085A91" w:rsidP="00085A91">
            <w:pPr>
              <w:pStyle w:val="aa"/>
              <w:rPr>
                <w:rFonts w:ascii="Arial Narrow" w:hAnsi="Arial Narrow" w:cs="Tahoma"/>
                <w:sz w:val="16"/>
                <w:szCs w:val="16"/>
              </w:rPr>
            </w:pPr>
            <w:r w:rsidRPr="00400A44">
              <w:rPr>
                <w:rFonts w:ascii="Arial Narrow" w:hAnsi="Arial Narrow" w:cs="Tahoma"/>
                <w:sz w:val="16"/>
                <w:szCs w:val="16"/>
              </w:rPr>
              <w:t>Το έργο που θα αναλάβει ο εργολήπτης περιλαμβάνει τους υπαίθριους και στεγασμένους χώρους που του Νοσοκομείου, ως ακολούθως:</w:t>
            </w:r>
          </w:p>
          <w:tbl>
            <w:tblPr>
              <w:tblW w:w="0" w:type="auto"/>
              <w:tblCellSpacing w:w="20" w:type="dxa"/>
              <w:tblInd w:w="55"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0A0"/>
            </w:tblPr>
            <w:tblGrid>
              <w:gridCol w:w="3888"/>
              <w:gridCol w:w="1716"/>
            </w:tblGrid>
            <w:tr w:rsidR="00085A91" w:rsidRPr="00400A44" w:rsidTr="0013608A">
              <w:trPr>
                <w:tblCellSpacing w:w="20" w:type="dxa"/>
              </w:trPr>
              <w:tc>
                <w:tcPr>
                  <w:tcW w:w="6166" w:type="dxa"/>
                  <w:tcBorders>
                    <w:top w:val="outset" w:sz="6" w:space="0" w:color="auto"/>
                    <w:left w:val="outset" w:sz="6" w:space="0" w:color="auto"/>
                    <w:bottom w:val="outset" w:sz="6" w:space="0" w:color="auto"/>
                    <w:right w:val="outset" w:sz="6" w:space="0" w:color="auto"/>
                  </w:tcBorders>
                  <w:hideMark/>
                </w:tcPr>
                <w:p w:rsidR="00085A91" w:rsidRPr="00400A44" w:rsidRDefault="00085A91" w:rsidP="0013608A">
                  <w:pPr>
                    <w:rPr>
                      <w:rFonts w:ascii="Arial Narrow" w:hAnsi="Arial Narrow" w:cs="Tahoma"/>
                      <w:sz w:val="16"/>
                      <w:szCs w:val="16"/>
                    </w:rPr>
                  </w:pPr>
                  <w:r w:rsidRPr="00400A44">
                    <w:rPr>
                      <w:rFonts w:ascii="Arial Narrow" w:hAnsi="Arial Narrow" w:cs="Tahoma"/>
                      <w:sz w:val="16"/>
                      <w:szCs w:val="16"/>
                    </w:rPr>
                    <w:t>ΚΑΤΗΓΟΡΙΟΠΟΙΗΣΕΙΣ ΧΩΡΩΝ:</w:t>
                  </w:r>
                </w:p>
              </w:tc>
              <w:tc>
                <w:tcPr>
                  <w:tcW w:w="2346" w:type="dxa"/>
                  <w:tcBorders>
                    <w:top w:val="outset" w:sz="6" w:space="0" w:color="auto"/>
                    <w:left w:val="outset" w:sz="6" w:space="0" w:color="auto"/>
                    <w:bottom w:val="outset" w:sz="6" w:space="0" w:color="auto"/>
                    <w:right w:val="outset" w:sz="6" w:space="0" w:color="auto"/>
                  </w:tcBorders>
                  <w:hideMark/>
                </w:tcPr>
                <w:p w:rsidR="00085A91" w:rsidRPr="00400A44" w:rsidRDefault="00085A91" w:rsidP="0013608A">
                  <w:pPr>
                    <w:rPr>
                      <w:rFonts w:ascii="Arial Narrow" w:hAnsi="Arial Narrow" w:cs="Tahoma"/>
                      <w:sz w:val="16"/>
                      <w:szCs w:val="16"/>
                    </w:rPr>
                  </w:pPr>
                  <w:r w:rsidRPr="00400A44">
                    <w:rPr>
                      <w:rFonts w:ascii="Arial Narrow" w:hAnsi="Arial Narrow" w:cs="Tahoma"/>
                      <w:sz w:val="16"/>
                      <w:szCs w:val="16"/>
                    </w:rPr>
                    <w:t xml:space="preserve">Τετραγωνικά μέτρα </w:t>
                  </w:r>
                </w:p>
              </w:tc>
            </w:tr>
            <w:tr w:rsidR="00085A91" w:rsidRPr="00400A44" w:rsidTr="0013608A">
              <w:trPr>
                <w:tblCellSpacing w:w="20" w:type="dxa"/>
              </w:trPr>
              <w:tc>
                <w:tcPr>
                  <w:tcW w:w="6166" w:type="dxa"/>
                  <w:tcBorders>
                    <w:top w:val="outset" w:sz="6" w:space="0" w:color="auto"/>
                    <w:left w:val="outset" w:sz="6" w:space="0" w:color="auto"/>
                    <w:bottom w:val="outset" w:sz="6" w:space="0" w:color="auto"/>
                    <w:right w:val="outset" w:sz="6" w:space="0" w:color="auto"/>
                  </w:tcBorders>
                  <w:hideMark/>
                </w:tcPr>
                <w:p w:rsidR="00085A91" w:rsidRPr="00400A44" w:rsidRDefault="00085A91" w:rsidP="0013608A">
                  <w:pPr>
                    <w:rPr>
                      <w:rFonts w:ascii="Arial Narrow" w:hAnsi="Arial Narrow" w:cs="Tahoma"/>
                      <w:sz w:val="16"/>
                      <w:szCs w:val="16"/>
                    </w:rPr>
                  </w:pPr>
                  <w:r w:rsidRPr="00400A44">
                    <w:rPr>
                      <w:rFonts w:ascii="Arial Narrow" w:hAnsi="Arial Narrow" w:cs="Tahoma"/>
                      <w:sz w:val="16"/>
                      <w:szCs w:val="16"/>
                    </w:rPr>
                    <w:t xml:space="preserve"> Α. Υπαίθριοι-αύλιοι χώροι –υπαίθρια </w:t>
                  </w:r>
                  <w:proofErr w:type="spellStart"/>
                  <w:r w:rsidRPr="00400A44">
                    <w:rPr>
                      <w:rFonts w:ascii="Arial Narrow" w:hAnsi="Arial Narrow" w:cs="Tahoma"/>
                      <w:sz w:val="16"/>
                      <w:szCs w:val="16"/>
                    </w:rPr>
                    <w:t>πάρκινγκ</w:t>
                  </w:r>
                  <w:proofErr w:type="spellEnd"/>
                </w:p>
              </w:tc>
              <w:tc>
                <w:tcPr>
                  <w:tcW w:w="2346" w:type="dxa"/>
                  <w:tcBorders>
                    <w:top w:val="outset" w:sz="6" w:space="0" w:color="auto"/>
                    <w:left w:val="outset" w:sz="6" w:space="0" w:color="auto"/>
                    <w:bottom w:val="outset" w:sz="6" w:space="0" w:color="auto"/>
                    <w:right w:val="outset" w:sz="6" w:space="0" w:color="auto"/>
                  </w:tcBorders>
                  <w:hideMark/>
                </w:tcPr>
                <w:p w:rsidR="00085A91" w:rsidRPr="00400A44" w:rsidRDefault="00085A91" w:rsidP="0013608A">
                  <w:pPr>
                    <w:rPr>
                      <w:rFonts w:ascii="Arial Narrow" w:hAnsi="Arial Narrow" w:cs="Tahoma"/>
                      <w:sz w:val="16"/>
                      <w:szCs w:val="16"/>
                    </w:rPr>
                  </w:pPr>
                  <w:r w:rsidRPr="00400A44">
                    <w:rPr>
                      <w:rFonts w:ascii="Arial Narrow" w:hAnsi="Arial Narrow" w:cs="Tahoma"/>
                      <w:sz w:val="16"/>
                      <w:szCs w:val="16"/>
                    </w:rPr>
                    <w:t xml:space="preserve">14.400  </w:t>
                  </w:r>
                  <w:proofErr w:type="spellStart"/>
                  <w:r w:rsidRPr="00400A44">
                    <w:rPr>
                      <w:rFonts w:ascii="Arial Narrow" w:hAnsi="Arial Narrow" w:cs="Tahoma"/>
                      <w:sz w:val="16"/>
                      <w:szCs w:val="16"/>
                    </w:rPr>
                    <w:t>τ.μ</w:t>
                  </w:r>
                  <w:proofErr w:type="spellEnd"/>
                  <w:r w:rsidRPr="00400A44">
                    <w:rPr>
                      <w:rFonts w:ascii="Arial Narrow" w:hAnsi="Arial Narrow" w:cs="Tahoma"/>
                      <w:sz w:val="16"/>
                      <w:szCs w:val="16"/>
                    </w:rPr>
                    <w:t>.</w:t>
                  </w:r>
                </w:p>
              </w:tc>
            </w:tr>
            <w:tr w:rsidR="00085A91" w:rsidRPr="00400A44" w:rsidTr="0013608A">
              <w:trPr>
                <w:tblCellSpacing w:w="20" w:type="dxa"/>
              </w:trPr>
              <w:tc>
                <w:tcPr>
                  <w:tcW w:w="6166" w:type="dxa"/>
                  <w:tcBorders>
                    <w:top w:val="outset" w:sz="6" w:space="0" w:color="auto"/>
                    <w:left w:val="outset" w:sz="6" w:space="0" w:color="auto"/>
                    <w:bottom w:val="outset" w:sz="6" w:space="0" w:color="auto"/>
                    <w:right w:val="outset" w:sz="6" w:space="0" w:color="auto"/>
                  </w:tcBorders>
                  <w:hideMark/>
                </w:tcPr>
                <w:p w:rsidR="00085A91" w:rsidRPr="00400A44" w:rsidRDefault="00085A91" w:rsidP="0013608A">
                  <w:pPr>
                    <w:rPr>
                      <w:rFonts w:ascii="Arial Narrow" w:hAnsi="Arial Narrow" w:cs="Tahoma"/>
                      <w:sz w:val="16"/>
                      <w:szCs w:val="16"/>
                    </w:rPr>
                  </w:pPr>
                  <w:r w:rsidRPr="00400A44">
                    <w:rPr>
                      <w:rFonts w:ascii="Arial Narrow" w:hAnsi="Arial Narrow" w:cs="Tahoma"/>
                      <w:sz w:val="16"/>
                      <w:szCs w:val="16"/>
                    </w:rPr>
                    <w:t>Β. Στεγασμένοι χώροι</w:t>
                  </w:r>
                </w:p>
              </w:tc>
              <w:tc>
                <w:tcPr>
                  <w:tcW w:w="2346" w:type="dxa"/>
                  <w:tcBorders>
                    <w:top w:val="outset" w:sz="6" w:space="0" w:color="auto"/>
                    <w:left w:val="outset" w:sz="6" w:space="0" w:color="auto"/>
                    <w:bottom w:val="outset" w:sz="6" w:space="0" w:color="auto"/>
                    <w:right w:val="outset" w:sz="6" w:space="0" w:color="auto"/>
                  </w:tcBorders>
                  <w:hideMark/>
                </w:tcPr>
                <w:p w:rsidR="00085A91" w:rsidRPr="00400A44" w:rsidRDefault="00085A91" w:rsidP="0013608A">
                  <w:pPr>
                    <w:rPr>
                      <w:rFonts w:ascii="Arial Narrow" w:hAnsi="Arial Narrow" w:cs="Tahoma"/>
                      <w:sz w:val="16"/>
                      <w:szCs w:val="16"/>
                    </w:rPr>
                  </w:pPr>
                  <w:r w:rsidRPr="00400A44">
                    <w:rPr>
                      <w:rFonts w:ascii="Arial Narrow" w:hAnsi="Arial Narrow" w:cs="Tahoma"/>
                      <w:sz w:val="16"/>
                      <w:szCs w:val="16"/>
                    </w:rPr>
                    <w:t xml:space="preserve">13.500 </w:t>
                  </w:r>
                  <w:proofErr w:type="spellStart"/>
                  <w:r w:rsidRPr="00400A44">
                    <w:rPr>
                      <w:rFonts w:ascii="Arial Narrow" w:hAnsi="Arial Narrow" w:cs="Tahoma"/>
                      <w:sz w:val="16"/>
                      <w:szCs w:val="16"/>
                    </w:rPr>
                    <w:t>τ.μ</w:t>
                  </w:r>
                  <w:proofErr w:type="spellEnd"/>
                  <w:r w:rsidRPr="00400A44">
                    <w:rPr>
                      <w:rFonts w:ascii="Arial Narrow" w:hAnsi="Arial Narrow" w:cs="Tahoma"/>
                      <w:sz w:val="16"/>
                      <w:szCs w:val="16"/>
                    </w:rPr>
                    <w:t>.</w:t>
                  </w:r>
                </w:p>
              </w:tc>
            </w:tr>
          </w:tbl>
          <w:p w:rsidR="00085A91" w:rsidRPr="00400A44" w:rsidRDefault="00085A91" w:rsidP="00085A91">
            <w:pPr>
              <w:pStyle w:val="aa"/>
              <w:jc w:val="both"/>
              <w:rPr>
                <w:rFonts w:ascii="Arial Narrow" w:hAnsi="Arial Narrow" w:cs="Tahoma"/>
                <w:sz w:val="16"/>
                <w:szCs w:val="16"/>
              </w:rPr>
            </w:pPr>
            <w:r w:rsidRPr="00400A44">
              <w:rPr>
                <w:rFonts w:ascii="Arial Narrow" w:hAnsi="Arial Narrow" w:cs="Tahoma"/>
                <w:sz w:val="16"/>
                <w:szCs w:val="16"/>
              </w:rPr>
              <w:t xml:space="preserve">Όσον αφορά τους χώρους αυτούς, επισημαίνουμε ρητά ότι: </w:t>
            </w:r>
          </w:p>
          <w:p w:rsidR="00085A91" w:rsidRPr="00400A44" w:rsidRDefault="00085A91" w:rsidP="00085A91">
            <w:pPr>
              <w:pStyle w:val="aa"/>
              <w:jc w:val="both"/>
              <w:rPr>
                <w:rFonts w:ascii="Arial Narrow" w:hAnsi="Arial Narrow" w:cs="Tahoma"/>
                <w:sz w:val="16"/>
                <w:szCs w:val="16"/>
              </w:rPr>
            </w:pPr>
            <w:r w:rsidRPr="00400A44">
              <w:rPr>
                <w:rFonts w:ascii="Arial Narrow" w:hAnsi="Arial Narrow" w:cs="Tahoma"/>
                <w:sz w:val="16"/>
                <w:szCs w:val="16"/>
              </w:rPr>
              <w:t xml:space="preserve">Οι υπολογισμοί των εμβαδών σε </w:t>
            </w:r>
            <w:proofErr w:type="spellStart"/>
            <w:r w:rsidRPr="00400A44">
              <w:rPr>
                <w:rFonts w:ascii="Arial Narrow" w:hAnsi="Arial Narrow" w:cs="Tahoma"/>
                <w:sz w:val="16"/>
                <w:szCs w:val="16"/>
              </w:rPr>
              <w:t>τ.μ</w:t>
            </w:r>
            <w:proofErr w:type="spellEnd"/>
            <w:r w:rsidRPr="00400A44">
              <w:rPr>
                <w:rFonts w:ascii="Arial Narrow" w:hAnsi="Arial Narrow" w:cs="Tahoma"/>
                <w:sz w:val="16"/>
                <w:szCs w:val="16"/>
              </w:rPr>
              <w:t>. των ως άνω χώρων πρέπει να θεωρούνται ως ενδεικτικο</w:t>
            </w:r>
            <w:r w:rsidRPr="00400A44">
              <w:rPr>
                <w:rFonts w:ascii="Arial Narrow" w:hAnsi="Arial Narrow" w:cs="Tahoma"/>
                <w:sz w:val="16"/>
                <w:szCs w:val="16"/>
                <w:u w:val="single"/>
              </w:rPr>
              <w:t>ί</w:t>
            </w:r>
            <w:r w:rsidRPr="00400A44">
              <w:rPr>
                <w:rFonts w:ascii="Arial Narrow" w:hAnsi="Arial Narrow" w:cs="Tahoma"/>
                <w:sz w:val="16"/>
                <w:szCs w:val="16"/>
              </w:rPr>
              <w:t xml:space="preserve"> (με κύριο σκοπό τον προσδιορισμό των χώρων αυτών)</w:t>
            </w:r>
          </w:p>
          <w:p w:rsidR="00085A91" w:rsidRPr="00400A44" w:rsidRDefault="00085A91" w:rsidP="00085A91">
            <w:pPr>
              <w:pStyle w:val="aa"/>
              <w:jc w:val="both"/>
              <w:rPr>
                <w:rFonts w:ascii="Arial Narrow" w:hAnsi="Arial Narrow" w:cs="Tahoma"/>
                <w:sz w:val="16"/>
                <w:szCs w:val="16"/>
              </w:rPr>
            </w:pPr>
            <w:r w:rsidRPr="00400A44">
              <w:rPr>
                <w:rFonts w:ascii="Arial Narrow" w:hAnsi="Arial Narrow" w:cs="Tahoma"/>
                <w:sz w:val="16"/>
                <w:szCs w:val="16"/>
              </w:rPr>
              <w:t xml:space="preserve">Τυχόν αποκλίσεις των πραγματικών εμβαδών από τις τιμές του πίνακα δεν συνεπάγονται </w:t>
            </w:r>
            <w:r w:rsidRPr="00400A44">
              <w:rPr>
                <w:rFonts w:ascii="Arial Narrow" w:hAnsi="Arial Narrow" w:cs="Tahoma"/>
                <w:sz w:val="16"/>
                <w:szCs w:val="16"/>
              </w:rPr>
              <w:lastRenderedPageBreak/>
              <w:t>επαύξηση του αντικειμένου της εργολαβίας και συνεπώς ούτε της αμοιβής.</w:t>
            </w:r>
          </w:p>
          <w:p w:rsidR="00085A91" w:rsidRPr="00400A44" w:rsidRDefault="00085A91" w:rsidP="00085A91">
            <w:pPr>
              <w:pStyle w:val="aa"/>
              <w:jc w:val="both"/>
              <w:rPr>
                <w:rFonts w:ascii="Arial Narrow" w:hAnsi="Arial Narrow" w:cs="Tahoma"/>
                <w:sz w:val="16"/>
                <w:szCs w:val="16"/>
              </w:rPr>
            </w:pPr>
            <w:r w:rsidRPr="00400A44">
              <w:rPr>
                <w:rFonts w:ascii="Arial Narrow" w:hAnsi="Arial Narrow" w:cs="Tahoma"/>
                <w:sz w:val="16"/>
                <w:szCs w:val="16"/>
              </w:rPr>
              <w:t xml:space="preserve">Η ορθή, πλήρης κατά τα ανωτέρω εκτέλεση των εργασιών καθαρισμού σε όλους τους χώρους θα πιστοποιείται συνεχώς από την αρμόδια Επιτροπή παρακολούθησης και ελέγχου του καθαρισμού, της οποίας οι παρατηρήσεις και διαπιστώσεις θα αναγράφονται πέραν των αναλυτικών μηνιαίων πρακτικών σε ειδικό βιβλίο που θα τηρείται. </w:t>
            </w:r>
          </w:p>
          <w:p w:rsidR="00573489" w:rsidRPr="00400A44" w:rsidRDefault="00573489" w:rsidP="00573489">
            <w:pPr>
              <w:pStyle w:val="aa"/>
              <w:jc w:val="both"/>
              <w:rPr>
                <w:rFonts w:ascii="Arial Narrow" w:hAnsi="Arial Narrow" w:cs="Tahoma"/>
                <w:sz w:val="16"/>
                <w:szCs w:val="16"/>
              </w:rPr>
            </w:pPr>
          </w:p>
        </w:tc>
        <w:tc>
          <w:tcPr>
            <w:tcW w:w="871" w:type="dxa"/>
            <w:shd w:val="clear" w:color="auto" w:fill="auto"/>
            <w:vAlign w:val="center"/>
          </w:tcPr>
          <w:p w:rsidR="00733240" w:rsidRPr="00400A44" w:rsidRDefault="00733240" w:rsidP="00733240">
            <w:pPr>
              <w:spacing w:line="360" w:lineRule="auto"/>
              <w:rPr>
                <w:rFonts w:ascii="Arial Narrow" w:hAnsi="Arial Narrow" w:cs="Calibri Light"/>
                <w:iCs/>
                <w:color w:val="000000"/>
                <w:sz w:val="16"/>
                <w:szCs w:val="16"/>
                <w:lang w:eastAsia="el-GR"/>
              </w:rPr>
            </w:pPr>
            <w:r w:rsidRPr="00400A44">
              <w:rPr>
                <w:rFonts w:ascii="Arial Narrow" w:hAnsi="Arial Narrow" w:cs="Calibri Light"/>
                <w:iCs/>
                <w:color w:val="000000"/>
                <w:sz w:val="16"/>
                <w:szCs w:val="16"/>
                <w:lang w:eastAsia="el-GR"/>
              </w:rPr>
              <w:lastRenderedPageBreak/>
              <w:t>ΝΑΙ</w:t>
            </w:r>
          </w:p>
        </w:tc>
        <w:tc>
          <w:tcPr>
            <w:tcW w:w="929" w:type="dxa"/>
            <w:shd w:val="clear" w:color="auto" w:fill="auto"/>
            <w:vAlign w:val="bottom"/>
          </w:tcPr>
          <w:p w:rsidR="00733240" w:rsidRPr="00400A44" w:rsidRDefault="00733240" w:rsidP="00733240">
            <w:pPr>
              <w:spacing w:line="360" w:lineRule="auto"/>
              <w:rPr>
                <w:rFonts w:ascii="Arial Narrow" w:hAnsi="Arial Narrow" w:cs="Calibri Light"/>
                <w:iCs/>
                <w:color w:val="000000"/>
                <w:sz w:val="16"/>
                <w:szCs w:val="16"/>
                <w:lang w:eastAsia="el-GR"/>
              </w:rPr>
            </w:pPr>
            <w:r w:rsidRPr="00400A44">
              <w:rPr>
                <w:rFonts w:ascii="Arial Narrow" w:hAnsi="Arial Narrow" w:cs="Calibri Light"/>
                <w:iCs/>
                <w:color w:val="000000"/>
                <w:sz w:val="16"/>
                <w:szCs w:val="16"/>
                <w:lang w:eastAsia="el-GR"/>
              </w:rPr>
              <w:t> </w:t>
            </w:r>
          </w:p>
        </w:tc>
        <w:tc>
          <w:tcPr>
            <w:tcW w:w="1213" w:type="dxa"/>
            <w:shd w:val="clear" w:color="auto" w:fill="auto"/>
            <w:vAlign w:val="bottom"/>
          </w:tcPr>
          <w:p w:rsidR="00733240" w:rsidRPr="00400A44" w:rsidRDefault="00733240" w:rsidP="00733240">
            <w:pPr>
              <w:spacing w:line="360" w:lineRule="auto"/>
              <w:rPr>
                <w:rFonts w:ascii="Arial Narrow" w:hAnsi="Arial Narrow" w:cs="Calibri Light"/>
                <w:iCs/>
                <w:color w:val="000000"/>
                <w:sz w:val="16"/>
                <w:szCs w:val="16"/>
                <w:lang w:eastAsia="el-GR"/>
              </w:rPr>
            </w:pPr>
            <w:r w:rsidRPr="00400A44">
              <w:rPr>
                <w:rFonts w:ascii="Arial Narrow" w:hAnsi="Arial Narrow" w:cs="Calibri Light"/>
                <w:iCs/>
                <w:color w:val="000000"/>
                <w:sz w:val="16"/>
                <w:szCs w:val="16"/>
                <w:lang w:eastAsia="el-GR"/>
              </w:rPr>
              <w:t> </w:t>
            </w:r>
          </w:p>
        </w:tc>
      </w:tr>
      <w:tr w:rsidR="00F86BE3" w:rsidRPr="00400A44" w:rsidTr="00BD2F1E">
        <w:trPr>
          <w:trHeight w:val="479"/>
        </w:trPr>
        <w:tc>
          <w:tcPr>
            <w:tcW w:w="428" w:type="dxa"/>
            <w:shd w:val="clear" w:color="auto" w:fill="auto"/>
            <w:vAlign w:val="center"/>
          </w:tcPr>
          <w:p w:rsidR="00733240" w:rsidRPr="00400A44" w:rsidRDefault="00733240" w:rsidP="00733240">
            <w:pPr>
              <w:spacing w:line="360" w:lineRule="auto"/>
              <w:rPr>
                <w:rFonts w:ascii="Arial Narrow" w:hAnsi="Arial Narrow" w:cs="Calibri Light"/>
                <w:iCs/>
                <w:color w:val="000000"/>
                <w:sz w:val="16"/>
                <w:szCs w:val="16"/>
                <w:lang w:eastAsia="el-GR"/>
              </w:rPr>
            </w:pPr>
            <w:r w:rsidRPr="00400A44">
              <w:rPr>
                <w:rFonts w:ascii="Arial Narrow" w:hAnsi="Arial Narrow" w:cs="Calibri Light"/>
                <w:iCs/>
                <w:color w:val="000000"/>
                <w:sz w:val="16"/>
                <w:szCs w:val="16"/>
                <w:lang w:eastAsia="el-GR"/>
              </w:rPr>
              <w:lastRenderedPageBreak/>
              <w:t>3</w:t>
            </w:r>
          </w:p>
        </w:tc>
        <w:tc>
          <w:tcPr>
            <w:tcW w:w="5891" w:type="dxa"/>
            <w:shd w:val="clear" w:color="auto" w:fill="auto"/>
            <w:vAlign w:val="center"/>
          </w:tcPr>
          <w:p w:rsidR="007E1DA8" w:rsidRPr="00400A44" w:rsidRDefault="007E1DA8" w:rsidP="007E1DA8">
            <w:pPr>
              <w:pStyle w:val="aa"/>
              <w:jc w:val="both"/>
              <w:rPr>
                <w:rFonts w:ascii="Arial Narrow" w:hAnsi="Arial Narrow" w:cs="Tahoma"/>
                <w:b/>
                <w:sz w:val="16"/>
                <w:szCs w:val="16"/>
              </w:rPr>
            </w:pPr>
            <w:r w:rsidRPr="00400A44">
              <w:rPr>
                <w:rFonts w:ascii="Arial Narrow" w:hAnsi="Arial Narrow" w:cs="Tahoma"/>
                <w:b/>
                <w:sz w:val="16"/>
                <w:szCs w:val="16"/>
              </w:rPr>
              <w:t>ΔΙΑΘΕΣΗ ΠΡΟΣΩΠΙΚΟΥ</w:t>
            </w:r>
          </w:p>
          <w:p w:rsidR="007E1DA8" w:rsidRPr="00400A44" w:rsidRDefault="007E1DA8" w:rsidP="007E1DA8">
            <w:pPr>
              <w:pStyle w:val="aa"/>
              <w:jc w:val="both"/>
              <w:rPr>
                <w:rFonts w:ascii="Arial Narrow" w:hAnsi="Arial Narrow" w:cs="Tahoma"/>
                <w:b/>
                <w:sz w:val="16"/>
                <w:szCs w:val="16"/>
              </w:rPr>
            </w:pPr>
          </w:p>
          <w:p w:rsidR="007E1DA8" w:rsidRPr="00400A44" w:rsidRDefault="007E1DA8" w:rsidP="007E1DA8">
            <w:pPr>
              <w:pStyle w:val="aa"/>
              <w:jc w:val="both"/>
              <w:rPr>
                <w:rFonts w:ascii="Arial Narrow" w:hAnsi="Arial Narrow" w:cs="Tahoma"/>
                <w:b/>
                <w:sz w:val="16"/>
                <w:szCs w:val="16"/>
              </w:rPr>
            </w:pPr>
            <w:r w:rsidRPr="00400A44">
              <w:rPr>
                <w:rFonts w:ascii="Arial Narrow" w:hAnsi="Arial Narrow" w:cs="Tahoma"/>
                <w:b/>
                <w:sz w:val="16"/>
                <w:szCs w:val="16"/>
              </w:rPr>
              <w:t>Η σύμβαση αφορά σε:</w:t>
            </w:r>
          </w:p>
          <w:p w:rsidR="007E1DA8" w:rsidRPr="00400A44" w:rsidRDefault="007E1DA8" w:rsidP="007E1DA8">
            <w:pPr>
              <w:pStyle w:val="aa"/>
              <w:jc w:val="both"/>
              <w:rPr>
                <w:rFonts w:ascii="Arial Narrow" w:hAnsi="Arial Narrow" w:cs="Tahoma"/>
                <w:b/>
                <w:sz w:val="16"/>
                <w:szCs w:val="16"/>
                <w:u w:val="single"/>
              </w:rPr>
            </w:pPr>
            <w:r w:rsidRPr="00400A44">
              <w:rPr>
                <w:rFonts w:ascii="Arial Narrow" w:hAnsi="Arial Narrow" w:cs="Tahoma"/>
                <w:b/>
                <w:sz w:val="16"/>
                <w:szCs w:val="16"/>
                <w:u w:val="single"/>
              </w:rPr>
              <w:t>9 (εννέα) εργαζομένους εξάωρης πενθήμερης απασχόλησης</w:t>
            </w:r>
            <w:r w:rsidRPr="00400A44">
              <w:rPr>
                <w:rFonts w:ascii="Arial Narrow" w:hAnsi="Arial Narrow" w:cs="Tahoma"/>
                <w:sz w:val="16"/>
                <w:szCs w:val="16"/>
                <w:u w:val="single"/>
              </w:rPr>
              <w:t xml:space="preserve"> –εκ των οποίων 3 τρεις εργάτες/καθαριστές- </w:t>
            </w:r>
            <w:r w:rsidR="006B7E1B" w:rsidRPr="00400A44">
              <w:rPr>
                <w:rFonts w:ascii="Arial Narrow" w:hAnsi="Arial Narrow" w:cs="Tahoma"/>
                <w:sz w:val="16"/>
                <w:szCs w:val="16"/>
                <w:u w:val="single"/>
              </w:rPr>
              <w:t xml:space="preserve">και ένας (1) κηπουρός </w:t>
            </w:r>
          </w:p>
          <w:p w:rsidR="007E1DA8" w:rsidRPr="00400A44" w:rsidRDefault="00395FCA" w:rsidP="007E1DA8">
            <w:pPr>
              <w:pStyle w:val="aa"/>
              <w:jc w:val="both"/>
              <w:rPr>
                <w:rFonts w:ascii="Arial Narrow" w:hAnsi="Arial Narrow" w:cs="Tahoma"/>
                <w:sz w:val="16"/>
                <w:szCs w:val="16"/>
                <w:u w:val="single"/>
              </w:rPr>
            </w:pPr>
            <w:r>
              <w:rPr>
                <w:rFonts w:ascii="Arial Narrow" w:hAnsi="Arial Narrow" w:cs="Tahoma"/>
                <w:b/>
                <w:sz w:val="16"/>
                <w:szCs w:val="16"/>
                <w:u w:val="single"/>
              </w:rPr>
              <w:t>6 (έξι</w:t>
            </w:r>
            <w:r w:rsidR="007E1DA8" w:rsidRPr="00400A44">
              <w:rPr>
                <w:rFonts w:ascii="Arial Narrow" w:hAnsi="Arial Narrow" w:cs="Tahoma"/>
                <w:b/>
                <w:sz w:val="16"/>
                <w:szCs w:val="16"/>
                <w:u w:val="single"/>
              </w:rPr>
              <w:t>) εργαζομένους οκτάωρης</w:t>
            </w:r>
            <w:r w:rsidR="007E1DA8" w:rsidRPr="00400A44">
              <w:rPr>
                <w:rFonts w:ascii="Arial Narrow" w:hAnsi="Arial Narrow" w:cs="Tahoma"/>
                <w:sz w:val="16"/>
                <w:szCs w:val="16"/>
                <w:u w:val="single"/>
              </w:rPr>
              <w:t xml:space="preserve"> –εκ των οποίων 4 τέσσερις εργάτες/καθαριστές-, </w:t>
            </w:r>
            <w:r w:rsidR="007E1DA8" w:rsidRPr="00400A44">
              <w:rPr>
                <w:rFonts w:ascii="Arial Narrow" w:hAnsi="Arial Narrow" w:cs="Tahoma"/>
                <w:b/>
                <w:sz w:val="16"/>
                <w:szCs w:val="16"/>
                <w:u w:val="single"/>
              </w:rPr>
              <w:t>πενθήμερης απασχόλησης πλην αργιών</w:t>
            </w:r>
            <w:r w:rsidR="007E1DA8" w:rsidRPr="00400A44">
              <w:rPr>
                <w:rFonts w:ascii="Arial Narrow" w:hAnsi="Arial Narrow" w:cs="Tahoma"/>
                <w:sz w:val="16"/>
                <w:szCs w:val="16"/>
                <w:u w:val="single"/>
              </w:rPr>
              <w:t xml:space="preserve">, </w:t>
            </w:r>
          </w:p>
          <w:p w:rsidR="007E1DA8" w:rsidRPr="00400A44" w:rsidRDefault="007E1DA8" w:rsidP="007E1DA8">
            <w:pPr>
              <w:pStyle w:val="aa"/>
              <w:jc w:val="both"/>
              <w:rPr>
                <w:rFonts w:ascii="Arial Narrow" w:hAnsi="Arial Narrow" w:cs="Tahoma"/>
                <w:b/>
                <w:sz w:val="16"/>
                <w:szCs w:val="16"/>
              </w:rPr>
            </w:pPr>
            <w:r w:rsidRPr="00400A44">
              <w:rPr>
                <w:rFonts w:ascii="Arial Narrow" w:hAnsi="Arial Narrow" w:cs="Tahoma"/>
                <w:b/>
                <w:sz w:val="16"/>
                <w:szCs w:val="16"/>
              </w:rPr>
              <w:t xml:space="preserve">5 (πέντε) </w:t>
            </w:r>
            <w:r w:rsidRPr="00400A44">
              <w:rPr>
                <w:rFonts w:ascii="Arial Narrow" w:hAnsi="Arial Narrow" w:cs="Tahoma"/>
                <w:b/>
                <w:sz w:val="16"/>
                <w:szCs w:val="16"/>
                <w:u w:val="single"/>
              </w:rPr>
              <w:t>εργαζομένους οκτάωρης απασχόλησης, συμπεριλαμβανομένων αργιών, Κυριακών και βραδινών βαρδιών</w:t>
            </w:r>
          </w:p>
          <w:p w:rsidR="007E1DA8" w:rsidRPr="00400A44" w:rsidRDefault="007E1DA8" w:rsidP="007E1DA8">
            <w:pPr>
              <w:pStyle w:val="aa"/>
              <w:jc w:val="both"/>
              <w:rPr>
                <w:rFonts w:ascii="Arial Narrow" w:hAnsi="Arial Narrow" w:cs="Tahoma"/>
                <w:b/>
                <w:sz w:val="16"/>
                <w:szCs w:val="16"/>
                <w:u w:val="single"/>
              </w:rPr>
            </w:pPr>
          </w:p>
          <w:p w:rsidR="007E1DA8" w:rsidRPr="00400A44" w:rsidRDefault="007E1DA8" w:rsidP="007E1DA8">
            <w:pPr>
              <w:pStyle w:val="aa"/>
              <w:jc w:val="both"/>
              <w:rPr>
                <w:rFonts w:ascii="Arial Narrow" w:hAnsi="Arial Narrow" w:cs="Tahoma"/>
                <w:b/>
                <w:sz w:val="16"/>
                <w:szCs w:val="16"/>
                <w:u w:val="single"/>
              </w:rPr>
            </w:pPr>
            <w:r w:rsidRPr="00400A44">
              <w:rPr>
                <w:rFonts w:ascii="Arial Narrow" w:hAnsi="Arial Narrow" w:cs="Tahoma"/>
                <w:b/>
                <w:sz w:val="16"/>
                <w:szCs w:val="16"/>
                <w:u w:val="single"/>
              </w:rPr>
              <w:t>Ο εργολάβος δεσμεύεται για τον αριθμό του προσωπικού που θα απασχολεί σε ημερήσια βάση με ευελιξία στη ρύθμιση των βαρδιών, πάντα σύμφωνα με την κείμενη Νομοθεσία.</w:t>
            </w:r>
          </w:p>
          <w:p w:rsidR="007E1DA8" w:rsidRPr="00400A44" w:rsidRDefault="007E1DA8" w:rsidP="007E1DA8">
            <w:pPr>
              <w:pStyle w:val="aa"/>
              <w:jc w:val="both"/>
              <w:rPr>
                <w:rFonts w:ascii="Arial Narrow" w:hAnsi="Arial Narrow" w:cs="Tahoma"/>
                <w:b/>
                <w:sz w:val="16"/>
                <w:szCs w:val="16"/>
                <w:u w:val="single"/>
              </w:rPr>
            </w:pPr>
          </w:p>
          <w:p w:rsidR="007E1DA8" w:rsidRPr="00400A44" w:rsidRDefault="007E1DA8" w:rsidP="007E1DA8">
            <w:pPr>
              <w:pStyle w:val="aa"/>
              <w:jc w:val="both"/>
              <w:rPr>
                <w:rFonts w:ascii="Arial Narrow" w:hAnsi="Arial Narrow" w:cs="Tahoma"/>
                <w:b/>
                <w:sz w:val="16"/>
                <w:szCs w:val="16"/>
                <w:u w:val="single"/>
              </w:rPr>
            </w:pPr>
            <w:r w:rsidRPr="00400A44">
              <w:rPr>
                <w:rFonts w:ascii="Arial Narrow" w:hAnsi="Arial Narrow" w:cs="Tahoma"/>
                <w:b/>
                <w:sz w:val="16"/>
                <w:szCs w:val="16"/>
                <w:u w:val="single"/>
              </w:rPr>
              <w:t xml:space="preserve">Το Προσωπικό του Αναδόχου πρέπει να είναι πλήρως εμβολιασμένο για </w:t>
            </w:r>
            <w:proofErr w:type="spellStart"/>
            <w:r w:rsidRPr="00400A44">
              <w:rPr>
                <w:rFonts w:ascii="Arial Narrow" w:hAnsi="Arial Narrow" w:cs="Tahoma"/>
                <w:b/>
                <w:sz w:val="16"/>
                <w:szCs w:val="16"/>
                <w:u w:val="single"/>
                <w:lang w:val="en-US"/>
              </w:rPr>
              <w:t>Covid</w:t>
            </w:r>
            <w:proofErr w:type="spellEnd"/>
            <w:r w:rsidRPr="00400A44">
              <w:rPr>
                <w:rFonts w:ascii="Arial Narrow" w:hAnsi="Arial Narrow" w:cs="Tahoma"/>
                <w:b/>
                <w:sz w:val="16"/>
                <w:szCs w:val="16"/>
                <w:u w:val="single"/>
              </w:rPr>
              <w:t xml:space="preserve"> 19 και να επιδεικνύει σε κάθε αρμόδιο όργανο του Νοσοκομείου τα απαιτούμενα, κατά περίπτωση και σύμφωνα με το Νόμο, πιστοποιητικά.</w:t>
            </w:r>
          </w:p>
          <w:p w:rsidR="007E1DA8" w:rsidRPr="00400A44" w:rsidRDefault="007E1DA8" w:rsidP="007E1DA8">
            <w:pPr>
              <w:pStyle w:val="aa"/>
              <w:jc w:val="both"/>
              <w:rPr>
                <w:rFonts w:ascii="Arial Narrow" w:hAnsi="Arial Narrow" w:cs="Tahoma"/>
                <w:b/>
                <w:sz w:val="16"/>
                <w:szCs w:val="16"/>
                <w:u w:val="single"/>
              </w:rPr>
            </w:pPr>
          </w:p>
          <w:p w:rsidR="007E1DA8" w:rsidRPr="00400A44" w:rsidRDefault="007E1DA8" w:rsidP="007E1DA8">
            <w:pPr>
              <w:pStyle w:val="aa"/>
              <w:jc w:val="both"/>
              <w:rPr>
                <w:rFonts w:ascii="Arial Narrow" w:hAnsi="Arial Narrow" w:cs="Tahoma"/>
                <w:b/>
                <w:sz w:val="16"/>
                <w:szCs w:val="16"/>
                <w:u w:val="single"/>
              </w:rPr>
            </w:pPr>
            <w:r w:rsidRPr="00400A44">
              <w:rPr>
                <w:rFonts w:ascii="Arial Narrow" w:hAnsi="Arial Narrow" w:cs="Tahoma"/>
                <w:b/>
                <w:sz w:val="16"/>
                <w:szCs w:val="16"/>
                <w:u w:val="single"/>
                <w:lang w:eastAsia="zh-CN"/>
              </w:rPr>
              <w:t>Ο ΑΝΑΔΟΧΟΣ ΥΠΟΧΡΕΟΥΤΑΙ ΑΥΣΤΗΡΑ ΝΑ ΠΑΡΕΧΕΙ ΥΠΛΛΗΛΟΥΣ ΑΡΤΙΑ ΕΚΠΑΙΔΕΥΜΕΝΟΥΣ ΣΕ ΝΟΣΟΚΟΜΕΙΑ Ή ΙΔΙΩΤΙΚΕΣ ΚΛΙΝΙΚΕΣ ΚΑΙ ΑΜΕΣΑ ΔΙΑΘΕΣΙΜΟΥΣ ΜΕ ΤΗΝ ΥΠΟΓΡΑΦΗ ΤΗΣ ΣΥΜΒΑΣΗΣ</w:t>
            </w:r>
          </w:p>
          <w:p w:rsidR="007E1DA8" w:rsidRPr="00400A44" w:rsidRDefault="007E1DA8" w:rsidP="007E1DA8">
            <w:pPr>
              <w:pStyle w:val="aa"/>
              <w:jc w:val="both"/>
              <w:rPr>
                <w:rFonts w:ascii="Arial Narrow" w:hAnsi="Arial Narrow" w:cs="Tahoma"/>
                <w:b/>
                <w:sz w:val="16"/>
                <w:szCs w:val="16"/>
                <w:u w:val="single"/>
              </w:rPr>
            </w:pPr>
          </w:p>
          <w:p w:rsidR="007E1DA8" w:rsidRPr="00400A44" w:rsidRDefault="007E1DA8" w:rsidP="007E1DA8">
            <w:pPr>
              <w:pStyle w:val="aa"/>
              <w:jc w:val="both"/>
              <w:rPr>
                <w:rFonts w:ascii="Arial Narrow" w:hAnsi="Arial Narrow" w:cs="Tahoma"/>
                <w:sz w:val="16"/>
                <w:szCs w:val="16"/>
                <w:lang w:eastAsia="ar-SA"/>
              </w:rPr>
            </w:pPr>
            <w:r w:rsidRPr="00400A44">
              <w:rPr>
                <w:rFonts w:ascii="Arial Narrow" w:hAnsi="Arial Narrow" w:cs="Tahoma"/>
                <w:sz w:val="16"/>
                <w:szCs w:val="16"/>
                <w:lang w:eastAsia="ar-SA"/>
              </w:rPr>
              <w:t xml:space="preserve">Ο ανάδοχος υποχρεούται να διαθέσει </w:t>
            </w:r>
            <w:r w:rsidRPr="00400A44">
              <w:rPr>
                <w:rFonts w:ascii="Arial Narrow" w:hAnsi="Arial Narrow" w:cs="Tahoma"/>
                <w:b/>
                <w:sz w:val="16"/>
                <w:szCs w:val="16"/>
                <w:lang w:eastAsia="ar-SA"/>
              </w:rPr>
              <w:t>έμπειρο προσωπικό με ικανή προϋπηρεσία</w:t>
            </w:r>
            <w:r w:rsidRPr="00400A44">
              <w:rPr>
                <w:rFonts w:ascii="Arial Narrow" w:hAnsi="Arial Narrow" w:cs="Tahoma"/>
                <w:sz w:val="16"/>
                <w:szCs w:val="16"/>
                <w:lang w:eastAsia="ar-SA"/>
              </w:rPr>
              <w:t xml:space="preserve"> σε Νοσοκομεία, που διαχειρίζονται περιστατικά </w:t>
            </w:r>
            <w:proofErr w:type="spellStart"/>
            <w:r w:rsidRPr="00400A44">
              <w:rPr>
                <w:rFonts w:ascii="Arial Narrow" w:hAnsi="Arial Narrow" w:cs="Tahoma"/>
                <w:sz w:val="16"/>
                <w:szCs w:val="16"/>
                <w:lang w:val="en-US" w:eastAsia="ar-SA"/>
              </w:rPr>
              <w:t>Covid</w:t>
            </w:r>
            <w:proofErr w:type="spellEnd"/>
            <w:r w:rsidRPr="00400A44">
              <w:rPr>
                <w:rFonts w:ascii="Arial Narrow" w:hAnsi="Arial Narrow" w:cs="Tahoma"/>
                <w:sz w:val="16"/>
                <w:szCs w:val="16"/>
                <w:lang w:eastAsia="ar-SA"/>
              </w:rPr>
              <w:t>-19- (κλινικές, ΜΕΘ, ΤΕΠ) που δεν θα εναλλάσσεται συχνά.</w:t>
            </w:r>
          </w:p>
          <w:p w:rsidR="007E1DA8" w:rsidRPr="00400A44" w:rsidRDefault="007E1DA8" w:rsidP="007E1DA8">
            <w:pPr>
              <w:pStyle w:val="aa"/>
              <w:jc w:val="both"/>
              <w:rPr>
                <w:rFonts w:ascii="Arial Narrow" w:hAnsi="Arial Narrow" w:cs="Tahoma"/>
                <w:sz w:val="16"/>
                <w:szCs w:val="16"/>
                <w:lang w:eastAsia="ar-SA"/>
              </w:rPr>
            </w:pPr>
          </w:p>
          <w:p w:rsidR="007E1DA8" w:rsidRPr="00400A44" w:rsidRDefault="007E1DA8" w:rsidP="007E1DA8">
            <w:pPr>
              <w:pStyle w:val="aa"/>
              <w:jc w:val="both"/>
              <w:rPr>
                <w:rFonts w:ascii="Arial Narrow" w:hAnsi="Arial Narrow" w:cs="Tahoma"/>
                <w:b/>
                <w:sz w:val="16"/>
                <w:szCs w:val="16"/>
                <w:lang w:eastAsia="ar-SA"/>
              </w:rPr>
            </w:pPr>
          </w:p>
          <w:p w:rsidR="007E1DA8" w:rsidRPr="00400A44" w:rsidRDefault="007E1DA8" w:rsidP="007E1DA8">
            <w:pPr>
              <w:pStyle w:val="aa"/>
              <w:jc w:val="both"/>
              <w:rPr>
                <w:rFonts w:ascii="Arial Narrow" w:hAnsi="Arial Narrow" w:cs="Tahoma"/>
                <w:b/>
                <w:sz w:val="16"/>
                <w:szCs w:val="16"/>
                <w:lang w:eastAsia="ar-SA"/>
              </w:rPr>
            </w:pPr>
            <w:r w:rsidRPr="00400A44">
              <w:rPr>
                <w:rFonts w:ascii="Arial Narrow" w:hAnsi="Arial Narrow" w:cs="Tahoma"/>
                <w:b/>
                <w:sz w:val="16"/>
                <w:szCs w:val="16"/>
                <w:lang w:eastAsia="ar-SA"/>
              </w:rPr>
              <w:t xml:space="preserve">Οι κατατεθείσες προσφορές στο Πρωτόκολλο να συνοδεύονται υποχρεωτικά από: </w:t>
            </w:r>
          </w:p>
          <w:p w:rsidR="007E1DA8" w:rsidRPr="00400A44" w:rsidRDefault="007E1DA8" w:rsidP="007E1DA8">
            <w:pPr>
              <w:numPr>
                <w:ilvl w:val="0"/>
                <w:numId w:val="34"/>
              </w:numPr>
              <w:spacing w:before="100" w:beforeAutospacing="1" w:after="100" w:afterAutospacing="1" w:line="240" w:lineRule="auto"/>
              <w:jc w:val="both"/>
              <w:rPr>
                <w:rFonts w:ascii="Arial Narrow" w:hAnsi="Arial Narrow" w:cs="Tahoma"/>
                <w:sz w:val="16"/>
                <w:szCs w:val="16"/>
              </w:rPr>
            </w:pPr>
            <w:r w:rsidRPr="00400A44">
              <w:rPr>
                <w:rFonts w:ascii="Arial Narrow" w:hAnsi="Arial Narrow" w:cs="Tahoma"/>
                <w:b/>
                <w:sz w:val="16"/>
                <w:szCs w:val="16"/>
              </w:rPr>
              <w:t>Αντίγραφο συμβάσεως με Δημόσιο ή Ιδιωτικό Νοσοκομείο ή βεβαίωση καλής εκτέλεσης παροχής υπηρεσιών καθαριότητας από τα οποία θα αποδεικνύεται ότι ο συμμετέχων εκτελεί κατά την ημερομηνία υποβολής της προσφοράς του τουλάχιστον τρεις (3) συμβάσεις παροχής υπηρεσιών καθαριότητας σε Δημόσιο ή Ιδιωτικό Νοσοκομείο.  </w:t>
            </w:r>
          </w:p>
          <w:p w:rsidR="007E1DA8" w:rsidRPr="00400A44" w:rsidRDefault="007E1DA8" w:rsidP="007E1DA8">
            <w:pPr>
              <w:numPr>
                <w:ilvl w:val="0"/>
                <w:numId w:val="34"/>
              </w:numPr>
              <w:spacing w:before="100" w:beforeAutospacing="1" w:after="100" w:afterAutospacing="1" w:line="240" w:lineRule="auto"/>
              <w:jc w:val="both"/>
              <w:rPr>
                <w:rFonts w:ascii="Arial Narrow" w:hAnsi="Arial Narrow" w:cs="Tahoma"/>
                <w:sz w:val="16"/>
                <w:szCs w:val="16"/>
              </w:rPr>
            </w:pPr>
            <w:r w:rsidRPr="00400A44">
              <w:rPr>
                <w:rFonts w:ascii="Arial Narrow" w:hAnsi="Arial Narrow" w:cs="Tahoma"/>
                <w:b/>
                <w:sz w:val="16"/>
                <w:szCs w:val="16"/>
              </w:rPr>
              <w:t xml:space="preserve">Αντίγραφο συμβάσεως με Δημόσιο ή Ιδιωτικό Νοσοκομείο ή βεβαίωση καλής εκτέλεσης παροχής υπηρεσιών καθαριότητας από τα οποία θα αποδεικνύεται ότι ο συμμετέχων έχει εκτελέσει κατά την τελευταία διετία πριν την καταληκτική ημερομηνία υποβολής της προσφοράς του τουλάχιστον μία (1) σύμβαση παροχής υπηρεσιών καθαριότητας σε Δημόσιο ή Ιδιωτικό Νοσοκομείο που διαχειριζόταν περιστατικά </w:t>
            </w:r>
            <w:proofErr w:type="spellStart"/>
            <w:r w:rsidRPr="00400A44">
              <w:rPr>
                <w:rFonts w:ascii="Arial Narrow" w:hAnsi="Arial Narrow" w:cs="Tahoma"/>
                <w:b/>
                <w:sz w:val="16"/>
                <w:szCs w:val="16"/>
                <w:lang w:val="en-US"/>
              </w:rPr>
              <w:t>CoviD</w:t>
            </w:r>
            <w:proofErr w:type="spellEnd"/>
            <w:r w:rsidRPr="00400A44">
              <w:rPr>
                <w:rFonts w:ascii="Arial Narrow" w:hAnsi="Arial Narrow" w:cs="Tahoma"/>
                <w:b/>
                <w:sz w:val="16"/>
                <w:szCs w:val="16"/>
              </w:rPr>
              <w:t xml:space="preserve">-19. </w:t>
            </w:r>
          </w:p>
          <w:p w:rsidR="007E1DA8" w:rsidRPr="00400A44" w:rsidRDefault="007E1DA8" w:rsidP="007E1DA8">
            <w:pPr>
              <w:numPr>
                <w:ilvl w:val="0"/>
                <w:numId w:val="34"/>
              </w:numPr>
              <w:spacing w:before="100" w:beforeAutospacing="1" w:after="100" w:afterAutospacing="1" w:line="240" w:lineRule="auto"/>
              <w:jc w:val="both"/>
              <w:rPr>
                <w:rFonts w:ascii="Arial Narrow" w:hAnsi="Arial Narrow" w:cs="Tahoma"/>
                <w:b/>
                <w:sz w:val="16"/>
                <w:szCs w:val="16"/>
              </w:rPr>
            </w:pPr>
            <w:r w:rsidRPr="00400A44">
              <w:rPr>
                <w:rFonts w:ascii="Arial Narrow" w:hAnsi="Arial Narrow" w:cs="Tahoma"/>
                <w:b/>
                <w:sz w:val="16"/>
                <w:szCs w:val="16"/>
              </w:rPr>
              <w:t xml:space="preserve">Πιστοποιητικό από ανεξάρτητο διαπιστευμένο φορέα στην Ελλάδα ή σε Κράτος-Μέλος της Ε.Ε. για την τήρηση του Συστήματος Διαχείρισης Ποιότητας </w:t>
            </w:r>
            <w:r w:rsidRPr="00400A44">
              <w:rPr>
                <w:rFonts w:ascii="Arial Narrow" w:hAnsi="Arial Narrow" w:cs="Tahoma"/>
                <w:b/>
                <w:bCs/>
                <w:sz w:val="16"/>
                <w:szCs w:val="16"/>
              </w:rPr>
              <w:t>ISO 9001:2015</w:t>
            </w:r>
            <w:r w:rsidRPr="00400A44">
              <w:rPr>
                <w:rFonts w:ascii="Arial Narrow" w:hAnsi="Arial Narrow" w:cs="Tahoma"/>
                <w:b/>
                <w:sz w:val="16"/>
                <w:szCs w:val="16"/>
              </w:rPr>
              <w:t>,</w:t>
            </w:r>
          </w:p>
          <w:p w:rsidR="007E1DA8" w:rsidRPr="00400A44" w:rsidRDefault="007E1DA8" w:rsidP="007E1DA8">
            <w:pPr>
              <w:numPr>
                <w:ilvl w:val="0"/>
                <w:numId w:val="34"/>
              </w:numPr>
              <w:spacing w:before="100" w:beforeAutospacing="1" w:after="100" w:afterAutospacing="1" w:line="240" w:lineRule="auto"/>
              <w:jc w:val="both"/>
              <w:rPr>
                <w:rFonts w:ascii="Arial Narrow" w:hAnsi="Arial Narrow" w:cs="Tahoma"/>
                <w:b/>
                <w:sz w:val="16"/>
                <w:szCs w:val="16"/>
              </w:rPr>
            </w:pPr>
            <w:r w:rsidRPr="00400A44">
              <w:rPr>
                <w:rFonts w:ascii="Arial Narrow" w:hAnsi="Arial Narrow" w:cs="Tahoma"/>
                <w:b/>
                <w:sz w:val="16"/>
                <w:szCs w:val="16"/>
              </w:rPr>
              <w:t xml:space="preserve">Πιστοποιητικό από ανεξάρτητο διαπιστευμένο φορέα στην Ελλάδα ή σε Κράτος-Μέλος της Ε.Ε. για την τήρηση του Συστήματος Διαχείρισης Υγιεινής και Ασφάλειας στην εργασία </w:t>
            </w:r>
            <w:r w:rsidRPr="00400A44">
              <w:rPr>
                <w:rFonts w:ascii="Arial Narrow" w:hAnsi="Arial Narrow" w:cs="Tahoma"/>
                <w:b/>
                <w:bCs/>
                <w:sz w:val="16"/>
                <w:szCs w:val="16"/>
              </w:rPr>
              <w:t>ISO 45001:2018</w:t>
            </w:r>
            <w:r w:rsidRPr="00400A44">
              <w:rPr>
                <w:rFonts w:ascii="Arial Narrow" w:hAnsi="Arial Narrow" w:cs="Tahoma"/>
                <w:b/>
                <w:sz w:val="16"/>
                <w:szCs w:val="16"/>
              </w:rPr>
              <w:t xml:space="preserve"> </w:t>
            </w:r>
          </w:p>
          <w:p w:rsidR="007E1DA8" w:rsidRPr="00400A44" w:rsidRDefault="007E1DA8" w:rsidP="007E1DA8">
            <w:pPr>
              <w:numPr>
                <w:ilvl w:val="0"/>
                <w:numId w:val="34"/>
              </w:numPr>
              <w:spacing w:before="100" w:beforeAutospacing="1" w:after="100" w:afterAutospacing="1" w:line="240" w:lineRule="auto"/>
              <w:jc w:val="both"/>
              <w:rPr>
                <w:rFonts w:ascii="Arial Narrow" w:hAnsi="Arial Narrow" w:cs="Tahoma"/>
                <w:b/>
                <w:sz w:val="16"/>
                <w:szCs w:val="16"/>
              </w:rPr>
            </w:pPr>
            <w:r w:rsidRPr="00400A44">
              <w:rPr>
                <w:rFonts w:ascii="Arial Narrow" w:hAnsi="Arial Narrow" w:cs="Tahoma"/>
                <w:b/>
                <w:sz w:val="16"/>
                <w:szCs w:val="16"/>
              </w:rPr>
              <w:t>Πιστοποιητικό από ανεξάρτητο διαπιστευμένο φορέα στην Ελλάδα ή σε Κράτος-Μέλος της Ε.Ε. για την τήρηση του Συστήματος Διαχείρισης Επαγγελματικής Υγείας και Ασφάλειας για την ασφαλή εργασία κατά τη διάρκεια της πανδημίας </w:t>
            </w:r>
            <w:r w:rsidRPr="00400A44">
              <w:rPr>
                <w:rFonts w:ascii="Arial Narrow" w:hAnsi="Arial Narrow" w:cs="Tahoma"/>
                <w:b/>
                <w:sz w:val="16"/>
                <w:szCs w:val="16"/>
                <w:shd w:val="clear" w:color="auto" w:fill="FFFFFF"/>
              </w:rPr>
              <w:t>COVID 19</w:t>
            </w:r>
            <w:r w:rsidRPr="00400A44">
              <w:rPr>
                <w:rFonts w:ascii="Arial Narrow" w:hAnsi="Arial Narrow" w:cs="Tahoma"/>
                <w:b/>
                <w:sz w:val="16"/>
                <w:szCs w:val="16"/>
              </w:rPr>
              <w:t xml:space="preserve"> </w:t>
            </w:r>
            <w:r w:rsidRPr="00400A44">
              <w:rPr>
                <w:rFonts w:ascii="Arial Narrow" w:hAnsi="Arial Narrow" w:cs="Tahoma"/>
                <w:b/>
                <w:bCs/>
                <w:sz w:val="16"/>
                <w:szCs w:val="16"/>
              </w:rPr>
              <w:t>ISO/PAS 45005:2020</w:t>
            </w:r>
            <w:r w:rsidRPr="00400A44">
              <w:rPr>
                <w:rFonts w:ascii="Arial Narrow" w:hAnsi="Arial Narrow" w:cs="Tahoma"/>
                <w:b/>
                <w:sz w:val="16"/>
                <w:szCs w:val="16"/>
              </w:rPr>
              <w:t>. </w:t>
            </w:r>
          </w:p>
          <w:p w:rsidR="007E1DA8" w:rsidRPr="00400A44" w:rsidRDefault="007E1DA8" w:rsidP="007E1DA8">
            <w:pPr>
              <w:numPr>
                <w:ilvl w:val="0"/>
                <w:numId w:val="34"/>
              </w:numPr>
              <w:spacing w:before="100" w:beforeAutospacing="1" w:after="100" w:afterAutospacing="1" w:line="240" w:lineRule="auto"/>
              <w:jc w:val="both"/>
              <w:rPr>
                <w:rFonts w:ascii="Arial Narrow" w:hAnsi="Arial Narrow" w:cs="Tahoma"/>
                <w:b/>
                <w:sz w:val="16"/>
                <w:szCs w:val="16"/>
              </w:rPr>
            </w:pPr>
            <w:r w:rsidRPr="00400A44">
              <w:rPr>
                <w:rFonts w:ascii="Arial Narrow" w:hAnsi="Arial Narrow" w:cs="Tahoma"/>
                <w:b/>
                <w:sz w:val="16"/>
                <w:szCs w:val="16"/>
              </w:rPr>
              <w:t xml:space="preserve">Όλα τα παραπάνω πιστοποιητικά πρέπει να είναι σε ισχύ κατά την καταληκτική ημερομηνία υποβολής των προσφορών και </w:t>
            </w:r>
            <w:proofErr w:type="spellStart"/>
            <w:r w:rsidRPr="00400A44">
              <w:rPr>
                <w:rFonts w:ascii="Arial Narrow" w:hAnsi="Arial Narrow" w:cs="Tahoma"/>
                <w:b/>
                <w:sz w:val="16"/>
                <w:szCs w:val="16"/>
              </w:rPr>
              <w:t>καθ΄</w:t>
            </w:r>
            <w:proofErr w:type="spellEnd"/>
            <w:r w:rsidRPr="00400A44">
              <w:rPr>
                <w:rFonts w:ascii="Arial Narrow" w:hAnsi="Arial Narrow" w:cs="Tahoma"/>
                <w:b/>
                <w:sz w:val="16"/>
                <w:szCs w:val="16"/>
              </w:rPr>
              <w:t xml:space="preserve"> όλη τη διάρκεια της σύμβασης.</w:t>
            </w:r>
          </w:p>
          <w:p w:rsidR="007E1DA8" w:rsidRPr="00400A44" w:rsidRDefault="007E1DA8" w:rsidP="007E1DA8">
            <w:pPr>
              <w:pStyle w:val="aa"/>
              <w:jc w:val="both"/>
              <w:rPr>
                <w:rFonts w:ascii="Arial Narrow" w:hAnsi="Arial Narrow" w:cs="Tahoma"/>
                <w:b/>
                <w:sz w:val="16"/>
                <w:szCs w:val="16"/>
                <w:lang w:eastAsia="ar-SA"/>
              </w:rPr>
            </w:pPr>
          </w:p>
          <w:p w:rsidR="007E1DA8" w:rsidRPr="00400A44" w:rsidRDefault="007E1DA8" w:rsidP="007E1DA8">
            <w:pPr>
              <w:pStyle w:val="aa"/>
              <w:jc w:val="both"/>
              <w:rPr>
                <w:rFonts w:ascii="Arial Narrow" w:hAnsi="Arial Narrow" w:cs="Tahoma"/>
                <w:b/>
                <w:sz w:val="16"/>
                <w:szCs w:val="16"/>
                <w:u w:val="single"/>
              </w:rPr>
            </w:pPr>
            <w:r w:rsidRPr="00400A44">
              <w:rPr>
                <w:rFonts w:ascii="Arial Narrow" w:hAnsi="Arial Narrow" w:cs="Tahoma"/>
                <w:b/>
                <w:sz w:val="16"/>
                <w:szCs w:val="16"/>
                <w:u w:val="single"/>
              </w:rPr>
              <w:t>Ασφάλιση Έργου</w:t>
            </w:r>
          </w:p>
          <w:p w:rsidR="007E1DA8" w:rsidRPr="00400A44" w:rsidRDefault="007E1DA8" w:rsidP="007E1DA8">
            <w:pPr>
              <w:pStyle w:val="aa"/>
              <w:jc w:val="both"/>
              <w:rPr>
                <w:rFonts w:ascii="Arial Narrow" w:hAnsi="Arial Narrow" w:cs="Tahoma"/>
                <w:b/>
                <w:sz w:val="16"/>
                <w:szCs w:val="16"/>
                <w:u w:val="single"/>
              </w:rPr>
            </w:pPr>
          </w:p>
          <w:p w:rsidR="007E1DA8" w:rsidRPr="00400A44" w:rsidRDefault="007E1DA8" w:rsidP="007E1DA8">
            <w:pPr>
              <w:pStyle w:val="ad"/>
              <w:numPr>
                <w:ilvl w:val="0"/>
                <w:numId w:val="45"/>
              </w:numPr>
              <w:jc w:val="both"/>
              <w:rPr>
                <w:rFonts w:ascii="Arial Narrow" w:hAnsi="Arial Narrow" w:cs="Tahoma"/>
                <w:sz w:val="16"/>
                <w:szCs w:val="16"/>
              </w:rPr>
            </w:pPr>
            <w:r w:rsidRPr="00400A44">
              <w:rPr>
                <w:rFonts w:ascii="Arial Narrow" w:hAnsi="Arial Narrow" w:cs="Tahoma"/>
                <w:sz w:val="16"/>
                <w:szCs w:val="16"/>
              </w:rPr>
              <w:t>Ο Ανάδοχος υποχρεούται να ασφαλίσει το προσωπικό του σύμφωνα με τις διατάξεις της Ελληνικής Εργατικής Νομοθεσίας, όπως αυτές ισχύουν ανά πάσα χρονική στιγμή και να τηρεί την εκάστοτε ισχύουσα Συλλογική/Κλαδική/Επιχειρισιακή Σύμβαση Εργασίας για το προσωπικό που απασχολεί. Σε περίπτωση που προσωπικό του Αναδόχου δεν υπάγεται σε διατάξεις της ισχύουσας Νομοθεσίας, αυτός υποχρεούται να το ασφαλίσει έναντι ατυχημάτων σε ασφαλιστικές εταιρείες. Ο Ανάδοχος θα πρέπει να εξασφαλίσει ότι τα ανωτέρω τηρούνται και από τους πάσης φύσεως συμβούλους, συνεργάτες και υπεργολάβους αυτού.</w:t>
            </w:r>
          </w:p>
          <w:p w:rsidR="007E1DA8" w:rsidRPr="00400A44" w:rsidRDefault="007E1DA8" w:rsidP="007E1DA8">
            <w:pPr>
              <w:pStyle w:val="ad"/>
              <w:numPr>
                <w:ilvl w:val="0"/>
                <w:numId w:val="45"/>
              </w:numPr>
              <w:jc w:val="both"/>
              <w:rPr>
                <w:rFonts w:ascii="Arial Narrow" w:hAnsi="Arial Narrow" w:cs="Tahoma"/>
                <w:sz w:val="16"/>
                <w:szCs w:val="16"/>
              </w:rPr>
            </w:pPr>
            <w:r w:rsidRPr="00400A44">
              <w:rPr>
                <w:rFonts w:ascii="Arial Narrow" w:hAnsi="Arial Narrow" w:cs="Tahoma"/>
                <w:sz w:val="16"/>
                <w:szCs w:val="16"/>
              </w:rPr>
              <w:t xml:space="preserve">Οι ασφαλίσεις δεν απαλλάσσουν ούτε περιορίζουν καθ’ οιονδήποτε τρόπο τις υποχρεώσεις και ευθύνες του αναδόχου που απορρέουν από την παρούσα Σύμβαση. Σε κάθε περίπτωση, ο Ανάδοχος ευθύνεται πλήρως για όλους τους κινδύνους που </w:t>
            </w:r>
            <w:r w:rsidRPr="00400A44">
              <w:rPr>
                <w:rFonts w:ascii="Arial Narrow" w:hAnsi="Arial Narrow" w:cs="Tahoma"/>
                <w:sz w:val="16"/>
                <w:szCs w:val="16"/>
              </w:rPr>
              <w:lastRenderedPageBreak/>
              <w:t>απορρέουν ή σχετίζονται με την παροχή των υπηρεσιών του και παραμένει αποκλειστικά και εξ ολοκλήρου υπεύθυνος για την πλήρη και έγκαιρη αποκατάσταση ζημιών σε πρόσωπα ή / και πράγματα, ανεξάρτητα εάν και σε ποιο βαθμό καλύπτονται από ασφαλιστικές συμβάσεις ή αποζημιώνονται από τους ασφαλιστές, ακόμη και πέραν των ποσών κάλυψης των εν λόγω συμβάσεων.</w:t>
            </w:r>
          </w:p>
          <w:p w:rsidR="007E1DA8" w:rsidRPr="00400A44" w:rsidRDefault="007E1DA8" w:rsidP="007E1DA8">
            <w:pPr>
              <w:jc w:val="both"/>
              <w:rPr>
                <w:rFonts w:ascii="Arial Narrow" w:hAnsi="Arial Narrow" w:cs="Tahoma"/>
                <w:b/>
                <w:bCs/>
                <w:sz w:val="16"/>
                <w:szCs w:val="16"/>
              </w:rPr>
            </w:pPr>
          </w:p>
          <w:p w:rsidR="007E1DA8" w:rsidRPr="00400A44" w:rsidRDefault="007E1DA8" w:rsidP="007E1DA8">
            <w:pPr>
              <w:pStyle w:val="aa"/>
              <w:jc w:val="both"/>
              <w:rPr>
                <w:rFonts w:ascii="Arial Narrow" w:hAnsi="Arial Narrow" w:cs="Tahoma"/>
                <w:sz w:val="16"/>
                <w:szCs w:val="16"/>
              </w:rPr>
            </w:pPr>
            <w:r w:rsidRPr="00400A44">
              <w:rPr>
                <w:rFonts w:ascii="Arial Narrow" w:hAnsi="Arial Narrow" w:cs="Tahoma"/>
                <w:sz w:val="16"/>
                <w:szCs w:val="16"/>
              </w:rPr>
              <w:t>ΣΗΜΕΙΩΣΗ: Το ενυπόγραφο, πρωτοκολλημένο εγκαίρως πρόγραμμα απασχόλησης των εργαζομένων αναρτάται υποχρεωτικά σε εμφανές σημείο του χώρου στάθμευσης τους και διαθέσιμο σε κάθε έλεγχο της υπηρεσίας ή άλλου φορέα (ΣΕΠ κ.α.)</w:t>
            </w:r>
          </w:p>
          <w:p w:rsidR="00AC0152" w:rsidRPr="00400A44" w:rsidRDefault="00AC0152" w:rsidP="007E1DA8">
            <w:pPr>
              <w:pStyle w:val="aa"/>
              <w:jc w:val="both"/>
              <w:rPr>
                <w:rFonts w:ascii="Arial Narrow" w:hAnsi="Arial Narrow"/>
                <w:sz w:val="16"/>
                <w:szCs w:val="16"/>
              </w:rPr>
            </w:pPr>
          </w:p>
        </w:tc>
        <w:tc>
          <w:tcPr>
            <w:tcW w:w="871" w:type="dxa"/>
            <w:shd w:val="clear" w:color="auto" w:fill="auto"/>
            <w:vAlign w:val="center"/>
          </w:tcPr>
          <w:p w:rsidR="00733240" w:rsidRPr="00400A44" w:rsidRDefault="00733240" w:rsidP="00733240">
            <w:pPr>
              <w:spacing w:line="360" w:lineRule="auto"/>
              <w:rPr>
                <w:rFonts w:ascii="Arial Narrow" w:hAnsi="Arial Narrow" w:cs="Calibri Light"/>
                <w:iCs/>
                <w:color w:val="000000"/>
                <w:sz w:val="16"/>
                <w:szCs w:val="16"/>
                <w:lang w:eastAsia="el-GR"/>
              </w:rPr>
            </w:pPr>
            <w:r w:rsidRPr="00400A44">
              <w:rPr>
                <w:rFonts w:ascii="Arial Narrow" w:hAnsi="Arial Narrow" w:cs="Calibri Light"/>
                <w:iCs/>
                <w:color w:val="000000"/>
                <w:sz w:val="16"/>
                <w:szCs w:val="16"/>
                <w:lang w:eastAsia="el-GR"/>
              </w:rPr>
              <w:lastRenderedPageBreak/>
              <w:t>ΝΑΙ</w:t>
            </w:r>
          </w:p>
        </w:tc>
        <w:tc>
          <w:tcPr>
            <w:tcW w:w="929" w:type="dxa"/>
            <w:shd w:val="clear" w:color="auto" w:fill="auto"/>
            <w:vAlign w:val="bottom"/>
          </w:tcPr>
          <w:p w:rsidR="00733240" w:rsidRPr="00400A44" w:rsidRDefault="00733240" w:rsidP="00733240">
            <w:pPr>
              <w:spacing w:line="360" w:lineRule="auto"/>
              <w:rPr>
                <w:rFonts w:ascii="Arial Narrow" w:hAnsi="Arial Narrow" w:cs="Calibri Light"/>
                <w:iCs/>
                <w:color w:val="000000"/>
                <w:sz w:val="16"/>
                <w:szCs w:val="16"/>
                <w:lang w:eastAsia="el-GR"/>
              </w:rPr>
            </w:pPr>
          </w:p>
        </w:tc>
        <w:tc>
          <w:tcPr>
            <w:tcW w:w="1213" w:type="dxa"/>
            <w:shd w:val="clear" w:color="auto" w:fill="auto"/>
            <w:vAlign w:val="bottom"/>
          </w:tcPr>
          <w:p w:rsidR="00733240" w:rsidRPr="00400A44" w:rsidRDefault="00733240" w:rsidP="00733240">
            <w:pPr>
              <w:spacing w:line="360" w:lineRule="auto"/>
              <w:rPr>
                <w:rFonts w:ascii="Arial Narrow" w:hAnsi="Arial Narrow" w:cs="Calibri Light"/>
                <w:iCs/>
                <w:color w:val="000000"/>
                <w:sz w:val="16"/>
                <w:szCs w:val="16"/>
                <w:lang w:eastAsia="el-GR"/>
              </w:rPr>
            </w:pPr>
          </w:p>
        </w:tc>
      </w:tr>
      <w:tr w:rsidR="00FC0DFA" w:rsidRPr="00400A44" w:rsidTr="00BD2F1E">
        <w:trPr>
          <w:trHeight w:val="479"/>
        </w:trPr>
        <w:tc>
          <w:tcPr>
            <w:tcW w:w="428" w:type="dxa"/>
            <w:shd w:val="clear" w:color="auto" w:fill="auto"/>
            <w:vAlign w:val="center"/>
          </w:tcPr>
          <w:p w:rsidR="00FC0DFA" w:rsidRPr="00400A44" w:rsidRDefault="00FC0DFA" w:rsidP="00733240">
            <w:pPr>
              <w:spacing w:line="360" w:lineRule="auto"/>
              <w:rPr>
                <w:rFonts w:ascii="Arial Narrow" w:hAnsi="Arial Narrow" w:cs="Calibri Light"/>
                <w:iCs/>
                <w:color w:val="000000"/>
                <w:sz w:val="16"/>
                <w:szCs w:val="16"/>
                <w:lang w:eastAsia="el-GR"/>
              </w:rPr>
            </w:pPr>
          </w:p>
          <w:p w:rsidR="00FC0DFA" w:rsidRPr="00400A44" w:rsidRDefault="00FC0DFA" w:rsidP="00733240">
            <w:pPr>
              <w:spacing w:line="360" w:lineRule="auto"/>
              <w:rPr>
                <w:rFonts w:ascii="Arial Narrow" w:hAnsi="Arial Narrow" w:cs="Calibri Light"/>
                <w:iCs/>
                <w:color w:val="000000"/>
                <w:sz w:val="16"/>
                <w:szCs w:val="16"/>
                <w:lang w:eastAsia="el-GR"/>
              </w:rPr>
            </w:pPr>
            <w:r w:rsidRPr="00400A44">
              <w:rPr>
                <w:rFonts w:ascii="Arial Narrow" w:hAnsi="Arial Narrow" w:cs="Calibri Light"/>
                <w:iCs/>
                <w:color w:val="000000"/>
                <w:sz w:val="16"/>
                <w:szCs w:val="16"/>
                <w:lang w:eastAsia="el-GR"/>
              </w:rPr>
              <w:t>4</w:t>
            </w:r>
          </w:p>
        </w:tc>
        <w:tc>
          <w:tcPr>
            <w:tcW w:w="5891" w:type="dxa"/>
            <w:shd w:val="clear" w:color="auto" w:fill="auto"/>
            <w:vAlign w:val="center"/>
          </w:tcPr>
          <w:p w:rsidR="007E1DA8" w:rsidRPr="00400A44" w:rsidRDefault="007E1DA8" w:rsidP="007E1DA8">
            <w:pPr>
              <w:pStyle w:val="aa"/>
              <w:jc w:val="both"/>
              <w:rPr>
                <w:rFonts w:ascii="Arial Narrow" w:hAnsi="Arial Narrow" w:cs="Tahoma"/>
                <w:b/>
                <w:sz w:val="16"/>
                <w:szCs w:val="16"/>
                <w:u w:val="single"/>
              </w:rPr>
            </w:pPr>
            <w:r w:rsidRPr="00400A44">
              <w:rPr>
                <w:rFonts w:ascii="Arial Narrow" w:hAnsi="Arial Narrow" w:cs="Tahoma"/>
                <w:b/>
                <w:sz w:val="16"/>
                <w:szCs w:val="16"/>
                <w:u w:val="single"/>
              </w:rPr>
              <w:t>ΤΕΧΝΙΚΕΣ ΠΡΟΔΙΑΓΡΑΦΕΣ ΓΙΑ ΤΟΝ ΚΑΘΑΡΙΣΜΟ ΤΟΥ ΝΟΣΟΚΟΜΕΙΟΥ</w:t>
            </w:r>
          </w:p>
          <w:p w:rsidR="007E1DA8" w:rsidRPr="00400A44" w:rsidRDefault="007E1DA8" w:rsidP="007E1DA8">
            <w:pPr>
              <w:pStyle w:val="aa"/>
              <w:jc w:val="both"/>
              <w:rPr>
                <w:rFonts w:ascii="Arial Narrow" w:hAnsi="Arial Narrow" w:cs="Tahoma"/>
                <w:sz w:val="16"/>
                <w:szCs w:val="16"/>
              </w:rPr>
            </w:pPr>
            <w:r w:rsidRPr="00400A44">
              <w:rPr>
                <w:rFonts w:ascii="Arial Narrow" w:hAnsi="Arial Narrow" w:cs="Tahoma"/>
                <w:sz w:val="16"/>
                <w:szCs w:val="16"/>
              </w:rPr>
              <w:t>Οι όροι των τεχνικών προδιαγραφών της παρούσας αποτελούν τα ελάχιστα αναγκαία χαρακτηριστικά της υπηρεσίας που απαιτούνται, προκειμένου αυτή να προσδιορισθεί αντικειμενικά με τρόπο που να ανταποκρίνεται στις ανάγκες του Νοσοκομείου, είναι δε απαράβατοι και η οποιαδήποτε μη συμμόρφωση προς αυτούς συνεπάγεται απόρριψη της προσφοράς, σύμφωνα με την κρίση της αρμόδιας Επιτροπής Αξιολόγησης.</w:t>
            </w:r>
          </w:p>
          <w:p w:rsidR="007E1DA8" w:rsidRPr="00400A44" w:rsidRDefault="007E1DA8" w:rsidP="007E1DA8">
            <w:pPr>
              <w:pStyle w:val="aa"/>
              <w:jc w:val="both"/>
              <w:rPr>
                <w:rFonts w:ascii="Arial Narrow" w:hAnsi="Arial Narrow" w:cs="Tahoma"/>
                <w:sz w:val="16"/>
                <w:szCs w:val="16"/>
              </w:rPr>
            </w:pPr>
            <w:r w:rsidRPr="00400A44">
              <w:rPr>
                <w:rFonts w:ascii="Arial Narrow" w:hAnsi="Arial Narrow" w:cs="Tahoma"/>
                <w:sz w:val="16"/>
                <w:szCs w:val="16"/>
              </w:rPr>
              <w:t>Σε ορισμένα σημεία στις τεχνικές προδιαγραφές που ακολουθούν και όπου δεν είναι εφικτή η πλήρης τεχνική περιγραφή των ζητουμένων τεχνικών προδιαγραφών ίσως να αναφέρονται ενδεικτικά συγκεκριμένα προϊόντα ή εμπορικά σήματα. Στις περιπτώσεις αυτές τα ζητούμενα προϊόντα/υπηρεσίες είναι απλώς αντίστοιχα ή ισοδύναμα των ενδεικτικώς αναφερομένων. Οι υποψήφιοι οικονομικοί φορείς μπορούν να υποβάλλουν προσφορές τεκμηριώνοντας με τον καλύτερο κατά την κρίση τους τρόπο την αντιστοιχία.</w:t>
            </w:r>
          </w:p>
          <w:p w:rsidR="00FC0DFA" w:rsidRPr="00400A44" w:rsidRDefault="00FC0DFA" w:rsidP="00FC0DFA">
            <w:pPr>
              <w:overflowPunct w:val="0"/>
              <w:autoSpaceDE w:val="0"/>
              <w:autoSpaceDN w:val="0"/>
              <w:adjustRightInd w:val="0"/>
              <w:spacing w:after="0" w:line="360" w:lineRule="auto"/>
              <w:ind w:right="34"/>
              <w:jc w:val="both"/>
              <w:rPr>
                <w:rFonts w:ascii="Arial Narrow" w:hAnsi="Arial Narrow"/>
                <w:sz w:val="16"/>
                <w:szCs w:val="16"/>
              </w:rPr>
            </w:pPr>
          </w:p>
        </w:tc>
        <w:tc>
          <w:tcPr>
            <w:tcW w:w="871" w:type="dxa"/>
            <w:shd w:val="clear" w:color="auto" w:fill="auto"/>
            <w:vAlign w:val="center"/>
          </w:tcPr>
          <w:p w:rsidR="00FC0DFA" w:rsidRPr="00400A44" w:rsidRDefault="00FC0DFA" w:rsidP="00733240">
            <w:pPr>
              <w:spacing w:line="360" w:lineRule="auto"/>
              <w:rPr>
                <w:rFonts w:ascii="Arial Narrow" w:hAnsi="Arial Narrow" w:cs="Calibri Light"/>
                <w:iCs/>
                <w:color w:val="000000"/>
                <w:sz w:val="16"/>
                <w:szCs w:val="16"/>
                <w:lang w:eastAsia="el-GR"/>
              </w:rPr>
            </w:pPr>
            <w:r w:rsidRPr="00400A44">
              <w:rPr>
                <w:rFonts w:ascii="Arial Narrow" w:hAnsi="Arial Narrow" w:cs="Calibri Light"/>
                <w:iCs/>
                <w:color w:val="000000"/>
                <w:sz w:val="16"/>
                <w:szCs w:val="16"/>
                <w:lang w:eastAsia="el-GR"/>
              </w:rPr>
              <w:t>ΝΑΙ</w:t>
            </w:r>
          </w:p>
        </w:tc>
        <w:tc>
          <w:tcPr>
            <w:tcW w:w="929" w:type="dxa"/>
            <w:shd w:val="clear" w:color="auto" w:fill="auto"/>
            <w:vAlign w:val="bottom"/>
          </w:tcPr>
          <w:p w:rsidR="00FC0DFA" w:rsidRPr="00400A44" w:rsidRDefault="00FC0DFA" w:rsidP="00733240">
            <w:pPr>
              <w:spacing w:line="360" w:lineRule="auto"/>
              <w:rPr>
                <w:rFonts w:ascii="Arial Narrow" w:hAnsi="Arial Narrow" w:cs="Calibri Light"/>
                <w:iCs/>
                <w:color w:val="000000"/>
                <w:sz w:val="16"/>
                <w:szCs w:val="16"/>
                <w:lang w:eastAsia="el-GR"/>
              </w:rPr>
            </w:pPr>
          </w:p>
        </w:tc>
        <w:tc>
          <w:tcPr>
            <w:tcW w:w="1213" w:type="dxa"/>
            <w:shd w:val="clear" w:color="auto" w:fill="auto"/>
            <w:vAlign w:val="bottom"/>
          </w:tcPr>
          <w:p w:rsidR="00FC0DFA" w:rsidRPr="00400A44" w:rsidRDefault="00FC0DFA" w:rsidP="00733240">
            <w:pPr>
              <w:spacing w:line="360" w:lineRule="auto"/>
              <w:rPr>
                <w:rFonts w:ascii="Arial Narrow" w:hAnsi="Arial Narrow" w:cs="Calibri Light"/>
                <w:iCs/>
                <w:color w:val="000000"/>
                <w:sz w:val="16"/>
                <w:szCs w:val="16"/>
                <w:lang w:eastAsia="el-GR"/>
              </w:rPr>
            </w:pPr>
          </w:p>
        </w:tc>
      </w:tr>
      <w:tr w:rsidR="00F86BE3" w:rsidRPr="00400A44" w:rsidTr="00BD2F1E">
        <w:trPr>
          <w:trHeight w:val="479"/>
        </w:trPr>
        <w:tc>
          <w:tcPr>
            <w:tcW w:w="428" w:type="dxa"/>
            <w:shd w:val="clear" w:color="auto" w:fill="auto"/>
            <w:vAlign w:val="center"/>
          </w:tcPr>
          <w:p w:rsidR="00733240" w:rsidRPr="00400A44" w:rsidRDefault="00733240" w:rsidP="00733240">
            <w:pPr>
              <w:spacing w:line="360" w:lineRule="auto"/>
              <w:rPr>
                <w:rFonts w:ascii="Arial Narrow" w:hAnsi="Arial Narrow" w:cs="Calibri Light"/>
                <w:iCs/>
                <w:color w:val="000000"/>
                <w:sz w:val="16"/>
                <w:szCs w:val="16"/>
                <w:lang w:eastAsia="el-GR"/>
              </w:rPr>
            </w:pPr>
          </w:p>
          <w:p w:rsidR="00733240" w:rsidRPr="00400A44" w:rsidRDefault="00844683" w:rsidP="00733240">
            <w:pPr>
              <w:spacing w:line="360" w:lineRule="auto"/>
              <w:rPr>
                <w:rFonts w:ascii="Arial Narrow" w:hAnsi="Arial Narrow" w:cs="Calibri Light"/>
                <w:iCs/>
                <w:color w:val="000000"/>
                <w:sz w:val="16"/>
                <w:szCs w:val="16"/>
                <w:lang w:eastAsia="el-GR"/>
              </w:rPr>
            </w:pPr>
            <w:r w:rsidRPr="00400A44">
              <w:rPr>
                <w:rFonts w:ascii="Arial Narrow" w:hAnsi="Arial Narrow" w:cs="Calibri Light"/>
                <w:iCs/>
                <w:color w:val="000000"/>
                <w:sz w:val="16"/>
                <w:szCs w:val="16"/>
                <w:lang w:eastAsia="el-GR"/>
              </w:rPr>
              <w:t>5</w:t>
            </w:r>
          </w:p>
        </w:tc>
        <w:tc>
          <w:tcPr>
            <w:tcW w:w="5891" w:type="dxa"/>
            <w:shd w:val="clear" w:color="auto" w:fill="auto"/>
            <w:vAlign w:val="center"/>
          </w:tcPr>
          <w:p w:rsidR="007727B5" w:rsidRPr="00400A44" w:rsidRDefault="007727B5" w:rsidP="007727B5">
            <w:pPr>
              <w:pStyle w:val="aa"/>
              <w:jc w:val="center"/>
              <w:rPr>
                <w:rFonts w:ascii="Arial Narrow" w:hAnsi="Arial Narrow" w:cs="Tahoma"/>
                <w:b/>
                <w:sz w:val="16"/>
                <w:szCs w:val="16"/>
                <w:lang w:eastAsia="ar-SA"/>
              </w:rPr>
            </w:pPr>
            <w:r w:rsidRPr="00400A44">
              <w:rPr>
                <w:rFonts w:ascii="Arial Narrow" w:hAnsi="Arial Narrow" w:cs="Tahoma"/>
                <w:b/>
                <w:sz w:val="16"/>
                <w:szCs w:val="16"/>
                <w:lang w:eastAsia="ar-SA"/>
              </w:rPr>
              <w:t>ΓΕΝΙΚΕΣ ΤΕΧΝΙΚΕΣ ΠΡΟΔΙΑΓΡΑΦΕΣ</w:t>
            </w:r>
          </w:p>
          <w:p w:rsidR="007727B5" w:rsidRPr="00400A44" w:rsidRDefault="007727B5" w:rsidP="007727B5">
            <w:pPr>
              <w:pStyle w:val="aa"/>
              <w:jc w:val="center"/>
              <w:rPr>
                <w:rFonts w:ascii="Arial Narrow" w:hAnsi="Arial Narrow" w:cs="Tahoma"/>
                <w:b/>
                <w:sz w:val="16"/>
                <w:szCs w:val="16"/>
                <w:lang w:eastAsia="ar-SA"/>
              </w:rPr>
            </w:pPr>
          </w:p>
          <w:p w:rsidR="007727B5" w:rsidRPr="00400A44" w:rsidRDefault="007727B5" w:rsidP="007727B5">
            <w:pPr>
              <w:pStyle w:val="aa"/>
              <w:jc w:val="both"/>
              <w:rPr>
                <w:rFonts w:ascii="Arial Narrow" w:hAnsi="Arial Narrow" w:cs="Tahoma"/>
                <w:b/>
                <w:sz w:val="16"/>
                <w:szCs w:val="16"/>
                <w:lang w:eastAsia="ar-SA"/>
              </w:rPr>
            </w:pPr>
            <w:r w:rsidRPr="00400A44">
              <w:rPr>
                <w:rFonts w:ascii="Arial Narrow" w:hAnsi="Arial Narrow" w:cs="Tahoma"/>
                <w:b/>
                <w:sz w:val="16"/>
                <w:szCs w:val="16"/>
                <w:lang w:eastAsia="ar-SA"/>
              </w:rPr>
              <w:t>ΥΠΟΧΡΕΩΣΕΙΣ ΤΟΥ ΑΝΑΔΟΧΟΥ</w:t>
            </w:r>
          </w:p>
          <w:p w:rsidR="007727B5" w:rsidRPr="00400A44" w:rsidRDefault="007727B5" w:rsidP="007727B5">
            <w:pPr>
              <w:pStyle w:val="aa"/>
              <w:jc w:val="both"/>
              <w:rPr>
                <w:rFonts w:ascii="Arial Narrow" w:hAnsi="Arial Narrow" w:cs="Tahoma"/>
                <w:sz w:val="16"/>
                <w:szCs w:val="16"/>
                <w:lang w:eastAsia="ar-SA"/>
              </w:rPr>
            </w:pPr>
            <w:r w:rsidRPr="00400A44">
              <w:rPr>
                <w:rFonts w:ascii="Arial Narrow" w:hAnsi="Arial Narrow" w:cs="Tahoma"/>
                <w:sz w:val="16"/>
                <w:szCs w:val="16"/>
                <w:lang w:eastAsia="ar-SA"/>
              </w:rPr>
              <w:t xml:space="preserve">Ο ανάδοχος αναλαμβάνει την καθαριότητα και την απολύμανση των κτιριακών εγκαταστάσεων και των εν γένει χώρων του Νοσοκομείου υπό τους παρακάτω όρους και προϋποθέσεις. </w:t>
            </w:r>
          </w:p>
          <w:p w:rsidR="007727B5" w:rsidRPr="00400A44" w:rsidRDefault="007727B5" w:rsidP="007727B5">
            <w:pPr>
              <w:pStyle w:val="aa"/>
              <w:jc w:val="both"/>
              <w:rPr>
                <w:rFonts w:ascii="Arial Narrow" w:hAnsi="Arial Narrow" w:cs="Tahoma"/>
                <w:sz w:val="16"/>
                <w:szCs w:val="16"/>
                <w:u w:val="single"/>
                <w:lang w:eastAsia="ar-SA"/>
              </w:rPr>
            </w:pPr>
            <w:r w:rsidRPr="00400A44">
              <w:rPr>
                <w:rFonts w:ascii="Arial Narrow" w:hAnsi="Arial Narrow" w:cs="Tahoma"/>
                <w:sz w:val="16"/>
                <w:szCs w:val="16"/>
                <w:u w:val="single"/>
                <w:lang w:eastAsia="ar-SA"/>
              </w:rPr>
              <w:t>Σε όλα τα στάδια της σύμβασης παροχής υπηρεσιών Καθαριότητας ο Ανάδοχος υποχρεούται στην τήρηση όλων των υποχρεώσεων, που απορρέουν από τις διατάξεις της περιβαλλοντικής, κοινωνικοασφαλιστικής και υγειονομικής Νομοθεσίας καθώς και του Εσωτερικού Κανονισμού του Νοσοκομείου.</w:t>
            </w:r>
          </w:p>
          <w:p w:rsidR="007727B5" w:rsidRPr="00400A44" w:rsidRDefault="007727B5" w:rsidP="007727B5">
            <w:pPr>
              <w:pStyle w:val="aa"/>
              <w:jc w:val="both"/>
              <w:rPr>
                <w:rFonts w:ascii="Arial Narrow" w:hAnsi="Arial Narrow" w:cs="Tahoma"/>
                <w:sz w:val="16"/>
                <w:szCs w:val="16"/>
                <w:lang w:eastAsia="ar-SA"/>
              </w:rPr>
            </w:pPr>
            <w:r w:rsidRPr="00400A44">
              <w:rPr>
                <w:rFonts w:ascii="Arial Narrow" w:hAnsi="Arial Narrow" w:cs="Tahoma"/>
                <w:sz w:val="16"/>
                <w:szCs w:val="16"/>
                <w:lang w:eastAsia="ar-SA"/>
              </w:rPr>
              <w:t>Ο ανάδοχος είναι εξάλλου υποχρεωμένος σε τακτά χρονικά διαστήματα και σύμφωνα με τις υποδείξεις του Νοσοκομείου, να καθαρίζει και τυχόν χώρους του Νοσοκομείου «</w:t>
            </w:r>
            <w:r w:rsidRPr="00400A44">
              <w:rPr>
                <w:rFonts w:ascii="Arial Narrow" w:hAnsi="Arial Narrow" w:cs="Tahoma"/>
                <w:sz w:val="16"/>
                <w:szCs w:val="16"/>
                <w:lang w:val="en-US" w:eastAsia="ar-SA"/>
              </w:rPr>
              <w:t>H</w:t>
            </w:r>
            <w:r w:rsidRPr="00400A44">
              <w:rPr>
                <w:rFonts w:ascii="Arial Narrow" w:hAnsi="Arial Narrow" w:cs="Tahoma"/>
                <w:sz w:val="16"/>
                <w:szCs w:val="16"/>
                <w:lang w:eastAsia="ar-SA"/>
              </w:rPr>
              <w:t xml:space="preserve"> ΕΛΠΙΣ» που κατά τη κατάρτιση της σύμβασης δεν χρησιμοποιούνται. </w:t>
            </w:r>
          </w:p>
          <w:p w:rsidR="007727B5" w:rsidRPr="00400A44" w:rsidRDefault="007727B5" w:rsidP="007727B5">
            <w:pPr>
              <w:pStyle w:val="aa"/>
              <w:jc w:val="both"/>
              <w:rPr>
                <w:rFonts w:ascii="Arial Narrow" w:hAnsi="Arial Narrow" w:cs="Tahoma"/>
                <w:sz w:val="16"/>
                <w:szCs w:val="16"/>
              </w:rPr>
            </w:pPr>
            <w:r w:rsidRPr="00400A44">
              <w:rPr>
                <w:rFonts w:ascii="Arial Narrow" w:hAnsi="Arial Narrow" w:cs="Tahoma"/>
                <w:sz w:val="16"/>
                <w:szCs w:val="16"/>
                <w:lang w:eastAsia="ar-SA"/>
              </w:rPr>
              <w:t>Ως ολοκλήρωση του καθαρισμού θεωρείται και η αποκομιδή των απορριμμάτων που θα γίνεται σύμφωνα με τις συστάσεις της  Επιτροπής Νοσοκομειακών Λοιμώξεων (Ε.Ν.Λ.)  και της Επόπτριας Δημόσιας Υγείας του Νοσοκομείου «</w:t>
            </w:r>
            <w:r w:rsidRPr="00400A44">
              <w:rPr>
                <w:rFonts w:ascii="Arial Narrow" w:hAnsi="Arial Narrow" w:cs="Tahoma"/>
                <w:sz w:val="16"/>
                <w:szCs w:val="16"/>
                <w:lang w:val="en-US" w:eastAsia="ar-SA"/>
              </w:rPr>
              <w:t>H</w:t>
            </w:r>
            <w:r w:rsidRPr="00400A44">
              <w:rPr>
                <w:rFonts w:ascii="Arial Narrow" w:hAnsi="Arial Narrow" w:cs="Tahoma"/>
                <w:sz w:val="16"/>
                <w:szCs w:val="16"/>
                <w:lang w:eastAsia="ar-SA"/>
              </w:rPr>
              <w:t xml:space="preserve"> ΕΛΠΙΣ».</w:t>
            </w:r>
          </w:p>
          <w:p w:rsidR="007727B5" w:rsidRPr="00400A44" w:rsidRDefault="007727B5" w:rsidP="007727B5">
            <w:pPr>
              <w:pStyle w:val="aa"/>
              <w:jc w:val="both"/>
              <w:rPr>
                <w:rFonts w:ascii="Arial Narrow" w:hAnsi="Arial Narrow" w:cs="Tahoma"/>
                <w:b/>
                <w:sz w:val="16"/>
                <w:szCs w:val="16"/>
                <w:u w:val="single"/>
              </w:rPr>
            </w:pPr>
            <w:r w:rsidRPr="00400A44">
              <w:rPr>
                <w:rFonts w:ascii="Arial Narrow" w:hAnsi="Arial Narrow" w:cs="Tahoma"/>
                <w:b/>
                <w:sz w:val="16"/>
                <w:szCs w:val="16"/>
                <w:u w:val="single"/>
              </w:rPr>
              <w:t xml:space="preserve">Διαχείριση αποβλήτων επικίνδυνων </w:t>
            </w:r>
          </w:p>
          <w:p w:rsidR="007727B5" w:rsidRPr="00400A44" w:rsidRDefault="007727B5" w:rsidP="007727B5">
            <w:pPr>
              <w:pStyle w:val="aa"/>
              <w:jc w:val="both"/>
              <w:rPr>
                <w:rFonts w:ascii="Arial Narrow" w:hAnsi="Arial Narrow" w:cs="Tahoma"/>
                <w:sz w:val="16"/>
                <w:szCs w:val="16"/>
              </w:rPr>
            </w:pPr>
            <w:r w:rsidRPr="00400A44">
              <w:rPr>
                <w:rFonts w:ascii="Arial Narrow" w:hAnsi="Arial Narrow" w:cs="Tahoma"/>
                <w:sz w:val="16"/>
                <w:szCs w:val="16"/>
              </w:rPr>
              <w:t>Ο ανάδοχος υποχρεούται να γνωρίζει και να τηρεί την ισχύουσα νομοθεσία για την διαχείριση των Επικίνδυνων Αποβλήτων Υγειονομικών Μονάδων (ΕΥΑΜ) – «Μέτρα και όροι για την διαχείριση Αποβλήτων Μονάδων (ΦΕΚ Β 1537/08-05-2012)».</w:t>
            </w:r>
          </w:p>
          <w:p w:rsidR="007727B5" w:rsidRPr="00400A44" w:rsidRDefault="007727B5" w:rsidP="007727B5">
            <w:pPr>
              <w:pStyle w:val="aa"/>
              <w:jc w:val="both"/>
              <w:rPr>
                <w:rFonts w:ascii="Arial Narrow" w:hAnsi="Arial Narrow" w:cs="Tahoma"/>
                <w:sz w:val="16"/>
                <w:szCs w:val="16"/>
              </w:rPr>
            </w:pPr>
            <w:r w:rsidRPr="00400A44">
              <w:rPr>
                <w:rFonts w:ascii="Arial Narrow" w:hAnsi="Arial Narrow" w:cs="Tahoma"/>
                <w:sz w:val="16"/>
                <w:szCs w:val="16"/>
              </w:rPr>
              <w:t>Τα Απόβλητα Υγειονομικών Μονάδων, σύμφωνα με το αρθρ. 2 του ανωτέρω νόμου, περιλαμβάνουν τις παρακάτω κατηγορίες:</w:t>
            </w:r>
          </w:p>
          <w:p w:rsidR="007727B5" w:rsidRPr="00400A44" w:rsidRDefault="007727B5" w:rsidP="007727B5">
            <w:pPr>
              <w:pStyle w:val="aa"/>
              <w:jc w:val="both"/>
              <w:rPr>
                <w:rFonts w:ascii="Arial Narrow" w:hAnsi="Arial Narrow" w:cs="Tahoma"/>
                <w:b/>
                <w:sz w:val="16"/>
                <w:szCs w:val="16"/>
              </w:rPr>
            </w:pPr>
            <w:r w:rsidRPr="00400A44">
              <w:rPr>
                <w:rFonts w:ascii="Arial Narrow" w:hAnsi="Arial Narrow" w:cs="Tahoma"/>
                <w:b/>
                <w:sz w:val="16"/>
                <w:szCs w:val="16"/>
              </w:rPr>
              <w:t>1.Αστικά Στερεά Απόβλητα (ΑΣΑ) που προσομοιάζουν με τα οικιακά απόβλητα – σε αυτά συμπεριλαμβάνονται και τα ανακυκλώσιμα χαρτί, γυαλί, αλουμίνιο.</w:t>
            </w:r>
          </w:p>
          <w:p w:rsidR="007727B5" w:rsidRPr="00400A44" w:rsidRDefault="007727B5" w:rsidP="007727B5">
            <w:pPr>
              <w:pStyle w:val="aa"/>
              <w:jc w:val="both"/>
              <w:rPr>
                <w:rFonts w:ascii="Arial Narrow" w:hAnsi="Arial Narrow" w:cs="Tahoma"/>
                <w:b/>
                <w:sz w:val="16"/>
                <w:szCs w:val="16"/>
              </w:rPr>
            </w:pPr>
            <w:r w:rsidRPr="00400A44">
              <w:rPr>
                <w:rFonts w:ascii="Arial Narrow" w:hAnsi="Arial Narrow" w:cs="Tahoma"/>
                <w:b/>
                <w:sz w:val="16"/>
                <w:szCs w:val="16"/>
              </w:rPr>
              <w:t>2. Επικίνδυνα Απόβλητα Υγειονομικών Μονάδων (ΕΑΥΜ):</w:t>
            </w:r>
          </w:p>
          <w:p w:rsidR="007727B5" w:rsidRPr="00400A44" w:rsidRDefault="007727B5" w:rsidP="007727B5">
            <w:pPr>
              <w:pStyle w:val="aa"/>
              <w:jc w:val="both"/>
              <w:rPr>
                <w:rFonts w:ascii="Arial Narrow" w:hAnsi="Arial Narrow" w:cs="Tahoma"/>
                <w:sz w:val="16"/>
                <w:szCs w:val="16"/>
              </w:rPr>
            </w:pPr>
            <w:r w:rsidRPr="00400A44">
              <w:rPr>
                <w:rFonts w:ascii="Arial Narrow" w:hAnsi="Arial Narrow" w:cs="Tahoma"/>
                <w:b/>
                <w:bCs/>
                <w:sz w:val="16"/>
                <w:szCs w:val="16"/>
                <w:u w:val="single"/>
              </w:rPr>
              <w:t>Α. «Επικίνδυνα Απόβλητα Αμιγώς Μολυσματικά (ΕΑΑΜ)»</w:t>
            </w:r>
            <w:r w:rsidRPr="00400A44">
              <w:rPr>
                <w:rFonts w:ascii="Arial Narrow" w:hAnsi="Arial Narrow" w:cs="Tahoma"/>
                <w:b/>
                <w:bCs/>
                <w:sz w:val="16"/>
                <w:szCs w:val="16"/>
              </w:rPr>
              <w:t xml:space="preserve"> τα οποία</w:t>
            </w:r>
            <w:r w:rsidRPr="00400A44">
              <w:rPr>
                <w:rFonts w:ascii="Arial Narrow" w:hAnsi="Arial Narrow" w:cs="Tahoma"/>
                <w:sz w:val="16"/>
                <w:szCs w:val="16"/>
              </w:rPr>
              <w:t xml:space="preserve"> εκδηλώνουν μόνο την επικίνδυνη ιδιότητα Η9 σύμφωνα με το παράρτημα </w:t>
            </w:r>
            <w:r w:rsidRPr="00400A44">
              <w:rPr>
                <w:rFonts w:ascii="Arial Narrow" w:hAnsi="Arial Narrow" w:cs="Tahoma"/>
                <w:sz w:val="16"/>
                <w:szCs w:val="16"/>
                <w:lang w:val="en-US"/>
              </w:rPr>
              <w:t>III</w:t>
            </w:r>
            <w:r w:rsidRPr="00400A44">
              <w:rPr>
                <w:rFonts w:ascii="Arial Narrow" w:hAnsi="Arial Narrow" w:cs="Tahoma"/>
                <w:sz w:val="16"/>
                <w:szCs w:val="16"/>
              </w:rPr>
              <w:t xml:space="preserve"> του αρθρ. 60 του Νόμου 4042/2012. Ο όρος «Επικίνδυνα Απόβλητα Αμιγώς Μολυσματικά (ΕΑΑΜ)» αντικαθιστά τον όρο «Επικίνδυνα Ιατρικά Απόβλητα αμιγώς μολυσματικού χαρακτήρα (ΕΙΑ - ΜΧ) » ο οποίος προβλεπόταν στην προηγούμενη Κ.Υ.Α. (Φ.Ε.Κ. Β 1419).</w:t>
            </w:r>
          </w:p>
          <w:p w:rsidR="007727B5" w:rsidRPr="00400A44" w:rsidRDefault="007727B5" w:rsidP="007727B5">
            <w:pPr>
              <w:pStyle w:val="aa"/>
              <w:jc w:val="both"/>
              <w:rPr>
                <w:rFonts w:ascii="Arial Narrow" w:hAnsi="Arial Narrow" w:cs="Tahoma"/>
                <w:sz w:val="16"/>
                <w:szCs w:val="16"/>
              </w:rPr>
            </w:pPr>
            <w:r w:rsidRPr="00400A44">
              <w:rPr>
                <w:rFonts w:ascii="Arial Narrow" w:hAnsi="Arial Narrow" w:cs="Tahoma"/>
                <w:b/>
                <w:bCs/>
                <w:sz w:val="16"/>
                <w:szCs w:val="16"/>
                <w:u w:val="single"/>
              </w:rPr>
              <w:t>Β. «Μικτά Επικίνδυνα Απόβλητα (ΜΕΑ)»</w:t>
            </w:r>
            <w:r w:rsidRPr="00400A44">
              <w:rPr>
                <w:rFonts w:ascii="Arial Narrow" w:hAnsi="Arial Narrow" w:cs="Tahoma"/>
                <w:sz w:val="16"/>
                <w:szCs w:val="16"/>
              </w:rPr>
              <w:t xml:space="preserve"> τα οποία εκδηλώνουν την επικίνδυνη ιδιότητα Η9, ταυτόχρονα με μια ή περισσότερες επικίνδυνες ιδιότητες σύμφωνα με το παράρτημα </w:t>
            </w:r>
            <w:r w:rsidRPr="00400A44">
              <w:rPr>
                <w:rFonts w:ascii="Arial Narrow" w:hAnsi="Arial Narrow" w:cs="Tahoma"/>
                <w:sz w:val="16"/>
                <w:szCs w:val="16"/>
                <w:lang w:val="en-US"/>
              </w:rPr>
              <w:t>III</w:t>
            </w:r>
            <w:r w:rsidRPr="00400A44">
              <w:rPr>
                <w:rFonts w:ascii="Arial Narrow" w:hAnsi="Arial Narrow" w:cs="Tahoma"/>
                <w:sz w:val="16"/>
                <w:szCs w:val="16"/>
              </w:rPr>
              <w:t xml:space="preserve"> του αρθρ. 60 του Νόμου 4042/2012. Ο όρος «Μικτά Επικίνδυνα Απόβλητα (ΜΕΑ)» αντικαθιστά τον όρο «Επικίνδυνα Ιατρικά Απόβλητα που έχουν ταυτόχρονα μολυσματικό και τοξικό χαρακτήρα (ΕΙΑ - ΜΤΧ)» ο οποίος προβλεπόταν στην προηγούμενη Κ.Υ.Α. (Φ.Ε.Κ. Β 1419)</w:t>
            </w:r>
          </w:p>
          <w:p w:rsidR="007727B5" w:rsidRPr="00400A44" w:rsidRDefault="007727B5" w:rsidP="007727B5">
            <w:pPr>
              <w:pStyle w:val="aa"/>
              <w:jc w:val="both"/>
              <w:rPr>
                <w:rFonts w:ascii="Arial Narrow" w:hAnsi="Arial Narrow" w:cs="Tahoma"/>
                <w:sz w:val="16"/>
                <w:szCs w:val="16"/>
              </w:rPr>
            </w:pPr>
            <w:r w:rsidRPr="00400A44">
              <w:rPr>
                <w:rFonts w:ascii="Arial Narrow" w:hAnsi="Arial Narrow" w:cs="Tahoma"/>
                <w:b/>
                <w:bCs/>
                <w:sz w:val="16"/>
                <w:szCs w:val="16"/>
                <w:u w:val="single"/>
              </w:rPr>
              <w:t>Γ. «’Άλλα Επικίνδυνα Απόβλητα (ΑΕΑ)»</w:t>
            </w:r>
            <w:r w:rsidRPr="00400A44">
              <w:rPr>
                <w:rFonts w:ascii="Arial Narrow" w:hAnsi="Arial Narrow" w:cs="Tahoma"/>
                <w:sz w:val="16"/>
                <w:szCs w:val="16"/>
              </w:rPr>
              <w:t xml:space="preserve"> τα οποία εκδηλώνουν μια τουλάχιστον επικίνδυνη ιδιότητα, εκτός της ιδιότητας Η9. Ο όρος «’Άλλα Επικίνδυνα Απόβλητα (ΑΕΑ)» αντικαθιστά τον όρο «Επικίνδυνα Ιατρικά Απόβλητα αμιγώς τοξικού χαρακτήρα (ΕΙΑ - ΤΧ) », ο οποίος προβλεπόταν στην προηγούμενη Κ.Υ.Α. (Φ.Ε.Κ. Β 1419)</w:t>
            </w:r>
          </w:p>
          <w:p w:rsidR="007727B5" w:rsidRPr="00400A44" w:rsidRDefault="007727B5" w:rsidP="007727B5">
            <w:pPr>
              <w:pStyle w:val="aa"/>
              <w:jc w:val="both"/>
              <w:rPr>
                <w:rFonts w:ascii="Arial Narrow" w:hAnsi="Arial Narrow" w:cs="Tahoma"/>
                <w:sz w:val="16"/>
                <w:szCs w:val="16"/>
              </w:rPr>
            </w:pPr>
            <w:r w:rsidRPr="00400A44">
              <w:rPr>
                <w:rFonts w:ascii="Arial Narrow" w:hAnsi="Arial Narrow" w:cs="Tahoma"/>
                <w:b/>
                <w:bCs/>
                <w:sz w:val="16"/>
                <w:szCs w:val="16"/>
                <w:u w:val="single"/>
              </w:rPr>
              <w:t>3. Ειδικά Ρεύματα Αποβλήτων</w:t>
            </w:r>
            <w:r w:rsidRPr="00400A44">
              <w:rPr>
                <w:rFonts w:ascii="Arial Narrow" w:hAnsi="Arial Narrow" w:cs="Tahoma"/>
                <w:b/>
                <w:bCs/>
                <w:sz w:val="16"/>
                <w:szCs w:val="16"/>
              </w:rPr>
              <w:t>:</w:t>
            </w:r>
            <w:r w:rsidRPr="00400A44">
              <w:rPr>
                <w:rFonts w:ascii="Arial Narrow" w:hAnsi="Arial Narrow" w:cs="Tahoma"/>
                <w:sz w:val="16"/>
                <w:szCs w:val="16"/>
              </w:rPr>
              <w:t xml:space="preserve"> Οι ιστοί, τα όργανα και τα ανθρώπινα μέλη, οδηγούνται προς αποτέφρωση, αφού πρώτα υποστούν τεμαχισμό, ώστε να μην είναι αναγνωρίσιμα. Τα ανθρώπινα μέλη συλλέγονται σε κόκκινες σακούλες – </w:t>
            </w:r>
            <w:proofErr w:type="spellStart"/>
            <w:r w:rsidRPr="00400A44">
              <w:rPr>
                <w:rFonts w:ascii="Arial Narrow" w:hAnsi="Arial Narrow" w:cs="Tahoma"/>
                <w:sz w:val="16"/>
                <w:szCs w:val="16"/>
              </w:rPr>
              <w:t>περιέκτες</w:t>
            </w:r>
            <w:proofErr w:type="spellEnd"/>
            <w:r w:rsidRPr="00400A44">
              <w:rPr>
                <w:rFonts w:ascii="Arial Narrow" w:hAnsi="Arial Narrow" w:cs="Tahoma"/>
                <w:sz w:val="16"/>
                <w:szCs w:val="16"/>
              </w:rPr>
              <w:t xml:space="preserve"> και αποθηκεύονται σε ψυκτικούς θαλάμους ή καταψύκτες μέχρι να οδηγηθούν προς αποτέφρωση ή να οδηγηθούν προς ενταφιασμό.</w:t>
            </w:r>
          </w:p>
          <w:p w:rsidR="007727B5" w:rsidRPr="00400A44" w:rsidRDefault="007727B5" w:rsidP="007727B5">
            <w:pPr>
              <w:pStyle w:val="aa"/>
              <w:jc w:val="both"/>
              <w:rPr>
                <w:rFonts w:ascii="Arial Narrow" w:hAnsi="Arial Narrow" w:cs="Tahoma"/>
                <w:sz w:val="16"/>
                <w:szCs w:val="16"/>
              </w:rPr>
            </w:pPr>
            <w:r w:rsidRPr="00400A44">
              <w:rPr>
                <w:rFonts w:ascii="Arial Narrow" w:hAnsi="Arial Narrow" w:cs="Tahoma"/>
                <w:sz w:val="16"/>
                <w:szCs w:val="16"/>
              </w:rPr>
              <w:t xml:space="preserve">Επικίνδυνα χημικά απόβλητα με υψηλό περιεχόμενο υδραργύρου ή καδμίου θα τοποθετούνται ξεχωριστά κατά είδος σε ειδικούς ανθεκτικούς, στεγανούς </w:t>
            </w:r>
            <w:proofErr w:type="spellStart"/>
            <w:r w:rsidRPr="00400A44">
              <w:rPr>
                <w:rFonts w:ascii="Arial Narrow" w:hAnsi="Arial Narrow" w:cs="Tahoma"/>
                <w:sz w:val="16"/>
                <w:szCs w:val="16"/>
              </w:rPr>
              <w:t>περιέκτες</w:t>
            </w:r>
            <w:proofErr w:type="spellEnd"/>
            <w:r w:rsidRPr="00400A44">
              <w:rPr>
                <w:rFonts w:ascii="Arial Narrow" w:hAnsi="Arial Narrow" w:cs="Tahoma"/>
                <w:sz w:val="16"/>
                <w:szCs w:val="16"/>
              </w:rPr>
              <w:t xml:space="preserve">. Η ταυτότητα των ουσιών αναγράφεται πάντα ευδιάκριτα έξω από τον </w:t>
            </w:r>
            <w:proofErr w:type="spellStart"/>
            <w:r w:rsidRPr="00400A44">
              <w:rPr>
                <w:rFonts w:ascii="Arial Narrow" w:hAnsi="Arial Narrow" w:cs="Tahoma"/>
                <w:sz w:val="16"/>
                <w:szCs w:val="16"/>
              </w:rPr>
              <w:t>περιέκτη</w:t>
            </w:r>
            <w:proofErr w:type="spellEnd"/>
            <w:r w:rsidRPr="00400A44">
              <w:rPr>
                <w:rFonts w:ascii="Arial Narrow" w:hAnsi="Arial Narrow" w:cs="Tahoma"/>
                <w:sz w:val="16"/>
                <w:szCs w:val="16"/>
              </w:rPr>
              <w:t>. Επικίνδυνα χημικά απόβλητα διαφορετικών τύπων δεν πρέπει ποτέ να αναμειγνύονται.</w:t>
            </w:r>
          </w:p>
          <w:p w:rsidR="007727B5" w:rsidRPr="00400A44" w:rsidRDefault="007727B5" w:rsidP="007727B5">
            <w:pPr>
              <w:pStyle w:val="aa"/>
              <w:jc w:val="both"/>
              <w:rPr>
                <w:rFonts w:ascii="Arial Narrow" w:hAnsi="Arial Narrow" w:cs="Tahoma"/>
                <w:sz w:val="16"/>
                <w:szCs w:val="16"/>
              </w:rPr>
            </w:pPr>
            <w:r w:rsidRPr="00400A44">
              <w:rPr>
                <w:rFonts w:ascii="Arial Narrow" w:hAnsi="Arial Narrow" w:cs="Tahoma"/>
                <w:sz w:val="16"/>
                <w:szCs w:val="16"/>
              </w:rPr>
              <w:t>Το ειδικευμένο προσωπικό καθαριότητας οφείλει να ακολουθεί τις ακόλουθες γενικές πρακτικές:</w:t>
            </w:r>
          </w:p>
          <w:p w:rsidR="007727B5" w:rsidRPr="00400A44" w:rsidRDefault="007727B5" w:rsidP="007727B5">
            <w:pPr>
              <w:jc w:val="both"/>
              <w:rPr>
                <w:rFonts w:ascii="Arial Narrow" w:hAnsi="Arial Narrow" w:cs="Tahoma"/>
                <w:sz w:val="16"/>
                <w:szCs w:val="16"/>
              </w:rPr>
            </w:pPr>
            <w:r w:rsidRPr="00400A44">
              <w:rPr>
                <w:rFonts w:ascii="Arial Narrow" w:hAnsi="Arial Narrow" w:cs="Tahoma"/>
                <w:sz w:val="16"/>
                <w:szCs w:val="16"/>
              </w:rPr>
              <w:t xml:space="preserve">Τα απόβλητα συλλέγονται καθημερινά από τους τόπους παραγωγής τους, όσες φορές </w:t>
            </w:r>
            <w:r w:rsidRPr="00400A44">
              <w:rPr>
                <w:rFonts w:ascii="Arial Narrow" w:hAnsi="Arial Narrow" w:cs="Tahoma"/>
                <w:sz w:val="16"/>
                <w:szCs w:val="16"/>
              </w:rPr>
              <w:lastRenderedPageBreak/>
              <w:t>απαιτείται.</w:t>
            </w:r>
          </w:p>
          <w:p w:rsidR="007727B5" w:rsidRPr="00400A44" w:rsidRDefault="007727B5" w:rsidP="007727B5">
            <w:pPr>
              <w:jc w:val="both"/>
              <w:rPr>
                <w:rFonts w:ascii="Arial Narrow" w:hAnsi="Arial Narrow" w:cs="Tahoma"/>
                <w:sz w:val="16"/>
                <w:szCs w:val="16"/>
              </w:rPr>
            </w:pPr>
            <w:r w:rsidRPr="00400A44">
              <w:rPr>
                <w:rFonts w:ascii="Arial Narrow" w:hAnsi="Arial Narrow" w:cs="Tahoma"/>
                <w:sz w:val="16"/>
                <w:szCs w:val="16"/>
              </w:rPr>
              <w:t>Όλοι οι υποδοχείς (</w:t>
            </w:r>
            <w:r w:rsidRPr="00400A44">
              <w:rPr>
                <w:rFonts w:ascii="Arial Narrow" w:hAnsi="Arial Narrow" w:cs="Tahoma"/>
                <w:sz w:val="16"/>
                <w:szCs w:val="16"/>
                <w:lang w:val="en-US"/>
              </w:rPr>
              <w:t>hospital</w:t>
            </w:r>
            <w:r w:rsidRPr="00400A44">
              <w:rPr>
                <w:rFonts w:ascii="Arial Narrow" w:hAnsi="Arial Narrow" w:cs="Tahoma"/>
                <w:sz w:val="16"/>
                <w:szCs w:val="16"/>
              </w:rPr>
              <w:t xml:space="preserve"> </w:t>
            </w:r>
            <w:r w:rsidRPr="00400A44">
              <w:rPr>
                <w:rFonts w:ascii="Arial Narrow" w:hAnsi="Arial Narrow" w:cs="Tahoma"/>
                <w:sz w:val="16"/>
                <w:szCs w:val="16"/>
                <w:lang w:val="en-US"/>
              </w:rPr>
              <w:t>boxes</w:t>
            </w:r>
            <w:r w:rsidRPr="00400A44">
              <w:rPr>
                <w:rFonts w:ascii="Arial Narrow" w:hAnsi="Arial Narrow" w:cs="Tahoma"/>
                <w:sz w:val="16"/>
                <w:szCs w:val="16"/>
              </w:rPr>
              <w:t>) αντικαθίστανται άμεσα από νέους ίδιου τύπου.</w:t>
            </w:r>
          </w:p>
          <w:p w:rsidR="007727B5" w:rsidRPr="00400A44" w:rsidRDefault="007727B5" w:rsidP="007727B5">
            <w:pPr>
              <w:jc w:val="both"/>
              <w:rPr>
                <w:rFonts w:ascii="Arial Narrow" w:hAnsi="Arial Narrow" w:cs="Tahoma"/>
                <w:sz w:val="16"/>
                <w:szCs w:val="16"/>
              </w:rPr>
            </w:pPr>
            <w:r w:rsidRPr="00400A44">
              <w:rPr>
                <w:rFonts w:ascii="Arial Narrow" w:hAnsi="Arial Narrow" w:cs="Tahoma"/>
                <w:sz w:val="16"/>
                <w:szCs w:val="16"/>
              </w:rPr>
              <w:t>Η απομάκρυνση των υποδοχέων πραγματοποιείται όταν γεμίζουν τα ¾ του συνόλου του και σφραγίζονται.</w:t>
            </w:r>
          </w:p>
          <w:p w:rsidR="007727B5" w:rsidRPr="00400A44" w:rsidRDefault="007727B5" w:rsidP="007727B5">
            <w:pPr>
              <w:pStyle w:val="aa"/>
              <w:jc w:val="both"/>
              <w:rPr>
                <w:rFonts w:ascii="Arial Narrow" w:hAnsi="Arial Narrow" w:cs="Tahoma"/>
                <w:sz w:val="16"/>
                <w:szCs w:val="16"/>
              </w:rPr>
            </w:pPr>
            <w:r w:rsidRPr="00400A44">
              <w:rPr>
                <w:rFonts w:ascii="Arial Narrow" w:hAnsi="Arial Narrow" w:cs="Tahoma"/>
                <w:sz w:val="16"/>
                <w:szCs w:val="16"/>
              </w:rPr>
              <w:t>Κατά την διαδικασία συλλογής τους, λαμβάνονται μέτρα για την αποφυγή δημιουργίας σκόνης, αερίων εκπομπών, σταγονιδίων καθώς και μετάδοσης παθογόνων μικροοργανισμών στο υπεύθυνο προσωπικό.</w:t>
            </w:r>
          </w:p>
          <w:p w:rsidR="007727B5" w:rsidRPr="00400A44" w:rsidRDefault="007727B5" w:rsidP="007727B5">
            <w:pPr>
              <w:pStyle w:val="aa"/>
              <w:jc w:val="both"/>
              <w:rPr>
                <w:rFonts w:ascii="Arial Narrow" w:hAnsi="Arial Narrow" w:cs="Tahoma"/>
                <w:sz w:val="16"/>
                <w:szCs w:val="16"/>
                <w:lang w:eastAsia="ar-SA"/>
              </w:rPr>
            </w:pPr>
            <w:r w:rsidRPr="00400A44">
              <w:rPr>
                <w:rFonts w:ascii="Arial Narrow" w:hAnsi="Arial Narrow" w:cs="Tahoma"/>
                <w:sz w:val="16"/>
                <w:szCs w:val="16"/>
              </w:rPr>
              <w:t xml:space="preserve">Οι εργαζόμενοι σε όλα τα στάδια διαχείρισης (ΕΑΥΜ) δηλαδή συλλογή των κάδων, μεταφορά, αποθήκευση </w:t>
            </w:r>
            <w:proofErr w:type="spellStart"/>
            <w:r w:rsidRPr="00400A44">
              <w:rPr>
                <w:rFonts w:ascii="Arial Narrow" w:hAnsi="Arial Narrow" w:cs="Tahoma"/>
                <w:sz w:val="16"/>
                <w:szCs w:val="16"/>
              </w:rPr>
              <w:t>κ.λ.π</w:t>
            </w:r>
            <w:proofErr w:type="spellEnd"/>
            <w:r w:rsidRPr="00400A44">
              <w:rPr>
                <w:rFonts w:ascii="Arial Narrow" w:hAnsi="Arial Narrow" w:cs="Tahoma"/>
                <w:sz w:val="16"/>
                <w:szCs w:val="16"/>
              </w:rPr>
              <w:t>. πρέπει να φέρουν πλήρη την στολή τους (ενδυμασία μιας χρήσης, μάσκα, γάντια ελαστικά βηρυλλίου).</w:t>
            </w:r>
            <w:r w:rsidRPr="00400A44">
              <w:rPr>
                <w:rFonts w:ascii="Arial Narrow" w:hAnsi="Arial Narrow" w:cs="Tahoma"/>
                <w:sz w:val="16"/>
                <w:szCs w:val="16"/>
                <w:lang w:eastAsia="ar-SA"/>
              </w:rPr>
              <w:t>.</w:t>
            </w:r>
          </w:p>
          <w:p w:rsidR="007727B5" w:rsidRPr="00400A44" w:rsidRDefault="007727B5" w:rsidP="007727B5">
            <w:pPr>
              <w:pStyle w:val="aa"/>
              <w:jc w:val="both"/>
              <w:rPr>
                <w:rFonts w:ascii="Arial Narrow" w:hAnsi="Arial Narrow" w:cs="Tahoma"/>
                <w:sz w:val="16"/>
                <w:szCs w:val="16"/>
                <w:lang w:eastAsia="ar-SA"/>
              </w:rPr>
            </w:pPr>
            <w:r w:rsidRPr="00400A44">
              <w:rPr>
                <w:rFonts w:ascii="Arial Narrow" w:hAnsi="Arial Narrow" w:cs="Tahoma"/>
                <w:sz w:val="16"/>
                <w:szCs w:val="16"/>
                <w:lang w:eastAsia="ar-SA"/>
              </w:rPr>
              <w:t xml:space="preserve">Ο εργοδότης δεν ευθύνεται για κλοπή ή φθορά για οποιοδήποτε λόγο των αντικειμένων που φέρνει ή έχει αποθηκευμένα ο ανάδοχος και οι υπάλληλοί του στο χώρο του Νοσοκομείου. </w:t>
            </w:r>
          </w:p>
          <w:p w:rsidR="007727B5" w:rsidRPr="00400A44" w:rsidRDefault="007727B5" w:rsidP="007727B5">
            <w:pPr>
              <w:pStyle w:val="aa"/>
              <w:jc w:val="both"/>
              <w:rPr>
                <w:rFonts w:ascii="Arial Narrow" w:hAnsi="Arial Narrow" w:cs="Tahoma"/>
                <w:sz w:val="16"/>
                <w:szCs w:val="16"/>
                <w:lang w:eastAsia="ar-SA"/>
              </w:rPr>
            </w:pPr>
            <w:r w:rsidRPr="00400A44">
              <w:rPr>
                <w:rFonts w:ascii="Arial Narrow" w:hAnsi="Arial Narrow" w:cs="Tahoma"/>
                <w:sz w:val="16"/>
                <w:szCs w:val="16"/>
                <w:lang w:eastAsia="ar-SA"/>
              </w:rPr>
              <w:t>Ο ανάδοχος υποχρεούται να τηρεί όλους τους κανόνες πυρασφάλειας και ασφάλειας και να συμμορφώνεται με τις σχετικές οδηγίες του Νοσοκομείου «</w:t>
            </w:r>
            <w:r w:rsidRPr="00400A44">
              <w:rPr>
                <w:rFonts w:ascii="Arial Narrow" w:hAnsi="Arial Narrow" w:cs="Tahoma"/>
                <w:sz w:val="16"/>
                <w:szCs w:val="16"/>
                <w:lang w:val="en-US" w:eastAsia="ar-SA"/>
              </w:rPr>
              <w:t>H</w:t>
            </w:r>
            <w:r w:rsidRPr="00400A44">
              <w:rPr>
                <w:rFonts w:ascii="Arial Narrow" w:hAnsi="Arial Narrow" w:cs="Tahoma"/>
                <w:sz w:val="16"/>
                <w:szCs w:val="16"/>
                <w:lang w:eastAsia="ar-SA"/>
              </w:rPr>
              <w:t xml:space="preserve"> ΕΛΠΙΣ».</w:t>
            </w:r>
          </w:p>
          <w:p w:rsidR="007727B5" w:rsidRPr="00400A44" w:rsidRDefault="007727B5" w:rsidP="007727B5">
            <w:pPr>
              <w:pStyle w:val="aa"/>
              <w:jc w:val="both"/>
              <w:rPr>
                <w:rFonts w:ascii="Arial Narrow" w:hAnsi="Arial Narrow" w:cs="Tahoma"/>
                <w:sz w:val="16"/>
                <w:szCs w:val="16"/>
                <w:lang w:eastAsia="ar-SA"/>
              </w:rPr>
            </w:pPr>
            <w:r w:rsidRPr="00400A44">
              <w:rPr>
                <w:rFonts w:ascii="Arial Narrow" w:hAnsi="Arial Narrow" w:cs="Tahoma"/>
                <w:sz w:val="16"/>
                <w:szCs w:val="16"/>
                <w:lang w:eastAsia="ar-SA"/>
              </w:rPr>
              <w:t>Ο ανάδοχος είναι υπεύθυνος για την αποκατάσταση  οποιασδήποτε ζημιάς ή βλάβης που θα προκληθεί στο προσωπικό και στις εγκαταστάσεις του Νοσοκομείου «</w:t>
            </w:r>
            <w:r w:rsidRPr="00400A44">
              <w:rPr>
                <w:rFonts w:ascii="Arial Narrow" w:hAnsi="Arial Narrow" w:cs="Tahoma"/>
                <w:sz w:val="16"/>
                <w:szCs w:val="16"/>
                <w:lang w:val="en-US" w:eastAsia="ar-SA"/>
              </w:rPr>
              <w:t>H</w:t>
            </w:r>
            <w:r w:rsidRPr="00400A44">
              <w:rPr>
                <w:rFonts w:ascii="Arial Narrow" w:hAnsi="Arial Narrow" w:cs="Tahoma"/>
                <w:sz w:val="16"/>
                <w:szCs w:val="16"/>
                <w:lang w:eastAsia="ar-SA"/>
              </w:rPr>
              <w:t xml:space="preserve"> ΕΛΠΙΣ» ή σε οποιονδήποτε τρίτο, εφ’ όσον αυτή οφείλεται σε υπαιτιότητα των υπαλλήλων του ιδίου (αναδόχου) ή των εργασιών του. </w:t>
            </w:r>
          </w:p>
          <w:p w:rsidR="007727B5" w:rsidRPr="00400A44" w:rsidRDefault="007727B5" w:rsidP="007727B5">
            <w:pPr>
              <w:pStyle w:val="aa"/>
              <w:jc w:val="both"/>
              <w:rPr>
                <w:rFonts w:ascii="Arial Narrow" w:hAnsi="Arial Narrow" w:cs="Tahoma"/>
                <w:sz w:val="16"/>
                <w:szCs w:val="16"/>
                <w:lang w:eastAsia="ar-SA"/>
              </w:rPr>
            </w:pPr>
            <w:r w:rsidRPr="00400A44">
              <w:rPr>
                <w:rFonts w:ascii="Arial Narrow" w:hAnsi="Arial Narrow" w:cs="Tahoma"/>
                <w:sz w:val="16"/>
                <w:szCs w:val="16"/>
                <w:lang w:eastAsia="ar-SA"/>
              </w:rPr>
              <w:t>Ο ανάδοχος υποχρεούται να τηρεί έντυπη αλληλογραφία µε τους αρμόδιους του Νοσοκομείου «</w:t>
            </w:r>
            <w:r w:rsidRPr="00400A44">
              <w:rPr>
                <w:rFonts w:ascii="Arial Narrow" w:hAnsi="Arial Narrow" w:cs="Tahoma"/>
                <w:sz w:val="16"/>
                <w:szCs w:val="16"/>
                <w:lang w:val="en-US" w:eastAsia="ar-SA"/>
              </w:rPr>
              <w:t>H</w:t>
            </w:r>
            <w:r w:rsidRPr="00400A44">
              <w:rPr>
                <w:rFonts w:ascii="Arial Narrow" w:hAnsi="Arial Narrow" w:cs="Tahoma"/>
                <w:sz w:val="16"/>
                <w:szCs w:val="16"/>
                <w:lang w:eastAsia="ar-SA"/>
              </w:rPr>
              <w:t xml:space="preserve"> ΕΛΠΙΣ» µε σκοπό την επισήμανση τυχόν παραλείψεων όσο και παραπόνων. </w:t>
            </w:r>
          </w:p>
          <w:p w:rsidR="007727B5" w:rsidRPr="00400A44" w:rsidRDefault="007727B5" w:rsidP="007727B5">
            <w:pPr>
              <w:pStyle w:val="aa"/>
              <w:jc w:val="both"/>
              <w:rPr>
                <w:rFonts w:ascii="Arial Narrow" w:hAnsi="Arial Narrow" w:cs="Tahoma"/>
                <w:sz w:val="16"/>
                <w:szCs w:val="16"/>
                <w:lang w:eastAsia="ar-SA"/>
              </w:rPr>
            </w:pPr>
            <w:r w:rsidRPr="00400A44">
              <w:rPr>
                <w:rFonts w:ascii="Arial Narrow" w:hAnsi="Arial Narrow" w:cs="Tahoma"/>
                <w:sz w:val="16"/>
                <w:szCs w:val="16"/>
                <w:lang w:eastAsia="ar-SA"/>
              </w:rPr>
              <w:t>Ο ανάδοχος υποχρεούται να αντικαθιστά αμέσως κάθε έλλειψη και παράλειψη ή πλημμελή εργασία που θα παρατηρείται και γνωστοποιείται σ’ αυτόν από τους υπεύθυνους του Νοσοκομείου «</w:t>
            </w:r>
            <w:r w:rsidRPr="00400A44">
              <w:rPr>
                <w:rFonts w:ascii="Arial Narrow" w:hAnsi="Arial Narrow" w:cs="Tahoma"/>
                <w:sz w:val="16"/>
                <w:szCs w:val="16"/>
                <w:lang w:val="en-US" w:eastAsia="ar-SA"/>
              </w:rPr>
              <w:t>H</w:t>
            </w:r>
            <w:r w:rsidRPr="00400A44">
              <w:rPr>
                <w:rFonts w:ascii="Arial Narrow" w:hAnsi="Arial Narrow" w:cs="Tahoma"/>
                <w:sz w:val="16"/>
                <w:szCs w:val="16"/>
                <w:lang w:eastAsia="ar-SA"/>
              </w:rPr>
              <w:t xml:space="preserve"> ΕΛΠΙΣ» και την ΝΕΛ. Εάν ο ανάδοχος δεν φροντίζει σύμφωνα µε τα ανωτέρω για την αποκατάσταση της έλλειψης ή παράλειψης ή πλημμελούς εργασίας θα επιβάλλονται από το Νοσοκομείο «</w:t>
            </w:r>
            <w:r w:rsidRPr="00400A44">
              <w:rPr>
                <w:rFonts w:ascii="Arial Narrow" w:hAnsi="Arial Narrow" w:cs="Tahoma"/>
                <w:sz w:val="16"/>
                <w:szCs w:val="16"/>
                <w:lang w:val="en-US" w:eastAsia="ar-SA"/>
              </w:rPr>
              <w:t>H</w:t>
            </w:r>
            <w:r w:rsidRPr="00400A44">
              <w:rPr>
                <w:rFonts w:ascii="Arial Narrow" w:hAnsi="Arial Narrow" w:cs="Tahoma"/>
                <w:sz w:val="16"/>
                <w:szCs w:val="16"/>
                <w:lang w:eastAsia="ar-SA"/>
              </w:rPr>
              <w:t xml:space="preserve"> ΕΛΠΙΣ» οι κάτωθι ποινικές ρήτρες: </w:t>
            </w:r>
          </w:p>
          <w:p w:rsidR="007727B5" w:rsidRPr="00400A44" w:rsidRDefault="007727B5" w:rsidP="007727B5">
            <w:pPr>
              <w:pStyle w:val="aa"/>
              <w:jc w:val="both"/>
              <w:rPr>
                <w:rFonts w:ascii="Arial Narrow" w:hAnsi="Arial Narrow" w:cs="Tahoma"/>
                <w:sz w:val="16"/>
                <w:szCs w:val="16"/>
                <w:lang w:eastAsia="ar-SA"/>
              </w:rPr>
            </w:pPr>
            <w:r w:rsidRPr="00400A44">
              <w:rPr>
                <w:rFonts w:ascii="Arial Narrow" w:hAnsi="Arial Narrow" w:cs="Tahoma"/>
                <w:sz w:val="16"/>
                <w:szCs w:val="16"/>
                <w:lang w:eastAsia="ar-SA"/>
              </w:rPr>
              <w:t xml:space="preserve">Για κάθε παράλειψη ή πλημμελή εργασία που θα επισημανθεί στον ανάδοχο θα επιβάλλεται ποινική ρήτρα από ίση με ποσοστό από 3% έως 10%, </w:t>
            </w:r>
            <w:proofErr w:type="spellStart"/>
            <w:r w:rsidRPr="00400A44">
              <w:rPr>
                <w:rFonts w:ascii="Arial Narrow" w:hAnsi="Arial Narrow" w:cs="Tahoma"/>
                <w:sz w:val="16"/>
                <w:szCs w:val="16"/>
                <w:lang w:eastAsia="ar-SA"/>
              </w:rPr>
              <w:t>παρακρατούµενης</w:t>
            </w:r>
            <w:proofErr w:type="spellEnd"/>
            <w:r w:rsidRPr="00400A44">
              <w:rPr>
                <w:rFonts w:ascii="Arial Narrow" w:hAnsi="Arial Narrow" w:cs="Tahoma"/>
                <w:sz w:val="16"/>
                <w:szCs w:val="16"/>
                <w:lang w:eastAsia="ar-SA"/>
              </w:rPr>
              <w:t xml:space="preserve"> από την μηνιαία αμοιβή. Σε κάθε περίπτωση το Νοσοκομείο δικαιούται να κηρύξει έκπτωτο τον ανάδοχο χωρίς άλλη διατύπωση. </w:t>
            </w:r>
          </w:p>
          <w:p w:rsidR="007727B5" w:rsidRPr="00400A44" w:rsidRDefault="007727B5" w:rsidP="007727B5">
            <w:pPr>
              <w:pStyle w:val="aa"/>
              <w:jc w:val="both"/>
              <w:rPr>
                <w:rFonts w:ascii="Arial Narrow" w:hAnsi="Arial Narrow" w:cs="Tahoma"/>
                <w:sz w:val="16"/>
                <w:szCs w:val="16"/>
                <w:lang w:eastAsia="ar-SA"/>
              </w:rPr>
            </w:pPr>
            <w:r w:rsidRPr="00400A44">
              <w:rPr>
                <w:rFonts w:ascii="Arial Narrow" w:hAnsi="Arial Narrow" w:cs="Tahoma"/>
                <w:sz w:val="16"/>
                <w:szCs w:val="16"/>
                <w:lang w:eastAsia="ar-SA"/>
              </w:rPr>
              <w:t xml:space="preserve">Κατά την παροχή υπηρεσιών από τον ανάδοχο, δεν πρέπει  να παρακωλύεται η λειτουργία του Νοσοκομείου ούτε να ενοχλούνται ασθενείς, προσωπικό και επισκέπτες. </w:t>
            </w:r>
          </w:p>
          <w:p w:rsidR="007727B5" w:rsidRPr="00400A44" w:rsidRDefault="007727B5" w:rsidP="007727B5">
            <w:pPr>
              <w:pStyle w:val="aa"/>
              <w:jc w:val="both"/>
              <w:rPr>
                <w:rFonts w:ascii="Arial Narrow" w:hAnsi="Arial Narrow" w:cs="Tahoma"/>
                <w:sz w:val="16"/>
                <w:szCs w:val="16"/>
                <w:lang w:eastAsia="ar-SA"/>
              </w:rPr>
            </w:pPr>
            <w:r w:rsidRPr="00400A44">
              <w:rPr>
                <w:rFonts w:ascii="Arial Narrow" w:hAnsi="Arial Narrow" w:cs="Tahoma"/>
                <w:sz w:val="16"/>
                <w:szCs w:val="16"/>
                <w:lang w:eastAsia="ar-SA"/>
              </w:rPr>
              <w:t xml:space="preserve">Ο ανάδοχος πρέπει να φροντίζει για την έγκαιρη ανάληψη υπηρεσίας από τους υπαλλήλους του και για την αποχώρησή τους από το Νοσοκομείο, μετά το τέλος της εργασίας τους. </w:t>
            </w:r>
          </w:p>
          <w:p w:rsidR="007727B5" w:rsidRPr="00400A44" w:rsidRDefault="007727B5" w:rsidP="007727B5">
            <w:pPr>
              <w:pStyle w:val="aa"/>
              <w:jc w:val="both"/>
              <w:rPr>
                <w:rFonts w:ascii="Arial Narrow" w:hAnsi="Arial Narrow" w:cs="Tahoma"/>
                <w:sz w:val="16"/>
                <w:szCs w:val="16"/>
                <w:lang w:eastAsia="ar-SA"/>
              </w:rPr>
            </w:pPr>
            <w:r w:rsidRPr="00400A44">
              <w:rPr>
                <w:rFonts w:ascii="Arial Narrow" w:hAnsi="Arial Narrow" w:cs="Tahoma"/>
                <w:sz w:val="16"/>
                <w:szCs w:val="16"/>
                <w:lang w:eastAsia="ar-SA"/>
              </w:rPr>
              <w:t xml:space="preserve">Ο ανάδοχος είναι υπεύθυνος για την παροχή υπηρεσιών, λαμβάνοντας υπόψη τις αυξημένες απαιτήσεις που συνεπάγεται η παροχή υπηρεσιών στο χώρο ενός Νοσηλευτικού Ιδρύματος. </w:t>
            </w:r>
          </w:p>
          <w:p w:rsidR="007727B5" w:rsidRPr="00400A44" w:rsidRDefault="007727B5" w:rsidP="007727B5">
            <w:pPr>
              <w:pStyle w:val="aa"/>
              <w:jc w:val="both"/>
              <w:rPr>
                <w:rFonts w:ascii="Arial Narrow" w:hAnsi="Arial Narrow" w:cs="Tahoma"/>
                <w:sz w:val="16"/>
                <w:szCs w:val="16"/>
                <w:lang w:eastAsia="ar-SA"/>
              </w:rPr>
            </w:pPr>
            <w:r w:rsidRPr="00400A44">
              <w:rPr>
                <w:rFonts w:ascii="Arial Narrow" w:hAnsi="Arial Narrow" w:cs="Tahoma"/>
                <w:sz w:val="16"/>
                <w:szCs w:val="16"/>
                <w:lang w:eastAsia="ar-SA"/>
              </w:rPr>
              <w:t>Πριν την ανάληψη της εργασίας ο ανάδοχος καταρτίζει με τις σχετικές οδηγίες του Νοσοκομείου πρόγραμμα για την καθαριότητα και την απολύμανση των χώρων. Επιπλέον μέτρα απολύμανσης μπορούν να ζητηθούν από τον εργοδότη.</w:t>
            </w:r>
          </w:p>
          <w:p w:rsidR="007727B5" w:rsidRPr="00400A44" w:rsidRDefault="007727B5" w:rsidP="007727B5">
            <w:pPr>
              <w:pStyle w:val="aa"/>
              <w:jc w:val="both"/>
              <w:rPr>
                <w:rFonts w:ascii="Arial Narrow" w:hAnsi="Arial Narrow" w:cs="Tahoma"/>
                <w:b/>
                <w:bCs/>
                <w:sz w:val="16"/>
                <w:szCs w:val="16"/>
                <w:u w:val="single"/>
                <w:lang w:eastAsia="ar-SA"/>
              </w:rPr>
            </w:pPr>
            <w:r w:rsidRPr="00400A44">
              <w:rPr>
                <w:rFonts w:ascii="Arial Narrow" w:hAnsi="Arial Narrow" w:cs="Tahoma"/>
                <w:sz w:val="16"/>
                <w:szCs w:val="16"/>
                <w:lang w:eastAsia="ar-SA"/>
              </w:rPr>
              <w:t>Ο ανάδοχος επιβαρύνεται με όλα τα έξοδα που αφορούν την ένδυση του προσωπικού του.</w:t>
            </w:r>
          </w:p>
          <w:p w:rsidR="007727B5" w:rsidRPr="00400A44" w:rsidRDefault="007727B5" w:rsidP="007727B5">
            <w:pPr>
              <w:pStyle w:val="aa"/>
              <w:jc w:val="both"/>
              <w:rPr>
                <w:rFonts w:ascii="Arial Narrow" w:hAnsi="Arial Narrow" w:cs="Tahoma"/>
                <w:sz w:val="16"/>
                <w:szCs w:val="16"/>
                <w:lang w:eastAsia="ar-SA"/>
              </w:rPr>
            </w:pPr>
            <w:r w:rsidRPr="00400A44">
              <w:rPr>
                <w:rFonts w:ascii="Arial Narrow" w:hAnsi="Arial Narrow" w:cs="Tahoma"/>
                <w:sz w:val="16"/>
                <w:szCs w:val="16"/>
                <w:lang w:eastAsia="ar-SA"/>
              </w:rPr>
              <w:t>Ο ανάδοχος δεν επιβαρύνεται με δαπάνες ύδρευσης, παροχής ηλεκτρικού ρεύματος, θέρμανσης, κλιματισμού και καυσίμων, τα οποία βαρύνουν το Νοσοκομείο, με την προϋπόθεση της εύλογης χρήσης και κατανάλωσης από τον ανάδοχο.</w:t>
            </w:r>
          </w:p>
          <w:p w:rsidR="007727B5" w:rsidRPr="00400A44" w:rsidRDefault="007727B5" w:rsidP="007727B5">
            <w:pPr>
              <w:pStyle w:val="aa"/>
              <w:jc w:val="both"/>
              <w:rPr>
                <w:rFonts w:ascii="Arial Narrow" w:hAnsi="Arial Narrow" w:cs="Tahoma"/>
                <w:sz w:val="16"/>
                <w:szCs w:val="16"/>
                <w:lang w:eastAsia="ar-SA"/>
              </w:rPr>
            </w:pPr>
            <w:r w:rsidRPr="00400A44">
              <w:rPr>
                <w:rFonts w:ascii="Arial Narrow" w:hAnsi="Arial Narrow" w:cs="Tahoma"/>
                <w:sz w:val="16"/>
                <w:szCs w:val="16"/>
                <w:lang w:eastAsia="ar-SA"/>
              </w:rPr>
              <w:t xml:space="preserve">Απαγορεύεται στον ανάδοχο να διακόψει για οιοδήποτε λόγο την παροχή των υπηρεσιών του. Για το λόγο αυτό ο ανάδοχος δηλώνει στην προσφορά του ότι αναλαμβάνει την υποχρέωση να παρέχει τις υπηρεσίες του συνεχώς, συμπεριλαμβανομένης και της περίπτωσης απεργίας προσωπικού. </w:t>
            </w:r>
          </w:p>
          <w:p w:rsidR="00733240" w:rsidRPr="00400A44" w:rsidRDefault="00733240" w:rsidP="00FC0DFA">
            <w:pPr>
              <w:overflowPunct w:val="0"/>
              <w:autoSpaceDE w:val="0"/>
              <w:autoSpaceDN w:val="0"/>
              <w:adjustRightInd w:val="0"/>
              <w:spacing w:after="0" w:line="360" w:lineRule="auto"/>
              <w:ind w:right="34"/>
              <w:jc w:val="both"/>
              <w:rPr>
                <w:rFonts w:ascii="Arial Narrow" w:hAnsi="Arial Narrow"/>
                <w:sz w:val="16"/>
                <w:szCs w:val="16"/>
              </w:rPr>
            </w:pPr>
          </w:p>
        </w:tc>
        <w:tc>
          <w:tcPr>
            <w:tcW w:w="871" w:type="dxa"/>
            <w:shd w:val="clear" w:color="auto" w:fill="auto"/>
            <w:vAlign w:val="center"/>
          </w:tcPr>
          <w:p w:rsidR="00733240" w:rsidRPr="00400A44" w:rsidRDefault="006B085B" w:rsidP="00733240">
            <w:pPr>
              <w:spacing w:line="360" w:lineRule="auto"/>
              <w:rPr>
                <w:rFonts w:ascii="Arial Narrow" w:hAnsi="Arial Narrow" w:cs="Calibri Light"/>
                <w:iCs/>
                <w:color w:val="000000"/>
                <w:sz w:val="16"/>
                <w:szCs w:val="16"/>
                <w:lang w:eastAsia="el-GR"/>
              </w:rPr>
            </w:pPr>
            <w:r w:rsidRPr="00400A44">
              <w:rPr>
                <w:rFonts w:ascii="Arial Narrow" w:hAnsi="Arial Narrow" w:cs="Calibri Light"/>
                <w:iCs/>
                <w:color w:val="000000"/>
                <w:sz w:val="16"/>
                <w:szCs w:val="16"/>
                <w:lang w:eastAsia="el-GR"/>
              </w:rPr>
              <w:lastRenderedPageBreak/>
              <w:t>ΝΑΙ</w:t>
            </w:r>
          </w:p>
        </w:tc>
        <w:tc>
          <w:tcPr>
            <w:tcW w:w="929" w:type="dxa"/>
            <w:shd w:val="clear" w:color="auto" w:fill="auto"/>
            <w:vAlign w:val="bottom"/>
          </w:tcPr>
          <w:p w:rsidR="00733240" w:rsidRPr="00400A44" w:rsidRDefault="00733240" w:rsidP="00733240">
            <w:pPr>
              <w:spacing w:line="360" w:lineRule="auto"/>
              <w:rPr>
                <w:rFonts w:ascii="Arial Narrow" w:hAnsi="Arial Narrow" w:cs="Calibri Light"/>
                <w:iCs/>
                <w:color w:val="000000"/>
                <w:sz w:val="16"/>
                <w:szCs w:val="16"/>
                <w:lang w:eastAsia="el-GR"/>
              </w:rPr>
            </w:pPr>
          </w:p>
        </w:tc>
        <w:tc>
          <w:tcPr>
            <w:tcW w:w="1213" w:type="dxa"/>
            <w:shd w:val="clear" w:color="auto" w:fill="auto"/>
            <w:vAlign w:val="bottom"/>
          </w:tcPr>
          <w:p w:rsidR="00733240" w:rsidRPr="00400A44" w:rsidRDefault="00733240" w:rsidP="00733240">
            <w:pPr>
              <w:spacing w:line="360" w:lineRule="auto"/>
              <w:rPr>
                <w:rFonts w:ascii="Arial Narrow" w:hAnsi="Arial Narrow" w:cs="Calibri Light"/>
                <w:iCs/>
                <w:color w:val="000000"/>
                <w:sz w:val="16"/>
                <w:szCs w:val="16"/>
                <w:lang w:eastAsia="el-GR"/>
              </w:rPr>
            </w:pPr>
          </w:p>
        </w:tc>
      </w:tr>
      <w:tr w:rsidR="00F86BE3" w:rsidRPr="00400A44" w:rsidTr="00BD2F1E">
        <w:trPr>
          <w:trHeight w:val="479"/>
        </w:trPr>
        <w:tc>
          <w:tcPr>
            <w:tcW w:w="428" w:type="dxa"/>
            <w:shd w:val="clear" w:color="auto" w:fill="auto"/>
            <w:vAlign w:val="center"/>
          </w:tcPr>
          <w:p w:rsidR="00733240" w:rsidRPr="00400A44" w:rsidRDefault="00733240" w:rsidP="00733240">
            <w:pPr>
              <w:spacing w:line="360" w:lineRule="auto"/>
              <w:rPr>
                <w:rFonts w:ascii="Arial Narrow" w:hAnsi="Arial Narrow" w:cs="Calibri Light"/>
                <w:iCs/>
                <w:color w:val="000000"/>
                <w:sz w:val="16"/>
                <w:szCs w:val="16"/>
                <w:lang w:eastAsia="el-GR"/>
              </w:rPr>
            </w:pPr>
          </w:p>
          <w:p w:rsidR="00733240" w:rsidRPr="00400A44" w:rsidRDefault="00733240" w:rsidP="00733240">
            <w:pPr>
              <w:spacing w:line="360" w:lineRule="auto"/>
              <w:rPr>
                <w:rFonts w:ascii="Arial Narrow" w:hAnsi="Arial Narrow" w:cs="Calibri Light"/>
                <w:iCs/>
                <w:color w:val="000000"/>
                <w:sz w:val="16"/>
                <w:szCs w:val="16"/>
                <w:lang w:eastAsia="el-GR"/>
              </w:rPr>
            </w:pPr>
            <w:r w:rsidRPr="00400A44">
              <w:rPr>
                <w:rFonts w:ascii="Arial Narrow" w:hAnsi="Arial Narrow" w:cs="Calibri Light"/>
                <w:iCs/>
                <w:color w:val="000000"/>
                <w:sz w:val="16"/>
                <w:szCs w:val="16"/>
                <w:lang w:eastAsia="el-GR"/>
              </w:rPr>
              <w:t>6</w:t>
            </w:r>
          </w:p>
        </w:tc>
        <w:tc>
          <w:tcPr>
            <w:tcW w:w="5891" w:type="dxa"/>
            <w:shd w:val="clear" w:color="auto" w:fill="auto"/>
            <w:vAlign w:val="center"/>
          </w:tcPr>
          <w:p w:rsidR="007727B5" w:rsidRPr="00400A44" w:rsidRDefault="007727B5" w:rsidP="007727B5">
            <w:pPr>
              <w:pStyle w:val="aa"/>
              <w:jc w:val="both"/>
              <w:rPr>
                <w:rFonts w:ascii="Arial Narrow" w:hAnsi="Arial Narrow" w:cs="Tahoma"/>
                <w:b/>
                <w:sz w:val="16"/>
                <w:szCs w:val="16"/>
                <w:u w:val="single"/>
                <w:lang w:eastAsia="ar-SA"/>
              </w:rPr>
            </w:pPr>
            <w:r w:rsidRPr="00400A44">
              <w:rPr>
                <w:rFonts w:ascii="Arial Narrow" w:hAnsi="Arial Narrow" w:cs="Tahoma"/>
                <w:b/>
                <w:sz w:val="16"/>
                <w:szCs w:val="16"/>
                <w:u w:val="single"/>
                <w:lang w:eastAsia="ar-SA"/>
              </w:rPr>
              <w:t>ΤΗΡΗΣΗ ΚΑΝΟΝΙΣΜΩΝ ΥΓΙΕΙΝΗΣ ΚΑΙ ΑΣΦΑΛΕΙΑΣ</w:t>
            </w:r>
          </w:p>
          <w:p w:rsidR="007727B5" w:rsidRPr="00400A44" w:rsidRDefault="007727B5" w:rsidP="007727B5">
            <w:pPr>
              <w:pStyle w:val="aa"/>
              <w:jc w:val="both"/>
              <w:rPr>
                <w:rFonts w:ascii="Arial Narrow" w:hAnsi="Arial Narrow" w:cs="Tahoma"/>
                <w:b/>
                <w:sz w:val="16"/>
                <w:szCs w:val="16"/>
                <w:u w:val="single"/>
                <w:lang w:eastAsia="ar-SA"/>
              </w:rPr>
            </w:pPr>
          </w:p>
          <w:p w:rsidR="007727B5" w:rsidRPr="00400A44" w:rsidRDefault="007727B5" w:rsidP="007727B5">
            <w:pPr>
              <w:pStyle w:val="aa"/>
              <w:jc w:val="both"/>
              <w:rPr>
                <w:rFonts w:ascii="Arial Narrow" w:hAnsi="Arial Narrow" w:cs="Tahoma"/>
                <w:sz w:val="16"/>
                <w:szCs w:val="16"/>
                <w:lang w:eastAsia="ar-SA"/>
              </w:rPr>
            </w:pPr>
            <w:r w:rsidRPr="00400A44">
              <w:rPr>
                <w:rFonts w:ascii="Arial Narrow" w:hAnsi="Arial Narrow" w:cs="Tahoma"/>
                <w:sz w:val="16"/>
                <w:szCs w:val="16"/>
                <w:lang w:eastAsia="ar-SA"/>
              </w:rPr>
              <w:t>Καθ’ όλη τη διάρκεια της Σύμβασης, ο Ανάδοχος πρέπει να συμμορφώνεται με τους Κανονισμούς Υγιεινής και Ασφάλειας Ν.1568/85 που προβλέπονται από το ισχύον εθνικό, κοινοτικό και διεθνές δίκαιο ή έχει ειδικά θεσπίσει το Νοσοκομείο, βάσει Οδηγών Ορθής Υγιεινής Πρακτικής και να προσαρμόζεται σε κάθε μεταβολή τους,  Ι</w:t>
            </w:r>
            <w:r w:rsidRPr="00400A44">
              <w:rPr>
                <w:rFonts w:ascii="Arial Narrow" w:hAnsi="Arial Narrow" w:cs="Tahoma"/>
                <w:sz w:val="16"/>
                <w:szCs w:val="16"/>
                <w:lang w:val="en-US" w:eastAsia="ar-SA"/>
              </w:rPr>
              <w:t>SO</w:t>
            </w:r>
            <w:r w:rsidRPr="00400A44">
              <w:rPr>
                <w:rFonts w:ascii="Arial Narrow" w:hAnsi="Arial Narrow" w:cs="Tahoma"/>
                <w:sz w:val="16"/>
                <w:szCs w:val="16"/>
                <w:lang w:eastAsia="ar-SA"/>
              </w:rPr>
              <w:t xml:space="preserve"> </w:t>
            </w:r>
            <w:r w:rsidRPr="00400A44">
              <w:rPr>
                <w:rFonts w:ascii="Arial Narrow" w:hAnsi="Arial Narrow" w:cs="Tahoma"/>
                <w:sz w:val="16"/>
                <w:szCs w:val="16"/>
                <w:lang w:val="en-US" w:eastAsia="ar-SA"/>
              </w:rPr>
              <w:t>ELOT</w:t>
            </w:r>
            <w:r w:rsidRPr="00400A44">
              <w:rPr>
                <w:rFonts w:ascii="Arial Narrow" w:hAnsi="Arial Narrow" w:cs="Tahoma"/>
                <w:sz w:val="16"/>
                <w:szCs w:val="16"/>
                <w:lang w:eastAsia="ar-SA"/>
              </w:rPr>
              <w:t>.</w:t>
            </w:r>
          </w:p>
          <w:p w:rsidR="007727B5" w:rsidRPr="00400A44" w:rsidRDefault="007727B5" w:rsidP="007727B5">
            <w:pPr>
              <w:pStyle w:val="aa"/>
              <w:jc w:val="both"/>
              <w:rPr>
                <w:rFonts w:ascii="Arial Narrow" w:hAnsi="Arial Narrow" w:cs="Tahoma"/>
                <w:sz w:val="16"/>
                <w:szCs w:val="16"/>
                <w:lang w:eastAsia="ar-SA"/>
              </w:rPr>
            </w:pPr>
            <w:r w:rsidRPr="00400A44">
              <w:rPr>
                <w:rFonts w:ascii="Arial Narrow" w:hAnsi="Arial Narrow" w:cs="Tahoma"/>
                <w:sz w:val="16"/>
                <w:szCs w:val="16"/>
                <w:lang w:eastAsia="ar-SA"/>
              </w:rPr>
              <w:t>Ο Ανάδοχος, ως υπόχρεος να τηρεί τους Κανονισμούς Υγιεινής και Ασφάλειας, υποχρεούται να ανακοινώνει αμέσως στην Υπηρεσία τις οδηγίες που απευθύνονται ή κοινοποιούνται σε αυτόν κατά τη διάρκεια της Σύμβασης και τα έγγραφα των διάφορων Αρμόδιων Αρχών σχετικά με τους εν λόγω Κανονισμούς.</w:t>
            </w:r>
          </w:p>
          <w:p w:rsidR="007727B5" w:rsidRPr="00400A44" w:rsidRDefault="007727B5" w:rsidP="007727B5">
            <w:pPr>
              <w:pStyle w:val="aa"/>
              <w:jc w:val="both"/>
              <w:rPr>
                <w:rFonts w:ascii="Arial Narrow" w:hAnsi="Arial Narrow" w:cs="Tahoma"/>
                <w:sz w:val="16"/>
                <w:szCs w:val="16"/>
                <w:lang w:eastAsia="ar-SA"/>
              </w:rPr>
            </w:pPr>
            <w:r w:rsidRPr="00400A44">
              <w:rPr>
                <w:rFonts w:ascii="Arial Narrow" w:hAnsi="Arial Narrow" w:cs="Tahoma"/>
                <w:sz w:val="16"/>
                <w:szCs w:val="16"/>
                <w:lang w:eastAsia="ar-SA"/>
              </w:rPr>
              <w:t>Τόσο η Υπηρεσία όσο και κάθε Αρμόδια Αρχή δικαιούνται να παρακολουθούν και να ελέγχουν τη συμμόρφωση του Αναδόχου με τους Κανονισμούς Υγιεινής και Ασφάλειας.</w:t>
            </w:r>
          </w:p>
          <w:p w:rsidR="00181714" w:rsidRPr="00400A44" w:rsidRDefault="00181714" w:rsidP="00181714">
            <w:pPr>
              <w:overflowPunct w:val="0"/>
              <w:autoSpaceDE w:val="0"/>
              <w:autoSpaceDN w:val="0"/>
              <w:adjustRightInd w:val="0"/>
              <w:spacing w:after="0" w:line="360" w:lineRule="auto"/>
              <w:ind w:right="34"/>
              <w:jc w:val="both"/>
              <w:rPr>
                <w:rFonts w:ascii="Arial Narrow" w:eastAsia="Calibri" w:hAnsi="Arial Narrow" w:cs="Times New Roman"/>
                <w:sz w:val="16"/>
                <w:szCs w:val="16"/>
              </w:rPr>
            </w:pPr>
          </w:p>
        </w:tc>
        <w:tc>
          <w:tcPr>
            <w:tcW w:w="871" w:type="dxa"/>
            <w:shd w:val="clear" w:color="auto" w:fill="auto"/>
            <w:vAlign w:val="center"/>
          </w:tcPr>
          <w:p w:rsidR="00733240" w:rsidRPr="00400A44" w:rsidRDefault="00733240" w:rsidP="00733240">
            <w:pPr>
              <w:spacing w:line="360" w:lineRule="auto"/>
              <w:rPr>
                <w:rFonts w:ascii="Arial Narrow" w:hAnsi="Arial Narrow" w:cs="Calibri Light"/>
                <w:iCs/>
                <w:color w:val="000000"/>
                <w:sz w:val="16"/>
                <w:szCs w:val="16"/>
                <w:lang w:eastAsia="el-GR"/>
              </w:rPr>
            </w:pPr>
            <w:r w:rsidRPr="00400A44">
              <w:rPr>
                <w:rFonts w:ascii="Arial Narrow" w:hAnsi="Arial Narrow" w:cs="Calibri Light"/>
                <w:iCs/>
                <w:color w:val="000000"/>
                <w:sz w:val="16"/>
                <w:szCs w:val="16"/>
                <w:lang w:eastAsia="el-GR"/>
              </w:rPr>
              <w:t>ΝΑΙ</w:t>
            </w:r>
          </w:p>
        </w:tc>
        <w:tc>
          <w:tcPr>
            <w:tcW w:w="929" w:type="dxa"/>
            <w:shd w:val="clear" w:color="auto" w:fill="auto"/>
            <w:vAlign w:val="bottom"/>
          </w:tcPr>
          <w:p w:rsidR="00733240" w:rsidRPr="00400A44" w:rsidRDefault="00733240" w:rsidP="00733240">
            <w:pPr>
              <w:spacing w:line="360" w:lineRule="auto"/>
              <w:rPr>
                <w:rFonts w:ascii="Arial Narrow" w:hAnsi="Arial Narrow" w:cs="Calibri Light"/>
                <w:iCs/>
                <w:color w:val="000000"/>
                <w:sz w:val="16"/>
                <w:szCs w:val="16"/>
                <w:lang w:eastAsia="el-GR"/>
              </w:rPr>
            </w:pPr>
          </w:p>
        </w:tc>
        <w:tc>
          <w:tcPr>
            <w:tcW w:w="1213" w:type="dxa"/>
            <w:shd w:val="clear" w:color="auto" w:fill="auto"/>
            <w:vAlign w:val="bottom"/>
          </w:tcPr>
          <w:p w:rsidR="00733240" w:rsidRPr="00400A44" w:rsidRDefault="00733240" w:rsidP="00733240">
            <w:pPr>
              <w:spacing w:line="360" w:lineRule="auto"/>
              <w:rPr>
                <w:rFonts w:ascii="Arial Narrow" w:hAnsi="Arial Narrow" w:cs="Calibri Light"/>
                <w:iCs/>
                <w:color w:val="000000"/>
                <w:sz w:val="16"/>
                <w:szCs w:val="16"/>
                <w:lang w:eastAsia="el-GR"/>
              </w:rPr>
            </w:pPr>
          </w:p>
        </w:tc>
      </w:tr>
      <w:tr w:rsidR="00BD2F1E" w:rsidRPr="00400A44" w:rsidTr="00BD2F1E">
        <w:trPr>
          <w:trHeight w:val="479"/>
        </w:trPr>
        <w:tc>
          <w:tcPr>
            <w:tcW w:w="428" w:type="dxa"/>
            <w:shd w:val="clear" w:color="auto" w:fill="auto"/>
            <w:vAlign w:val="center"/>
          </w:tcPr>
          <w:p w:rsidR="00BD2F1E" w:rsidRPr="00400A44" w:rsidRDefault="00BD2F1E" w:rsidP="00733240">
            <w:pPr>
              <w:spacing w:line="360" w:lineRule="auto"/>
              <w:rPr>
                <w:rFonts w:ascii="Arial Narrow" w:hAnsi="Arial Narrow" w:cs="Calibri Light"/>
                <w:iCs/>
                <w:color w:val="000000"/>
                <w:sz w:val="16"/>
                <w:szCs w:val="16"/>
                <w:lang w:eastAsia="el-GR"/>
              </w:rPr>
            </w:pPr>
            <w:r w:rsidRPr="00400A44">
              <w:rPr>
                <w:rFonts w:ascii="Arial Narrow" w:hAnsi="Arial Narrow" w:cs="Calibri Light"/>
                <w:iCs/>
                <w:color w:val="000000"/>
                <w:sz w:val="16"/>
                <w:szCs w:val="16"/>
                <w:lang w:eastAsia="el-GR"/>
              </w:rPr>
              <w:t>7</w:t>
            </w:r>
          </w:p>
        </w:tc>
        <w:tc>
          <w:tcPr>
            <w:tcW w:w="5891" w:type="dxa"/>
            <w:shd w:val="clear" w:color="auto" w:fill="auto"/>
            <w:vAlign w:val="center"/>
          </w:tcPr>
          <w:p w:rsidR="000A7CAF" w:rsidRPr="00400A44" w:rsidRDefault="000A7CAF" w:rsidP="000A7CAF">
            <w:pPr>
              <w:pStyle w:val="aa"/>
              <w:jc w:val="both"/>
              <w:rPr>
                <w:rFonts w:ascii="Arial Narrow" w:hAnsi="Arial Narrow" w:cs="Tahoma"/>
                <w:b/>
                <w:sz w:val="16"/>
                <w:szCs w:val="16"/>
                <w:u w:val="single"/>
                <w:lang w:eastAsia="ar-SA"/>
              </w:rPr>
            </w:pPr>
            <w:r w:rsidRPr="00400A44">
              <w:rPr>
                <w:rFonts w:ascii="Arial Narrow" w:hAnsi="Arial Narrow" w:cs="Tahoma"/>
                <w:b/>
                <w:sz w:val="16"/>
                <w:szCs w:val="16"/>
                <w:u w:val="single"/>
                <w:lang w:eastAsia="ar-SA"/>
              </w:rPr>
              <w:t>ΠΡΟΣΩΠΙΚΟ ΤΟΥ ΑΝΑΔΟΧΟΥ</w:t>
            </w:r>
          </w:p>
          <w:p w:rsidR="000A7CAF" w:rsidRPr="00400A44" w:rsidRDefault="000A7CAF" w:rsidP="000A7CAF">
            <w:pPr>
              <w:pStyle w:val="aa"/>
              <w:jc w:val="both"/>
              <w:rPr>
                <w:rFonts w:ascii="Arial Narrow" w:hAnsi="Arial Narrow" w:cs="Tahoma"/>
                <w:sz w:val="16"/>
                <w:szCs w:val="16"/>
                <w:lang w:eastAsia="ar-SA"/>
              </w:rPr>
            </w:pPr>
            <w:r w:rsidRPr="00400A44">
              <w:rPr>
                <w:rFonts w:ascii="Arial Narrow" w:hAnsi="Arial Narrow" w:cs="Tahoma"/>
                <w:sz w:val="16"/>
                <w:szCs w:val="16"/>
                <w:lang w:eastAsia="ar-SA"/>
              </w:rPr>
              <w:t xml:space="preserve">Ο ανάδοχος υποχρεούται να διαθέσει έμπειρο προσωπικό (με προϋπηρεσία σε χώρο παροχής Υπηρεσιών Υγείας και ειδικότερα σε Νοσοκομεία, που διαχειρίζονται περιστατικά </w:t>
            </w:r>
            <w:proofErr w:type="spellStart"/>
            <w:r w:rsidRPr="00400A44">
              <w:rPr>
                <w:rFonts w:ascii="Arial Narrow" w:hAnsi="Arial Narrow" w:cs="Tahoma"/>
                <w:sz w:val="16"/>
                <w:szCs w:val="16"/>
                <w:lang w:val="en-US" w:eastAsia="ar-SA"/>
              </w:rPr>
              <w:t>Covid</w:t>
            </w:r>
            <w:proofErr w:type="spellEnd"/>
            <w:r w:rsidRPr="00400A44">
              <w:rPr>
                <w:rFonts w:ascii="Arial Narrow" w:hAnsi="Arial Narrow" w:cs="Tahoma"/>
                <w:sz w:val="16"/>
                <w:szCs w:val="16"/>
                <w:lang w:eastAsia="ar-SA"/>
              </w:rPr>
              <w:t>-19- κλινικές, ΜΕΘ, ΤΕΠ) που δεν θα εναλλάσσεται συχνά, εκπαιδευμένο σε γενικούς και ειδικούς κανόνες υγιεινής, ανάλογα με τη θέση εργασίας του, σύμφωνα με πρόγραμμα που θα έχει υλοποιηθεί και θα κατατεθεί.</w:t>
            </w:r>
          </w:p>
          <w:p w:rsidR="000A7CAF" w:rsidRPr="00400A44" w:rsidRDefault="000A7CAF" w:rsidP="000A7CAF">
            <w:pPr>
              <w:pStyle w:val="aa"/>
              <w:jc w:val="both"/>
              <w:rPr>
                <w:rFonts w:ascii="Arial Narrow" w:hAnsi="Arial Narrow" w:cs="Tahoma"/>
                <w:sz w:val="16"/>
                <w:szCs w:val="16"/>
                <w:lang w:eastAsia="ar-SA"/>
              </w:rPr>
            </w:pPr>
            <w:r w:rsidRPr="00400A44">
              <w:rPr>
                <w:rFonts w:ascii="Arial Narrow" w:hAnsi="Arial Narrow" w:cs="Tahoma"/>
                <w:sz w:val="16"/>
                <w:szCs w:val="16"/>
                <w:lang w:eastAsia="ar-SA"/>
              </w:rPr>
              <w:t>Ο ανάδοχος είναι υπεύθυνος για τη συνεχή ενημέρωση και εκπαίδευση του προσωπικού του για θέματα που αφορούν την χρήση των υλικών καθαριότητας, την τεχνολογία και υγιεινή ώστε να υλοποιούνται οι νομοθετικές απαιτήσεις. Τα έξοδα αυτά βαρύνουν αποκλειστικά τον ανάδοχο.</w:t>
            </w:r>
          </w:p>
          <w:p w:rsidR="000A7CAF" w:rsidRPr="00400A44" w:rsidRDefault="000A7CAF" w:rsidP="000A7CAF">
            <w:pPr>
              <w:pStyle w:val="aa"/>
              <w:jc w:val="both"/>
              <w:rPr>
                <w:rFonts w:ascii="Arial Narrow" w:hAnsi="Arial Narrow" w:cs="Tahoma"/>
                <w:sz w:val="16"/>
                <w:szCs w:val="16"/>
                <w:lang w:eastAsia="ar-SA"/>
              </w:rPr>
            </w:pPr>
            <w:r w:rsidRPr="00400A44">
              <w:rPr>
                <w:rFonts w:ascii="Arial Narrow" w:hAnsi="Arial Narrow" w:cs="Tahoma"/>
                <w:sz w:val="16"/>
                <w:szCs w:val="16"/>
                <w:lang w:eastAsia="ar-SA"/>
              </w:rPr>
              <w:t xml:space="preserve">Ο ανάδοχος υποχρεούται στην απαρέγκλιτη τήρηση της  εκάστοτε ισχύουσας εργατικής και </w:t>
            </w:r>
            <w:r w:rsidRPr="00400A44">
              <w:rPr>
                <w:rFonts w:ascii="Arial Narrow" w:hAnsi="Arial Narrow" w:cs="Tahoma"/>
                <w:sz w:val="16"/>
                <w:szCs w:val="16"/>
                <w:lang w:eastAsia="ar-SA"/>
              </w:rPr>
              <w:lastRenderedPageBreak/>
              <w:t>ασφαλιστικής νομοθεσίας, αναφορικά με την παροχή εργασίας του προσωπικού του, ιδίως δε ως προς την καταβολή των αποδοχών, την τήρηση του νομίμου ωραρίου, των όρων υγιεινής και ασφάλειας κλπ. Παράβαση της υποχρέωσης αυτής δίνει το δικαίωμα στο Νοσοκομείο για μονομερή καταγγελία της συμβάσεως και κήρυξη του αναδόχου ως εκπτώτου</w:t>
            </w:r>
          </w:p>
          <w:p w:rsidR="000A7CAF" w:rsidRPr="00400A44" w:rsidRDefault="000A7CAF" w:rsidP="000A7CAF">
            <w:pPr>
              <w:pStyle w:val="aa"/>
              <w:jc w:val="both"/>
              <w:rPr>
                <w:rFonts w:ascii="Arial Narrow" w:hAnsi="Arial Narrow" w:cs="Tahoma"/>
                <w:sz w:val="16"/>
                <w:szCs w:val="16"/>
                <w:lang w:eastAsia="ar-SA"/>
              </w:rPr>
            </w:pPr>
            <w:r w:rsidRPr="00400A44">
              <w:rPr>
                <w:rFonts w:ascii="Arial Narrow" w:hAnsi="Arial Narrow" w:cs="Tahoma"/>
                <w:sz w:val="16"/>
                <w:szCs w:val="16"/>
                <w:lang w:eastAsia="ar-SA"/>
              </w:rPr>
              <w:t xml:space="preserve">Το προσωπικό καθαριότητας υποχρεούται να τηρεί τις κείμενες διατάξεις σχετικά µε την υγιεινή και ασφάλειά του και ο ανάδοχος είναι αποκλειστικός και μόνος υπεύθυνος ποινικά και αστικά για κάθε ατύχημα που τυχόν προκύψει. </w:t>
            </w:r>
          </w:p>
          <w:p w:rsidR="000A7CAF" w:rsidRPr="00400A44" w:rsidRDefault="000A7CAF" w:rsidP="000A7CAF">
            <w:pPr>
              <w:pStyle w:val="aa"/>
              <w:jc w:val="both"/>
              <w:rPr>
                <w:rFonts w:ascii="Arial Narrow" w:hAnsi="Arial Narrow" w:cs="Tahoma"/>
                <w:sz w:val="16"/>
                <w:szCs w:val="16"/>
                <w:lang w:eastAsia="ar-SA"/>
              </w:rPr>
            </w:pPr>
            <w:r w:rsidRPr="00400A44">
              <w:rPr>
                <w:rFonts w:ascii="Arial Narrow" w:hAnsi="Arial Narrow" w:cs="Tahoma"/>
                <w:sz w:val="16"/>
                <w:szCs w:val="16"/>
                <w:lang w:eastAsia="ar-SA"/>
              </w:rPr>
              <w:t xml:space="preserve">Στο Νοσοκομείο θα παραδοθούν αποδεικτικά ασφάλισης των εργαζομένων στο Ι.Κ.Α ή σε άλλο δημόσιο οργανισμό. </w:t>
            </w:r>
            <w:r w:rsidRPr="00400A44">
              <w:rPr>
                <w:rFonts w:ascii="Arial Narrow" w:hAnsi="Arial Narrow" w:cs="Tahoma"/>
                <w:b/>
                <w:bCs/>
                <w:sz w:val="16"/>
                <w:szCs w:val="16"/>
                <w:u w:val="single"/>
                <w:lang w:eastAsia="ar-SA"/>
              </w:rPr>
              <w:t>Αλλοδαποί μπορούν να απασχοληθούν μόνο εφ’ όσον έχουν τα απαραίτητα έγγραφα παραμονής και εργασίας στην Ελλάδα</w:t>
            </w:r>
            <w:r w:rsidRPr="00400A44">
              <w:rPr>
                <w:rFonts w:ascii="Arial Narrow" w:hAnsi="Arial Narrow" w:cs="Tahoma"/>
                <w:b/>
                <w:bCs/>
                <w:sz w:val="16"/>
                <w:szCs w:val="16"/>
                <w:lang w:eastAsia="ar-SA"/>
              </w:rPr>
              <w:t>.</w:t>
            </w:r>
            <w:r w:rsidRPr="00400A44">
              <w:rPr>
                <w:rFonts w:ascii="Arial Narrow" w:hAnsi="Arial Narrow" w:cs="Tahoma"/>
                <w:sz w:val="16"/>
                <w:szCs w:val="16"/>
                <w:lang w:eastAsia="ar-SA"/>
              </w:rPr>
              <w:t xml:space="preserve"> Ο εργοδότης μπορεί να ζητήσει οποτεδήποτε οποιαδήποτε πληροφορία για την εργασιακή σχέση του προσωπικού με τον ανάδοχο.</w:t>
            </w:r>
          </w:p>
          <w:p w:rsidR="000A7CAF" w:rsidRPr="00400A44" w:rsidRDefault="000A7CAF" w:rsidP="000A7CAF">
            <w:pPr>
              <w:pStyle w:val="aa"/>
              <w:jc w:val="both"/>
              <w:rPr>
                <w:rFonts w:ascii="Arial Narrow" w:hAnsi="Arial Narrow" w:cs="Tahoma"/>
                <w:sz w:val="16"/>
                <w:szCs w:val="16"/>
                <w:lang w:eastAsia="ar-SA"/>
              </w:rPr>
            </w:pPr>
            <w:r w:rsidRPr="00400A44">
              <w:rPr>
                <w:rFonts w:ascii="Arial Narrow" w:hAnsi="Arial Narrow" w:cs="Tahoma"/>
                <w:sz w:val="16"/>
                <w:szCs w:val="16"/>
                <w:lang w:eastAsia="ar-SA"/>
              </w:rPr>
              <w:t>Το προσωπικό που θα απασχολείται  από τον ανάδοχο πρέπει να είναι  υγιές, γεγονός που αποδεικνύεται με την προσκόμιση πιστοποιητικού υγείας εν ισχύ, θεωρημένου από τις αρμόδιες αρχές. Σημειώνεται ότι το προσωπικό πρέπει να έχει ελεγχθεί για ηπατίτιδα Β  και να είναι εφοδιασμένο µε κάρτα εμβολιασμού έναντι της ηπατίτιδας Β και του τετάνου.</w:t>
            </w:r>
          </w:p>
          <w:p w:rsidR="000A7CAF" w:rsidRPr="00400A44" w:rsidRDefault="000A7CAF" w:rsidP="000A7CAF">
            <w:pPr>
              <w:pStyle w:val="aa"/>
              <w:jc w:val="both"/>
              <w:rPr>
                <w:rFonts w:ascii="Arial Narrow" w:hAnsi="Arial Narrow" w:cs="Tahoma"/>
                <w:sz w:val="16"/>
                <w:szCs w:val="16"/>
                <w:lang w:eastAsia="ar-SA"/>
              </w:rPr>
            </w:pPr>
            <w:r w:rsidRPr="00400A44">
              <w:rPr>
                <w:rFonts w:ascii="Arial Narrow" w:hAnsi="Arial Narrow" w:cs="Tahoma"/>
                <w:sz w:val="16"/>
                <w:szCs w:val="16"/>
                <w:lang w:eastAsia="ar-SA"/>
              </w:rPr>
              <w:t>Το προσωπικό που θα απασχοληθεί θα πρέπει να γνωρίζει πολύ καλά την Ελληνική γλώσσα (ικανότητα προφορικού λόγου), να είναι άριστο στο ήθος του, άψογο από πλευράς συμπεριφοράς απέναντι σε τρίτους και στο προσωπικό του Νοσοκομείου «</w:t>
            </w:r>
            <w:r w:rsidRPr="00400A44">
              <w:rPr>
                <w:rFonts w:ascii="Arial Narrow" w:hAnsi="Arial Narrow" w:cs="Tahoma"/>
                <w:sz w:val="16"/>
                <w:szCs w:val="16"/>
                <w:lang w:val="en-US" w:eastAsia="ar-SA"/>
              </w:rPr>
              <w:t>H</w:t>
            </w:r>
            <w:r w:rsidRPr="00400A44">
              <w:rPr>
                <w:rFonts w:ascii="Arial Narrow" w:hAnsi="Arial Narrow" w:cs="Tahoma"/>
                <w:sz w:val="16"/>
                <w:szCs w:val="16"/>
                <w:lang w:eastAsia="ar-SA"/>
              </w:rPr>
              <w:t xml:space="preserve"> ΕΛΠΙΣ».</w:t>
            </w:r>
          </w:p>
          <w:p w:rsidR="000A7CAF" w:rsidRPr="00400A44" w:rsidRDefault="000A7CAF" w:rsidP="000A7CAF">
            <w:pPr>
              <w:pStyle w:val="aa"/>
              <w:jc w:val="both"/>
              <w:rPr>
                <w:rFonts w:ascii="Arial Narrow" w:hAnsi="Arial Narrow" w:cs="Tahoma"/>
                <w:b/>
                <w:sz w:val="16"/>
                <w:szCs w:val="16"/>
                <w:lang w:eastAsia="ar-SA"/>
              </w:rPr>
            </w:pPr>
            <w:r w:rsidRPr="00400A44">
              <w:rPr>
                <w:rFonts w:ascii="Arial Narrow" w:hAnsi="Arial Narrow" w:cs="Tahoma"/>
                <w:b/>
                <w:sz w:val="16"/>
                <w:szCs w:val="16"/>
                <w:lang w:eastAsia="ar-SA"/>
              </w:rPr>
              <w:t>Το Νοσοκομείο έχει το δικαίωμα να ζητήσει από τον ανάδοχο την απομάκρυνση εργαζομένων από την εργασία στο συγκεκριμένο χώρο, που κρίνει ότι δεν ανταποκρίνονται στις υποχρεώσεις τους, ή δείχνουν ολιγωρία ή δεν πειθαρχούν στις οδηγίες και τους κανόνες του Νοσοκομείου. Ο εργαζόμενος δεν έχει καμία αξίωση για το λόγο αυτό από το Νοσοκομείο.</w:t>
            </w:r>
          </w:p>
          <w:p w:rsidR="000A7CAF" w:rsidRPr="00400A44" w:rsidRDefault="000A7CAF" w:rsidP="000A7CAF">
            <w:pPr>
              <w:pStyle w:val="aa"/>
              <w:jc w:val="both"/>
              <w:rPr>
                <w:rFonts w:ascii="Arial Narrow" w:hAnsi="Arial Narrow" w:cs="Tahoma"/>
                <w:b/>
                <w:sz w:val="16"/>
                <w:szCs w:val="16"/>
                <w:u w:val="single"/>
                <w:lang w:eastAsia="ar-SA"/>
              </w:rPr>
            </w:pPr>
            <w:r w:rsidRPr="00400A44">
              <w:rPr>
                <w:rFonts w:ascii="Arial Narrow" w:hAnsi="Arial Narrow" w:cs="Tahoma"/>
                <w:b/>
                <w:sz w:val="16"/>
                <w:szCs w:val="16"/>
                <w:u w:val="single"/>
                <w:lang w:eastAsia="ar-SA"/>
              </w:rPr>
              <w:t xml:space="preserve">Ειδικότερα, εργαζόμενοι που δεν τηρούν τα μέτρα προστασίας και ελέγχου για την πρόληψη μετάδοσης του </w:t>
            </w:r>
            <w:proofErr w:type="spellStart"/>
            <w:r w:rsidRPr="00400A44">
              <w:rPr>
                <w:rFonts w:ascii="Arial Narrow" w:hAnsi="Arial Narrow" w:cs="Tahoma"/>
                <w:b/>
                <w:sz w:val="16"/>
                <w:szCs w:val="16"/>
                <w:u w:val="single"/>
                <w:lang w:eastAsia="ar-SA"/>
              </w:rPr>
              <w:t>κορωνοϊού</w:t>
            </w:r>
            <w:proofErr w:type="spellEnd"/>
            <w:r w:rsidRPr="00400A44">
              <w:rPr>
                <w:rFonts w:ascii="Arial Narrow" w:hAnsi="Arial Narrow" w:cs="Tahoma"/>
                <w:b/>
                <w:sz w:val="16"/>
                <w:szCs w:val="16"/>
                <w:u w:val="single"/>
                <w:lang w:eastAsia="ar-SA"/>
              </w:rPr>
              <w:t xml:space="preserve"> θα απομακρύνονται άμεσα.</w:t>
            </w:r>
          </w:p>
          <w:p w:rsidR="000A7CAF" w:rsidRPr="00400A44" w:rsidRDefault="000A7CAF" w:rsidP="000A7CAF">
            <w:pPr>
              <w:pStyle w:val="aa"/>
              <w:jc w:val="both"/>
              <w:rPr>
                <w:rFonts w:ascii="Arial Narrow" w:hAnsi="Arial Narrow" w:cs="Tahoma"/>
                <w:sz w:val="16"/>
                <w:szCs w:val="16"/>
                <w:lang w:eastAsia="ar-SA"/>
              </w:rPr>
            </w:pPr>
            <w:r w:rsidRPr="00400A44">
              <w:rPr>
                <w:rFonts w:ascii="Arial Narrow" w:hAnsi="Arial Narrow" w:cs="Tahoma"/>
                <w:b/>
                <w:sz w:val="16"/>
                <w:szCs w:val="16"/>
                <w:lang w:eastAsia="ar-SA"/>
              </w:rPr>
              <w:t xml:space="preserve"> </w:t>
            </w:r>
            <w:r w:rsidRPr="00400A44">
              <w:rPr>
                <w:rFonts w:ascii="Arial Narrow" w:hAnsi="Arial Narrow" w:cs="Tahoma"/>
                <w:sz w:val="16"/>
                <w:szCs w:val="16"/>
                <w:lang w:eastAsia="ar-SA"/>
              </w:rPr>
              <w:t>Ο ανάδοχος και το προσωπικό που θα χρησιμοποιήσει κατά την εκτέλεση του έργου, δεν έχουν καμία απολύτως σχέση εξαρτημένης εργασίας με το Νοσοκομείο, οι δε μισθοί και αμοιβές τους, καθώς και οποιεσδήποτε άλλες υποχρεώσεις, οι οποίες επιβάλλονται από την εργατική και ασφαλιστική νομοθεσία, βαρύνουν αποκλειστικά τον ανάδοχο, ο οποίος είναι ο μόνος υπεύθυνος έναντι αυτών με τους οποίους συνδέεται  με εργασιακή ή άλλη σχέση καθώς και έναντι τρίτων εξ’ αφορμής των σχέσεων αυτών.</w:t>
            </w:r>
          </w:p>
          <w:p w:rsidR="000A7CAF" w:rsidRPr="00400A44" w:rsidRDefault="000A7CAF" w:rsidP="000A7CAF">
            <w:pPr>
              <w:pStyle w:val="aa"/>
              <w:jc w:val="both"/>
              <w:rPr>
                <w:rFonts w:ascii="Arial Narrow" w:hAnsi="Arial Narrow" w:cs="Tahoma"/>
                <w:sz w:val="16"/>
                <w:szCs w:val="16"/>
                <w:lang w:eastAsia="ar-SA"/>
              </w:rPr>
            </w:pPr>
            <w:r w:rsidRPr="00400A44">
              <w:rPr>
                <w:rFonts w:ascii="Arial Narrow" w:hAnsi="Arial Narrow" w:cs="Tahoma"/>
                <w:sz w:val="16"/>
                <w:szCs w:val="16"/>
                <w:lang w:eastAsia="ar-SA"/>
              </w:rPr>
              <w:t>Ο ανάδοχος πρέπει απαραίτητα να διαθέτει καθημερινά εργαζόμενους για τον καθαρισμό των χώρων του Νοσοκομείου, τα οποία θα καλύπτουν πρωινές &amp; απογευματινές  βάρδιες σε όλα τα τμήματα του Νοσοκομείου «</w:t>
            </w:r>
            <w:r w:rsidRPr="00400A44">
              <w:rPr>
                <w:rFonts w:ascii="Arial Narrow" w:hAnsi="Arial Narrow" w:cs="Tahoma"/>
                <w:sz w:val="16"/>
                <w:szCs w:val="16"/>
                <w:lang w:val="en-US" w:eastAsia="ar-SA"/>
              </w:rPr>
              <w:t>H</w:t>
            </w:r>
            <w:r w:rsidRPr="00400A44">
              <w:rPr>
                <w:rFonts w:ascii="Arial Narrow" w:hAnsi="Arial Narrow" w:cs="Tahoma"/>
                <w:sz w:val="16"/>
                <w:szCs w:val="16"/>
                <w:lang w:eastAsia="ar-SA"/>
              </w:rPr>
              <w:t xml:space="preserve"> ΕΛΠΙΣ». Σε περίπτωση μη πλήρους απασχόλησης του προσωπικού (μερική απασχόληση) ο αριθμός των ατόμων προσαυξάνεται αναλόγως. </w:t>
            </w:r>
          </w:p>
          <w:p w:rsidR="000A7CAF" w:rsidRPr="00400A44" w:rsidRDefault="000A7CAF" w:rsidP="000A7CAF">
            <w:pPr>
              <w:pStyle w:val="aa"/>
              <w:jc w:val="both"/>
              <w:rPr>
                <w:rFonts w:ascii="Arial Narrow" w:hAnsi="Arial Narrow" w:cs="Tahoma"/>
                <w:sz w:val="16"/>
                <w:szCs w:val="16"/>
                <w:lang w:eastAsia="ar-SA"/>
              </w:rPr>
            </w:pPr>
            <w:r w:rsidRPr="00400A44">
              <w:rPr>
                <w:rFonts w:ascii="Arial Narrow" w:hAnsi="Arial Narrow" w:cs="Tahoma"/>
                <w:sz w:val="16"/>
                <w:szCs w:val="16"/>
                <w:lang w:eastAsia="ar-SA"/>
              </w:rPr>
              <w:t>Οι βάρδιες του προσωπικού και οι ώρες αναπληρωματικής ανάπαυσης (</w:t>
            </w:r>
            <w:proofErr w:type="spellStart"/>
            <w:r w:rsidRPr="00400A44">
              <w:rPr>
                <w:rFonts w:ascii="Arial Narrow" w:hAnsi="Arial Narrow" w:cs="Tahoma"/>
                <w:sz w:val="16"/>
                <w:szCs w:val="16"/>
                <w:lang w:eastAsia="ar-SA"/>
              </w:rPr>
              <w:t>repo</w:t>
            </w:r>
            <w:proofErr w:type="spellEnd"/>
            <w:r w:rsidRPr="00400A44">
              <w:rPr>
                <w:rFonts w:ascii="Arial Narrow" w:hAnsi="Arial Narrow" w:cs="Tahoma"/>
                <w:sz w:val="16"/>
                <w:szCs w:val="16"/>
                <w:lang w:eastAsia="ar-SA"/>
              </w:rPr>
              <w:t xml:space="preserve">) θα εναλλάσσονται με τέτοιο τρόπο, ώστε να διασφαλίζεται η συνεχής καθαριότητα των χώρων του Νοσοκομείου. </w:t>
            </w:r>
          </w:p>
          <w:p w:rsidR="000A7CAF" w:rsidRPr="00400A44" w:rsidRDefault="000A7CAF" w:rsidP="000A7CAF">
            <w:pPr>
              <w:pStyle w:val="aa"/>
              <w:jc w:val="both"/>
              <w:rPr>
                <w:rFonts w:ascii="Arial Narrow" w:hAnsi="Arial Narrow" w:cs="Tahoma"/>
                <w:sz w:val="16"/>
                <w:szCs w:val="16"/>
                <w:lang w:eastAsia="ar-SA"/>
              </w:rPr>
            </w:pPr>
            <w:r w:rsidRPr="00400A44">
              <w:rPr>
                <w:rFonts w:ascii="Arial Narrow" w:hAnsi="Arial Narrow" w:cs="Tahoma"/>
                <w:sz w:val="16"/>
                <w:szCs w:val="16"/>
                <w:lang w:eastAsia="ar-SA"/>
              </w:rPr>
              <w:t>Ο ανάδοχος υποχρεούται να καταρτίσει πρόγραμμα εργασίας για το προσωπικό του, το οποίο θα κοινοποιείται στον εργοδότη. Το πρόγραμμα του προσωπικού καθαριότητας, στο οποίο θα περιγράφεται αναλυτικά το ωράριο και ο χώρος που θα απασχολείται ο κάθε εργαζόμενος, θα παραδίδεται στον προϊστάμενο του Τμήματος Επιστασίας, Επίσης θα κατατίθεται και εβδομαδιαίο πρόγραμμα όπου θα αναφέρεται το προσωπικό και το τμήμα στο οποίο εργάζεται.</w:t>
            </w:r>
          </w:p>
          <w:p w:rsidR="000A7CAF" w:rsidRPr="00400A44" w:rsidRDefault="000A7CAF" w:rsidP="000A7CAF">
            <w:pPr>
              <w:pStyle w:val="aa"/>
              <w:jc w:val="both"/>
              <w:rPr>
                <w:rFonts w:ascii="Arial Narrow" w:hAnsi="Arial Narrow" w:cs="Tahoma"/>
                <w:sz w:val="16"/>
                <w:szCs w:val="16"/>
                <w:lang w:eastAsia="ar-SA"/>
              </w:rPr>
            </w:pPr>
            <w:r w:rsidRPr="00400A44">
              <w:rPr>
                <w:rFonts w:ascii="Arial Narrow" w:hAnsi="Arial Narrow" w:cs="Tahoma"/>
                <w:sz w:val="16"/>
                <w:szCs w:val="16"/>
                <w:lang w:eastAsia="ar-SA"/>
              </w:rPr>
              <w:t xml:space="preserve">Το προσωπικό θα είναι μόνιμο για κάθε νοσηλευτικό τμήμα και δεν θα εναλλάσσεται σε κλειστά τμήματα όπως μονάδες και χειρουργεία &amp; μαγειρεία. Αλλαγές θα γίνονται μόνο μετά από ενημέρωση του Προϊστάμενου του Γραφείου Επιστασίας και με τη σύμφωνη γνώμη αυτού. </w:t>
            </w:r>
          </w:p>
          <w:p w:rsidR="000A7CAF" w:rsidRPr="00400A44" w:rsidRDefault="000A7CAF" w:rsidP="000A7CAF">
            <w:pPr>
              <w:pStyle w:val="aa"/>
              <w:jc w:val="both"/>
              <w:rPr>
                <w:rFonts w:ascii="Arial Narrow" w:hAnsi="Arial Narrow" w:cs="Tahoma"/>
                <w:sz w:val="16"/>
                <w:szCs w:val="16"/>
                <w:lang w:eastAsia="ar-SA"/>
              </w:rPr>
            </w:pPr>
            <w:r w:rsidRPr="00400A44">
              <w:rPr>
                <w:rFonts w:ascii="Arial Narrow" w:hAnsi="Arial Narrow" w:cs="Tahoma"/>
                <w:sz w:val="16"/>
                <w:szCs w:val="16"/>
                <w:lang w:eastAsia="ar-SA"/>
              </w:rPr>
              <w:t xml:space="preserve">Η απασχόληση του προσωπικού θα γίνεται σύμφωνα με την ισχύουσα νομοθεσία.  </w:t>
            </w:r>
          </w:p>
          <w:p w:rsidR="000A7CAF" w:rsidRPr="00400A44" w:rsidRDefault="000A7CAF" w:rsidP="000A7CAF">
            <w:pPr>
              <w:pStyle w:val="aa"/>
              <w:jc w:val="both"/>
              <w:rPr>
                <w:rFonts w:ascii="Arial Narrow" w:hAnsi="Arial Narrow" w:cs="Tahoma"/>
                <w:sz w:val="16"/>
                <w:szCs w:val="16"/>
                <w:lang w:eastAsia="ar-SA"/>
              </w:rPr>
            </w:pPr>
            <w:r w:rsidRPr="00400A44">
              <w:rPr>
                <w:rFonts w:ascii="Arial Narrow" w:hAnsi="Arial Narrow" w:cs="Tahoma"/>
                <w:sz w:val="16"/>
                <w:szCs w:val="16"/>
                <w:lang w:eastAsia="ar-SA"/>
              </w:rPr>
              <w:t>Σε περίπτωση συστηματικής απουσίας προσωπικού και µη τήρησης του προβλεπόμενου προγράμματος το Νοσοκομείο «Η ΕΛΠΙΣ»  διατηρεί το δικαίωμα καταγγελίας της σύμβασης και κήρυξης του αναδόχου ως έκπτωτου.</w:t>
            </w:r>
          </w:p>
          <w:p w:rsidR="000A7CAF" w:rsidRPr="00400A44" w:rsidRDefault="000A7CAF" w:rsidP="000A7CAF">
            <w:pPr>
              <w:pStyle w:val="aa"/>
              <w:jc w:val="both"/>
              <w:rPr>
                <w:rFonts w:ascii="Arial Narrow" w:hAnsi="Arial Narrow" w:cs="Tahoma"/>
                <w:sz w:val="16"/>
                <w:szCs w:val="16"/>
                <w:lang w:eastAsia="ar-SA"/>
              </w:rPr>
            </w:pPr>
            <w:r w:rsidRPr="00400A44">
              <w:rPr>
                <w:rFonts w:ascii="Arial Narrow" w:hAnsi="Arial Narrow" w:cs="Tahoma"/>
                <w:sz w:val="16"/>
                <w:szCs w:val="16"/>
                <w:lang w:eastAsia="ar-SA"/>
              </w:rPr>
              <w:t>Κατά τη διάρκεια της σύμβασης και μετά τη λήξη της, ο ανάδοχος και το προσωπικό του αναλαμβάνουν την υποχρέωση να τηρούν εμπιστευτικά όλα τα στοιχεία, που τους έγιναν γνωστά λόγω της εργασίας τους, σχετικά με τις δραστηριότητες και τους χώρους του Νοσοκομείου. Η παραπάνω υποχρέωση αφορά ιδίως τα στοιχεία σχετικά με την κατάσταση υγείας των ασθενών  και γενικά κάθε στοιχείο που μπορεί να θεωρηθεί ότι εμπίπτει στο ιατρικό απόρρητο.</w:t>
            </w:r>
          </w:p>
          <w:p w:rsidR="000A7CAF" w:rsidRPr="00400A44" w:rsidRDefault="000A7CAF" w:rsidP="000A7CAF">
            <w:pPr>
              <w:pStyle w:val="aa"/>
              <w:jc w:val="both"/>
              <w:rPr>
                <w:rFonts w:ascii="Arial Narrow" w:hAnsi="Arial Narrow" w:cs="Tahoma"/>
                <w:sz w:val="16"/>
                <w:szCs w:val="16"/>
                <w:lang w:eastAsia="ar-SA"/>
              </w:rPr>
            </w:pPr>
            <w:r w:rsidRPr="00400A44">
              <w:rPr>
                <w:rFonts w:ascii="Arial Narrow" w:hAnsi="Arial Narrow" w:cs="Tahoma"/>
                <w:sz w:val="16"/>
                <w:szCs w:val="16"/>
                <w:lang w:eastAsia="ar-SA"/>
              </w:rPr>
              <w:t>Ο ανάδοχος και το προσωπικό του οφείλει να τηρεί αυστηρά τους κανόνες πρόληψης ατυχημάτων για την προσωπική ασφάλεια κάθε εργαζομένου. Την ευθύνη για την τήρηση των κανόνων αυτών έχει ο ανάδοχος.</w:t>
            </w:r>
          </w:p>
          <w:p w:rsidR="000A7CAF" w:rsidRPr="00400A44" w:rsidRDefault="000A7CAF" w:rsidP="000A7CAF">
            <w:pPr>
              <w:pStyle w:val="aa"/>
              <w:jc w:val="both"/>
              <w:rPr>
                <w:rFonts w:ascii="Arial Narrow" w:hAnsi="Arial Narrow" w:cs="Tahoma"/>
                <w:sz w:val="16"/>
                <w:szCs w:val="16"/>
                <w:lang w:eastAsia="ar-SA"/>
              </w:rPr>
            </w:pPr>
            <w:r w:rsidRPr="00400A44">
              <w:rPr>
                <w:rFonts w:ascii="Arial Narrow" w:hAnsi="Arial Narrow" w:cs="Tahoma"/>
                <w:sz w:val="16"/>
                <w:szCs w:val="16"/>
                <w:lang w:eastAsia="ar-SA"/>
              </w:rPr>
              <w:t xml:space="preserve">Σε περίπτωση </w:t>
            </w:r>
            <w:proofErr w:type="spellStart"/>
            <w:r w:rsidRPr="00400A44">
              <w:rPr>
                <w:rFonts w:ascii="Arial Narrow" w:hAnsi="Arial Narrow" w:cs="Tahoma"/>
                <w:sz w:val="16"/>
                <w:szCs w:val="16"/>
                <w:lang w:eastAsia="ar-SA"/>
              </w:rPr>
              <w:t>προκληθείσας</w:t>
            </w:r>
            <w:proofErr w:type="spellEnd"/>
            <w:r w:rsidRPr="00400A44">
              <w:rPr>
                <w:rFonts w:ascii="Arial Narrow" w:hAnsi="Arial Narrow" w:cs="Tahoma"/>
                <w:sz w:val="16"/>
                <w:szCs w:val="16"/>
                <w:lang w:eastAsia="ar-SA"/>
              </w:rPr>
              <w:t xml:space="preserve"> βλάβης στους χώρους ή στον εξοπλισμό του Νοσοκομείου, από το προσωπικό του αναδόχου αυτός υποχρεούται, με δική του δαπάνη, να αποκαταστήσει άμεσα τη βλάβη και ο εξοπλισμός να παραδοθεί στην ίδια καλή κατάσταση που είχε παραληφθεί.</w:t>
            </w:r>
          </w:p>
          <w:p w:rsidR="000A7CAF" w:rsidRPr="00400A44" w:rsidRDefault="000A7CAF" w:rsidP="000A7CAF">
            <w:pPr>
              <w:pStyle w:val="aa"/>
              <w:jc w:val="both"/>
              <w:rPr>
                <w:rFonts w:ascii="Arial Narrow" w:hAnsi="Arial Narrow" w:cs="Tahoma"/>
                <w:sz w:val="16"/>
                <w:szCs w:val="16"/>
                <w:lang w:eastAsia="ar-SA"/>
              </w:rPr>
            </w:pPr>
            <w:r w:rsidRPr="00400A44">
              <w:rPr>
                <w:rFonts w:ascii="Arial Narrow" w:hAnsi="Arial Narrow" w:cs="Tahoma"/>
                <w:sz w:val="16"/>
                <w:szCs w:val="16"/>
                <w:lang w:eastAsia="ar-SA"/>
              </w:rPr>
              <w:t>Το προσωπικό οφείλει να διατηρεί υψηλό επίπεδο ατομικής υγείας και υγιεινής, φέρει δε καθαρή και ευπαρουσίαστη στολή.</w:t>
            </w:r>
          </w:p>
          <w:p w:rsidR="000A7CAF" w:rsidRPr="00400A44" w:rsidRDefault="000A7CAF" w:rsidP="000A7CAF">
            <w:pPr>
              <w:pStyle w:val="aa"/>
              <w:jc w:val="both"/>
              <w:rPr>
                <w:rFonts w:ascii="Arial Narrow" w:hAnsi="Arial Narrow" w:cs="Tahoma"/>
                <w:sz w:val="16"/>
                <w:szCs w:val="16"/>
                <w:lang w:eastAsia="ar-SA"/>
              </w:rPr>
            </w:pPr>
            <w:r w:rsidRPr="00400A44">
              <w:rPr>
                <w:rFonts w:ascii="Arial Narrow" w:hAnsi="Arial Narrow" w:cs="Tahoma"/>
                <w:sz w:val="16"/>
                <w:szCs w:val="16"/>
                <w:lang w:eastAsia="ar-SA"/>
              </w:rPr>
              <w:t>Η προμήθεια, συντήρηση και πλύσιμο των στολών βαρύνουν αποκλειστικά τον ανάδοχο. Οι στολές εργασίας του προσωπικού του αναδόχου θα είναι ομοιόμορφη και ίδια από πλευράς ποιότητας και χρώματος ώστε η εμφάνισή του να είναι άριστη και να τυγχάνει της εγκρίσεως του Νοσοκομείου «</w:t>
            </w:r>
            <w:r w:rsidRPr="00400A44">
              <w:rPr>
                <w:rFonts w:ascii="Arial Narrow" w:hAnsi="Arial Narrow" w:cs="Tahoma"/>
                <w:sz w:val="16"/>
                <w:szCs w:val="16"/>
                <w:lang w:val="en-US" w:eastAsia="ar-SA"/>
              </w:rPr>
              <w:t>H</w:t>
            </w:r>
            <w:r w:rsidRPr="00400A44">
              <w:rPr>
                <w:rFonts w:ascii="Arial Narrow" w:hAnsi="Arial Narrow" w:cs="Tahoma"/>
                <w:sz w:val="16"/>
                <w:szCs w:val="16"/>
                <w:lang w:eastAsia="ar-SA"/>
              </w:rPr>
              <w:t xml:space="preserve"> ΕΛΠΙΣ».</w:t>
            </w:r>
          </w:p>
          <w:p w:rsidR="000A7CAF" w:rsidRPr="00400A44" w:rsidRDefault="000A7CAF" w:rsidP="000A7CAF">
            <w:pPr>
              <w:pStyle w:val="aa"/>
              <w:jc w:val="both"/>
              <w:rPr>
                <w:rFonts w:ascii="Arial Narrow" w:hAnsi="Arial Narrow" w:cs="Tahoma"/>
                <w:sz w:val="16"/>
                <w:szCs w:val="16"/>
                <w:lang w:eastAsia="ar-SA"/>
              </w:rPr>
            </w:pPr>
            <w:r w:rsidRPr="00400A44">
              <w:rPr>
                <w:rFonts w:ascii="Arial Narrow" w:hAnsi="Arial Narrow" w:cs="Tahoma"/>
                <w:sz w:val="16"/>
                <w:szCs w:val="16"/>
                <w:lang w:eastAsia="ar-SA"/>
              </w:rPr>
              <w:t>Οι στολές του προσωπικού πρέπει να είναι καθαρές και ευπρεπείς. Σε κάθε εργαζόμενο πρέπει να διατεθούν τουλάχιστον δύο (2) στολές εργασίας οι οποίες θα αναγράφουν την επωνυμία και το λογότυπο του αναδόχου. Το χρώμα των στολών εργασίας πρέπει να εγκριθεί από το Νοσοκομείο «</w:t>
            </w:r>
            <w:r w:rsidRPr="00400A44">
              <w:rPr>
                <w:rFonts w:ascii="Arial Narrow" w:hAnsi="Arial Narrow" w:cs="Tahoma"/>
                <w:sz w:val="16"/>
                <w:szCs w:val="16"/>
                <w:lang w:val="en-US" w:eastAsia="ar-SA"/>
              </w:rPr>
              <w:t>H</w:t>
            </w:r>
            <w:r w:rsidRPr="00400A44">
              <w:rPr>
                <w:rFonts w:ascii="Arial Narrow" w:hAnsi="Arial Narrow" w:cs="Tahoma"/>
                <w:sz w:val="16"/>
                <w:szCs w:val="16"/>
                <w:lang w:eastAsia="ar-SA"/>
              </w:rPr>
              <w:t xml:space="preserve"> ΕΛΠΙΣ» ώστε να μην ομοιάζει με τον χρωματισμό των στολών εργασίας του προσωπικού  του Νοσοκομείου.</w:t>
            </w:r>
          </w:p>
          <w:p w:rsidR="000A7CAF" w:rsidRPr="00400A44" w:rsidRDefault="000A7CAF" w:rsidP="000A7CAF">
            <w:pPr>
              <w:pStyle w:val="aa"/>
              <w:jc w:val="both"/>
              <w:rPr>
                <w:rFonts w:ascii="Arial Narrow" w:hAnsi="Arial Narrow" w:cs="Tahoma"/>
                <w:sz w:val="16"/>
                <w:szCs w:val="16"/>
                <w:lang w:eastAsia="ar-SA"/>
              </w:rPr>
            </w:pPr>
            <w:r w:rsidRPr="00400A44">
              <w:rPr>
                <w:rFonts w:ascii="Arial Narrow" w:hAnsi="Arial Narrow" w:cs="Tahoma"/>
                <w:sz w:val="16"/>
                <w:szCs w:val="16"/>
                <w:lang w:eastAsia="ar-SA"/>
              </w:rPr>
              <w:t xml:space="preserve">Το προσωπικό του αναδόχου υποχρεούται να φέρει στην στολή εργασίας του και σε εμφανές </w:t>
            </w:r>
            <w:r w:rsidRPr="00400A44">
              <w:rPr>
                <w:rFonts w:ascii="Arial Narrow" w:hAnsi="Arial Narrow" w:cs="Tahoma"/>
                <w:sz w:val="16"/>
                <w:szCs w:val="16"/>
                <w:lang w:eastAsia="ar-SA"/>
              </w:rPr>
              <w:lastRenderedPageBreak/>
              <w:t>σημείο ειδική πλαστικοποιημένη κονκάρδα η οποία θα φέρει τα εξής : 1) φωτογραφία 2) ονοματεπώνυμο 3) ειδικότητα εργασίας  4) επωνυμία και λογότυπο του αναδόχου.</w:t>
            </w:r>
          </w:p>
          <w:p w:rsidR="00BD2F1E" w:rsidRPr="00400A44" w:rsidRDefault="00BD2F1E" w:rsidP="00BD2F1E">
            <w:pPr>
              <w:pStyle w:val="aa"/>
              <w:jc w:val="both"/>
              <w:rPr>
                <w:rFonts w:ascii="Arial Narrow" w:hAnsi="Arial Narrow" w:cs="Tahoma"/>
                <w:b/>
                <w:sz w:val="16"/>
                <w:szCs w:val="16"/>
                <w:u w:val="single"/>
                <w:lang w:eastAsia="ar-SA"/>
              </w:rPr>
            </w:pPr>
          </w:p>
        </w:tc>
        <w:tc>
          <w:tcPr>
            <w:tcW w:w="871" w:type="dxa"/>
            <w:shd w:val="clear" w:color="auto" w:fill="auto"/>
            <w:vAlign w:val="center"/>
          </w:tcPr>
          <w:p w:rsidR="00BD2F1E" w:rsidRPr="00400A44" w:rsidRDefault="006B085B" w:rsidP="00733240">
            <w:pPr>
              <w:spacing w:line="360" w:lineRule="auto"/>
              <w:rPr>
                <w:rFonts w:ascii="Arial Narrow" w:hAnsi="Arial Narrow" w:cs="Calibri Light"/>
                <w:iCs/>
                <w:color w:val="000000"/>
                <w:sz w:val="16"/>
                <w:szCs w:val="16"/>
                <w:lang w:eastAsia="el-GR"/>
              </w:rPr>
            </w:pPr>
            <w:r w:rsidRPr="00400A44">
              <w:rPr>
                <w:rFonts w:ascii="Arial Narrow" w:hAnsi="Arial Narrow" w:cs="Calibri Light"/>
                <w:iCs/>
                <w:color w:val="000000"/>
                <w:sz w:val="16"/>
                <w:szCs w:val="16"/>
                <w:lang w:eastAsia="el-GR"/>
              </w:rPr>
              <w:lastRenderedPageBreak/>
              <w:t>ΝΑΙ</w:t>
            </w:r>
          </w:p>
        </w:tc>
        <w:tc>
          <w:tcPr>
            <w:tcW w:w="929" w:type="dxa"/>
            <w:shd w:val="clear" w:color="auto" w:fill="auto"/>
            <w:vAlign w:val="bottom"/>
          </w:tcPr>
          <w:p w:rsidR="00BD2F1E" w:rsidRPr="00400A44" w:rsidRDefault="00BD2F1E" w:rsidP="00733240">
            <w:pPr>
              <w:spacing w:line="360" w:lineRule="auto"/>
              <w:rPr>
                <w:rFonts w:ascii="Arial Narrow" w:hAnsi="Arial Narrow" w:cs="Calibri Light"/>
                <w:iCs/>
                <w:color w:val="000000"/>
                <w:sz w:val="16"/>
                <w:szCs w:val="16"/>
                <w:lang w:eastAsia="el-GR"/>
              </w:rPr>
            </w:pPr>
          </w:p>
        </w:tc>
        <w:tc>
          <w:tcPr>
            <w:tcW w:w="1213" w:type="dxa"/>
            <w:shd w:val="clear" w:color="auto" w:fill="auto"/>
            <w:vAlign w:val="bottom"/>
          </w:tcPr>
          <w:p w:rsidR="00BD2F1E" w:rsidRPr="00400A44" w:rsidRDefault="00BD2F1E" w:rsidP="00733240">
            <w:pPr>
              <w:spacing w:line="360" w:lineRule="auto"/>
              <w:rPr>
                <w:rFonts w:ascii="Arial Narrow" w:hAnsi="Arial Narrow" w:cs="Calibri Light"/>
                <w:iCs/>
                <w:color w:val="000000"/>
                <w:sz w:val="16"/>
                <w:szCs w:val="16"/>
                <w:lang w:eastAsia="el-GR"/>
              </w:rPr>
            </w:pPr>
          </w:p>
        </w:tc>
      </w:tr>
      <w:tr w:rsidR="00BD2F1E" w:rsidRPr="00400A44" w:rsidTr="00BD2F1E">
        <w:trPr>
          <w:trHeight w:val="479"/>
        </w:trPr>
        <w:tc>
          <w:tcPr>
            <w:tcW w:w="428" w:type="dxa"/>
            <w:shd w:val="clear" w:color="auto" w:fill="auto"/>
            <w:vAlign w:val="center"/>
          </w:tcPr>
          <w:p w:rsidR="00BD2F1E" w:rsidRPr="00400A44" w:rsidRDefault="00BD2F1E" w:rsidP="00733240">
            <w:pPr>
              <w:spacing w:line="360" w:lineRule="auto"/>
              <w:rPr>
                <w:rFonts w:ascii="Arial Narrow" w:hAnsi="Arial Narrow" w:cs="Calibri Light"/>
                <w:iCs/>
                <w:color w:val="000000"/>
                <w:sz w:val="16"/>
                <w:szCs w:val="16"/>
                <w:lang w:eastAsia="el-GR"/>
              </w:rPr>
            </w:pPr>
            <w:r w:rsidRPr="00400A44">
              <w:rPr>
                <w:rFonts w:ascii="Arial Narrow" w:hAnsi="Arial Narrow" w:cs="Calibri Light"/>
                <w:iCs/>
                <w:color w:val="000000"/>
                <w:sz w:val="16"/>
                <w:szCs w:val="16"/>
                <w:lang w:eastAsia="el-GR"/>
              </w:rPr>
              <w:lastRenderedPageBreak/>
              <w:t>8</w:t>
            </w:r>
          </w:p>
        </w:tc>
        <w:tc>
          <w:tcPr>
            <w:tcW w:w="5891" w:type="dxa"/>
            <w:shd w:val="clear" w:color="auto" w:fill="auto"/>
            <w:vAlign w:val="center"/>
          </w:tcPr>
          <w:p w:rsidR="006B05A0" w:rsidRPr="00400A44" w:rsidRDefault="006B05A0" w:rsidP="006B05A0">
            <w:pPr>
              <w:pStyle w:val="aa"/>
              <w:jc w:val="both"/>
              <w:rPr>
                <w:rFonts w:ascii="Arial Narrow" w:hAnsi="Arial Narrow" w:cs="Tahoma"/>
                <w:b/>
                <w:sz w:val="16"/>
                <w:szCs w:val="16"/>
                <w:u w:val="single"/>
                <w:lang w:eastAsia="ar-SA"/>
              </w:rPr>
            </w:pPr>
            <w:r w:rsidRPr="00400A44">
              <w:rPr>
                <w:rFonts w:ascii="Arial Narrow" w:hAnsi="Arial Narrow" w:cs="Tahoma"/>
                <w:b/>
                <w:sz w:val="16"/>
                <w:szCs w:val="16"/>
                <w:u w:val="single"/>
                <w:lang w:eastAsia="ar-SA"/>
              </w:rPr>
              <w:t>ΠΡΟΔΙΑΓΡΑΦΕΣ  ΚΑΘΑΡΙΟΤΗΤΑΣ ΚΑΙ ΑΠΟΛΥΜΑΝΣΗΣ</w:t>
            </w:r>
          </w:p>
          <w:p w:rsidR="006B05A0" w:rsidRPr="00400A44" w:rsidRDefault="006B05A0" w:rsidP="006B05A0">
            <w:pPr>
              <w:pStyle w:val="aa"/>
              <w:jc w:val="both"/>
              <w:rPr>
                <w:rFonts w:ascii="Arial Narrow" w:hAnsi="Arial Narrow" w:cs="Tahoma"/>
                <w:sz w:val="16"/>
                <w:szCs w:val="16"/>
                <w:lang w:eastAsia="ar-SA"/>
              </w:rPr>
            </w:pPr>
            <w:r w:rsidRPr="00400A44">
              <w:rPr>
                <w:rFonts w:ascii="Arial Narrow" w:hAnsi="Arial Narrow" w:cs="Tahoma"/>
                <w:sz w:val="16"/>
                <w:szCs w:val="16"/>
                <w:lang w:eastAsia="ar-SA"/>
              </w:rPr>
              <w:t xml:space="preserve">Ο ανάδοχος είναι υποχρεωμένος να παρέχει υψηλού επιπέδου υπηρεσίες καθαριότητας και απολύμανσης, σύμφωνα με όσα ενδεικτικά και όχι περιοριστικά αναφέρονται παρακάτω, καθώς επίσης και σύμφωνα με τις υποδείξεις του Γραφείου Επιστασίας και κυρίως της ΕΔΥ ,ΝΕΛ ,ΕΝΛ όπως  θα τεθούν κατά  την κατάρτιση της σύμβασης. Επισημαίνεται ότι στον καθημερινό καθαρισμό περιλαμβάνεται και η υποχρέωση να </w:t>
            </w:r>
            <w:proofErr w:type="spellStart"/>
            <w:r w:rsidRPr="00400A44">
              <w:rPr>
                <w:rFonts w:ascii="Arial Narrow" w:hAnsi="Arial Narrow" w:cs="Tahoma"/>
                <w:sz w:val="16"/>
                <w:szCs w:val="16"/>
                <w:lang w:eastAsia="ar-SA"/>
              </w:rPr>
              <w:t>ξανακαθαριστεί</w:t>
            </w:r>
            <w:proofErr w:type="spellEnd"/>
            <w:r w:rsidRPr="00400A44">
              <w:rPr>
                <w:rFonts w:ascii="Arial Narrow" w:hAnsi="Arial Narrow" w:cs="Tahoma"/>
                <w:sz w:val="16"/>
                <w:szCs w:val="16"/>
                <w:lang w:eastAsia="ar-SA"/>
              </w:rPr>
              <w:t xml:space="preserve"> κάποιος χώρος, εφόσον μετά τον τακτικό καθαρισμό, το αποτέλεσμα δεν είναι ικανοποιητικό ή εφόσον ο χώρος λερωθεί ξανά. </w:t>
            </w:r>
          </w:p>
          <w:p w:rsidR="006B05A0" w:rsidRPr="00400A44" w:rsidRDefault="006B05A0" w:rsidP="006B05A0">
            <w:pPr>
              <w:pStyle w:val="aa"/>
              <w:jc w:val="both"/>
              <w:rPr>
                <w:rFonts w:ascii="Arial Narrow" w:hAnsi="Arial Narrow" w:cs="Tahoma"/>
                <w:b/>
                <w:sz w:val="16"/>
                <w:szCs w:val="16"/>
                <w:lang w:eastAsia="ar-SA"/>
              </w:rPr>
            </w:pPr>
            <w:r w:rsidRPr="00400A44">
              <w:rPr>
                <w:rFonts w:ascii="Arial Narrow" w:hAnsi="Arial Narrow" w:cs="Tahoma"/>
                <w:b/>
                <w:sz w:val="16"/>
                <w:szCs w:val="16"/>
                <w:lang w:eastAsia="ar-SA"/>
              </w:rPr>
              <w:t>ΓΕΝΙΚΕΣ ΑΡΧΕΣ</w:t>
            </w:r>
          </w:p>
          <w:p w:rsidR="006B05A0" w:rsidRPr="00400A44" w:rsidRDefault="006B05A0" w:rsidP="006B05A0">
            <w:pPr>
              <w:pStyle w:val="aa"/>
              <w:jc w:val="both"/>
              <w:rPr>
                <w:rFonts w:ascii="Arial Narrow" w:hAnsi="Arial Narrow" w:cs="Tahoma"/>
                <w:sz w:val="16"/>
                <w:szCs w:val="16"/>
                <w:lang w:eastAsia="ar-SA"/>
              </w:rPr>
            </w:pPr>
            <w:r w:rsidRPr="00400A44">
              <w:rPr>
                <w:rFonts w:ascii="Arial Narrow" w:hAnsi="Arial Narrow" w:cs="Tahoma"/>
                <w:sz w:val="16"/>
                <w:szCs w:val="16"/>
                <w:lang w:eastAsia="ar-SA"/>
              </w:rPr>
              <w:t xml:space="preserve">H καθαριότητα θα γίνεται με </w:t>
            </w:r>
            <w:proofErr w:type="spellStart"/>
            <w:r w:rsidRPr="00400A44">
              <w:rPr>
                <w:rFonts w:ascii="Arial Narrow" w:hAnsi="Arial Narrow" w:cs="Tahoma"/>
                <w:sz w:val="16"/>
                <w:szCs w:val="16"/>
                <w:lang w:eastAsia="ar-SA"/>
              </w:rPr>
              <w:t>προεμποτισμένα</w:t>
            </w:r>
            <w:proofErr w:type="spellEnd"/>
            <w:r w:rsidRPr="00400A44">
              <w:rPr>
                <w:rFonts w:ascii="Arial Narrow" w:hAnsi="Arial Narrow" w:cs="Tahoma"/>
                <w:sz w:val="16"/>
                <w:szCs w:val="16"/>
                <w:lang w:eastAsia="ar-SA"/>
              </w:rPr>
              <w:t xml:space="preserve"> πανιά δαπέδου &amp; επιφανειών</w:t>
            </w:r>
          </w:p>
          <w:p w:rsidR="006B05A0" w:rsidRPr="00400A44" w:rsidRDefault="006B05A0" w:rsidP="006B05A0">
            <w:pPr>
              <w:pStyle w:val="aa"/>
              <w:jc w:val="both"/>
              <w:rPr>
                <w:rFonts w:ascii="Arial Narrow" w:hAnsi="Arial Narrow" w:cs="Tahoma"/>
                <w:sz w:val="16"/>
                <w:szCs w:val="16"/>
                <w:lang w:eastAsia="ar-SA"/>
              </w:rPr>
            </w:pPr>
            <w:r w:rsidRPr="00400A44">
              <w:rPr>
                <w:rFonts w:ascii="Arial Narrow" w:hAnsi="Arial Narrow" w:cs="Tahoma"/>
                <w:sz w:val="16"/>
                <w:szCs w:val="16"/>
                <w:lang w:eastAsia="ar-SA"/>
              </w:rPr>
              <w:t>Προηγείται ο καθαρισμός, έπεται η απολύμανση.</w:t>
            </w:r>
          </w:p>
          <w:p w:rsidR="006B05A0" w:rsidRPr="00400A44" w:rsidRDefault="006B05A0" w:rsidP="006B05A0">
            <w:pPr>
              <w:pStyle w:val="aa"/>
              <w:jc w:val="both"/>
              <w:rPr>
                <w:rFonts w:ascii="Arial Narrow" w:hAnsi="Arial Narrow" w:cs="Tahoma"/>
                <w:sz w:val="16"/>
                <w:szCs w:val="16"/>
                <w:lang w:eastAsia="ar-SA"/>
              </w:rPr>
            </w:pPr>
            <w:r w:rsidRPr="00400A44">
              <w:rPr>
                <w:rFonts w:ascii="Arial Narrow" w:hAnsi="Arial Narrow" w:cs="Tahoma"/>
                <w:sz w:val="16"/>
                <w:szCs w:val="16"/>
                <w:lang w:eastAsia="ar-SA"/>
              </w:rPr>
              <w:t>Σε καμία περίπτωση δεν αναμιγνύεται απορρυπαντικό με απολυμαντικό</w:t>
            </w:r>
          </w:p>
          <w:p w:rsidR="006B05A0" w:rsidRPr="00400A44" w:rsidRDefault="006B05A0" w:rsidP="006B05A0">
            <w:pPr>
              <w:pStyle w:val="aa"/>
              <w:jc w:val="both"/>
              <w:rPr>
                <w:rFonts w:ascii="Arial Narrow" w:hAnsi="Arial Narrow" w:cs="Tahoma"/>
                <w:sz w:val="16"/>
                <w:szCs w:val="16"/>
                <w:lang w:eastAsia="ar-SA"/>
              </w:rPr>
            </w:pPr>
            <w:r w:rsidRPr="00400A44">
              <w:rPr>
                <w:rFonts w:ascii="Arial Narrow" w:hAnsi="Arial Narrow" w:cs="Tahoma"/>
                <w:sz w:val="16"/>
                <w:szCs w:val="16"/>
                <w:lang w:eastAsia="ar-SA"/>
              </w:rPr>
              <w:t>Καθαριότητα από ΨΗΛΑ προς τα ΧΑΜΗΛΑ</w:t>
            </w:r>
          </w:p>
          <w:p w:rsidR="006B05A0" w:rsidRPr="00400A44" w:rsidRDefault="006B05A0" w:rsidP="006B05A0">
            <w:pPr>
              <w:pStyle w:val="aa"/>
              <w:jc w:val="both"/>
              <w:rPr>
                <w:rFonts w:ascii="Arial Narrow" w:hAnsi="Arial Narrow" w:cs="Tahoma"/>
                <w:sz w:val="16"/>
                <w:szCs w:val="16"/>
                <w:lang w:eastAsia="ar-SA"/>
              </w:rPr>
            </w:pPr>
            <w:r w:rsidRPr="00400A44">
              <w:rPr>
                <w:rFonts w:ascii="Arial Narrow" w:hAnsi="Arial Narrow" w:cs="Tahoma"/>
                <w:sz w:val="16"/>
                <w:szCs w:val="16"/>
                <w:lang w:eastAsia="ar-SA"/>
              </w:rPr>
              <w:t xml:space="preserve">Πρώτα οι πιο καθαροί χώροι, δηλ. οι διάδρομοι και οι κοινόχρηστοι χώροι, μετά οι θάλαμοι νοσηλείας και τέλος οι θάλαμοι όπου νοσηλεύονται ασθενείς με μεταδοτικά νοσήματα ή </w:t>
            </w:r>
            <w:proofErr w:type="spellStart"/>
            <w:r w:rsidRPr="00400A44">
              <w:rPr>
                <w:rFonts w:ascii="Arial Narrow" w:hAnsi="Arial Narrow" w:cs="Tahoma"/>
                <w:sz w:val="16"/>
                <w:szCs w:val="16"/>
                <w:lang w:eastAsia="ar-SA"/>
              </w:rPr>
              <w:t>πολυανθεκτικά</w:t>
            </w:r>
            <w:proofErr w:type="spellEnd"/>
            <w:r w:rsidRPr="00400A44">
              <w:rPr>
                <w:rFonts w:ascii="Arial Narrow" w:hAnsi="Arial Narrow" w:cs="Tahoma"/>
                <w:sz w:val="16"/>
                <w:szCs w:val="16"/>
                <w:lang w:eastAsia="ar-SA"/>
              </w:rPr>
              <w:t xml:space="preserve"> μικρόβια (κόκκινος ή πράσινος κύκλος στο κρεβάτι του ασθενή). </w:t>
            </w:r>
          </w:p>
          <w:p w:rsidR="006B05A0" w:rsidRPr="00400A44" w:rsidRDefault="006B05A0" w:rsidP="006B05A0">
            <w:pPr>
              <w:pStyle w:val="aa"/>
              <w:jc w:val="both"/>
              <w:rPr>
                <w:rFonts w:ascii="Arial Narrow" w:hAnsi="Arial Narrow" w:cs="Tahoma"/>
                <w:sz w:val="16"/>
                <w:szCs w:val="16"/>
                <w:lang w:eastAsia="ar-SA"/>
              </w:rPr>
            </w:pPr>
            <w:r w:rsidRPr="00400A44">
              <w:rPr>
                <w:rFonts w:ascii="Arial Narrow" w:hAnsi="Arial Narrow" w:cs="Tahoma"/>
                <w:sz w:val="16"/>
                <w:szCs w:val="16"/>
                <w:lang w:eastAsia="ar-SA"/>
              </w:rPr>
              <w:t xml:space="preserve">ΜΟΝΩΣΕΙΣ όπου νοσηλεύονται ασθενείς με μειωμένη αντίσταση στις λοιμώξεις, θα πρέπει να καθαρίζονται πριν από τους υπόλοιπους θαλάμους με ξεχωριστό εξοπλισμό και υλικά καθαρισμού. </w:t>
            </w:r>
          </w:p>
          <w:p w:rsidR="006B05A0" w:rsidRPr="00400A44" w:rsidRDefault="006B05A0" w:rsidP="006B05A0">
            <w:pPr>
              <w:pStyle w:val="aa"/>
              <w:jc w:val="both"/>
              <w:rPr>
                <w:rFonts w:ascii="Arial Narrow" w:hAnsi="Arial Narrow" w:cs="Tahoma"/>
                <w:sz w:val="16"/>
                <w:szCs w:val="16"/>
                <w:lang w:eastAsia="ar-SA"/>
              </w:rPr>
            </w:pPr>
            <w:r w:rsidRPr="00400A44">
              <w:rPr>
                <w:rFonts w:ascii="Arial Narrow" w:hAnsi="Arial Narrow" w:cs="Tahoma"/>
                <w:b/>
                <w:bCs/>
                <w:sz w:val="16"/>
                <w:szCs w:val="16"/>
                <w:lang w:eastAsia="ar-SA"/>
              </w:rPr>
              <w:t>ΣΕΙΡΑ ΕΡΓΑΣΙΩΝ</w:t>
            </w:r>
            <w:r w:rsidRPr="00400A44">
              <w:rPr>
                <w:rFonts w:ascii="Arial Narrow" w:hAnsi="Arial Narrow" w:cs="Tahoma"/>
                <w:sz w:val="16"/>
                <w:szCs w:val="16"/>
                <w:lang w:eastAsia="ar-SA"/>
              </w:rPr>
              <w:t xml:space="preserve">: Αποκομιδή απορριμμάτων, σκούπισμα με αντιστατικό πανί, υγρό ξεσκόνισμα (με </w:t>
            </w:r>
            <w:proofErr w:type="spellStart"/>
            <w:r w:rsidRPr="00400A44">
              <w:rPr>
                <w:rFonts w:ascii="Arial Narrow" w:hAnsi="Arial Narrow" w:cs="Tahoma"/>
                <w:sz w:val="16"/>
                <w:szCs w:val="16"/>
                <w:lang w:eastAsia="ar-SA"/>
              </w:rPr>
              <w:t>προεμποτισμένα</w:t>
            </w:r>
            <w:proofErr w:type="spellEnd"/>
            <w:r w:rsidRPr="00400A44">
              <w:rPr>
                <w:rFonts w:ascii="Arial Narrow" w:hAnsi="Arial Narrow" w:cs="Tahoma"/>
                <w:sz w:val="16"/>
                <w:szCs w:val="16"/>
                <w:lang w:eastAsia="ar-SA"/>
              </w:rPr>
              <w:t xml:space="preserve"> πανάκια), σφουγγάρισμα (σύστημα με </w:t>
            </w:r>
            <w:proofErr w:type="spellStart"/>
            <w:r w:rsidRPr="00400A44">
              <w:rPr>
                <w:rFonts w:ascii="Arial Narrow" w:hAnsi="Arial Narrow" w:cs="Tahoma"/>
                <w:sz w:val="16"/>
                <w:szCs w:val="16"/>
                <w:lang w:eastAsia="ar-SA"/>
              </w:rPr>
              <w:t>προεμποτισμένες</w:t>
            </w:r>
            <w:proofErr w:type="spellEnd"/>
            <w:r w:rsidRPr="00400A44">
              <w:rPr>
                <w:rFonts w:ascii="Arial Narrow" w:hAnsi="Arial Narrow" w:cs="Tahoma"/>
                <w:sz w:val="16"/>
                <w:szCs w:val="16"/>
                <w:lang w:eastAsia="ar-SA"/>
              </w:rPr>
              <w:t xml:space="preserve"> </w:t>
            </w:r>
            <w:proofErr w:type="spellStart"/>
            <w:r w:rsidRPr="00400A44">
              <w:rPr>
                <w:rFonts w:ascii="Arial Narrow" w:hAnsi="Arial Narrow" w:cs="Tahoma"/>
                <w:sz w:val="16"/>
                <w:szCs w:val="16"/>
                <w:lang w:eastAsia="ar-SA"/>
              </w:rPr>
              <w:t>πανέτες</w:t>
            </w:r>
            <w:proofErr w:type="spellEnd"/>
            <w:r w:rsidRPr="00400A44">
              <w:rPr>
                <w:rFonts w:ascii="Arial Narrow" w:hAnsi="Arial Narrow" w:cs="Tahoma"/>
                <w:sz w:val="16"/>
                <w:szCs w:val="16"/>
                <w:lang w:eastAsia="ar-SA"/>
              </w:rPr>
              <w:t xml:space="preserve"> ή διπλού κουβά για τα W.C.)</w:t>
            </w:r>
          </w:p>
          <w:p w:rsidR="006B05A0" w:rsidRPr="00400A44" w:rsidRDefault="006B05A0" w:rsidP="006B05A0">
            <w:pPr>
              <w:pStyle w:val="aa"/>
              <w:jc w:val="both"/>
              <w:rPr>
                <w:rFonts w:ascii="Arial Narrow" w:hAnsi="Arial Narrow" w:cs="Tahoma"/>
                <w:sz w:val="16"/>
                <w:szCs w:val="16"/>
                <w:lang w:eastAsia="ar-SA"/>
              </w:rPr>
            </w:pPr>
            <w:r w:rsidRPr="00400A44">
              <w:rPr>
                <w:rFonts w:ascii="Arial Narrow" w:hAnsi="Arial Narrow" w:cs="Tahoma"/>
                <w:sz w:val="16"/>
                <w:szCs w:val="16"/>
                <w:lang w:eastAsia="ar-SA"/>
              </w:rPr>
              <w:t xml:space="preserve">Σε κάθε θάλαμο χρησιμοποιούνται τουλάχιστον 2 καθαρές </w:t>
            </w:r>
            <w:proofErr w:type="spellStart"/>
            <w:r w:rsidRPr="00400A44">
              <w:rPr>
                <w:rFonts w:ascii="Arial Narrow" w:hAnsi="Arial Narrow" w:cs="Tahoma"/>
                <w:sz w:val="16"/>
                <w:szCs w:val="16"/>
                <w:lang w:eastAsia="ar-SA"/>
              </w:rPr>
              <w:t>προεμποτισμένες</w:t>
            </w:r>
            <w:proofErr w:type="spellEnd"/>
            <w:r w:rsidRPr="00400A44">
              <w:rPr>
                <w:rFonts w:ascii="Arial Narrow" w:hAnsi="Arial Narrow" w:cs="Tahoma"/>
                <w:sz w:val="16"/>
                <w:szCs w:val="16"/>
                <w:lang w:eastAsia="ar-SA"/>
              </w:rPr>
              <w:t xml:space="preserve"> </w:t>
            </w:r>
            <w:proofErr w:type="spellStart"/>
            <w:r w:rsidRPr="00400A44">
              <w:rPr>
                <w:rFonts w:ascii="Arial Narrow" w:hAnsi="Arial Narrow" w:cs="Tahoma"/>
                <w:sz w:val="16"/>
                <w:szCs w:val="16"/>
                <w:lang w:eastAsia="ar-SA"/>
              </w:rPr>
              <w:t>πανέτες</w:t>
            </w:r>
            <w:proofErr w:type="spellEnd"/>
            <w:r w:rsidRPr="00400A44">
              <w:rPr>
                <w:rFonts w:ascii="Arial Narrow" w:hAnsi="Arial Narrow" w:cs="Tahoma"/>
                <w:sz w:val="16"/>
                <w:szCs w:val="16"/>
                <w:lang w:eastAsia="ar-SA"/>
              </w:rPr>
              <w:t xml:space="preserve"> και ο επαρκής αριθμός </w:t>
            </w:r>
            <w:proofErr w:type="spellStart"/>
            <w:r w:rsidRPr="00400A44">
              <w:rPr>
                <w:rFonts w:ascii="Arial Narrow" w:hAnsi="Arial Narrow" w:cs="Tahoma"/>
                <w:sz w:val="16"/>
                <w:szCs w:val="16"/>
                <w:lang w:eastAsia="ar-SA"/>
              </w:rPr>
              <w:t>προεμποτισμένων</w:t>
            </w:r>
            <w:proofErr w:type="spellEnd"/>
            <w:r w:rsidRPr="00400A44">
              <w:rPr>
                <w:rFonts w:ascii="Arial Narrow" w:hAnsi="Arial Narrow" w:cs="Tahoma"/>
                <w:sz w:val="16"/>
                <w:szCs w:val="16"/>
                <w:lang w:eastAsia="ar-SA"/>
              </w:rPr>
              <w:t xml:space="preserve"> πανιών. Τα χρησιμοποιημένα πανιά &amp; </w:t>
            </w:r>
            <w:proofErr w:type="spellStart"/>
            <w:r w:rsidRPr="00400A44">
              <w:rPr>
                <w:rFonts w:ascii="Arial Narrow" w:hAnsi="Arial Narrow" w:cs="Tahoma"/>
                <w:sz w:val="16"/>
                <w:szCs w:val="16"/>
                <w:lang w:eastAsia="ar-SA"/>
              </w:rPr>
              <w:t>πανέτες</w:t>
            </w:r>
            <w:proofErr w:type="spellEnd"/>
            <w:r w:rsidRPr="00400A44">
              <w:rPr>
                <w:rFonts w:ascii="Arial Narrow" w:hAnsi="Arial Narrow" w:cs="Tahoma"/>
                <w:sz w:val="16"/>
                <w:szCs w:val="16"/>
                <w:lang w:eastAsia="ar-SA"/>
              </w:rPr>
              <w:t xml:space="preserve"> δεν ξαναχρησιμοποιούνται αλλά απορρίπτονται σε ειδικούς </w:t>
            </w:r>
            <w:proofErr w:type="spellStart"/>
            <w:r w:rsidRPr="00400A44">
              <w:rPr>
                <w:rFonts w:ascii="Arial Narrow" w:hAnsi="Arial Narrow" w:cs="Tahoma"/>
                <w:sz w:val="16"/>
                <w:szCs w:val="16"/>
                <w:lang w:eastAsia="ar-SA"/>
              </w:rPr>
              <w:t>περιέκτες</w:t>
            </w:r>
            <w:proofErr w:type="spellEnd"/>
            <w:r w:rsidRPr="00400A44">
              <w:rPr>
                <w:rFonts w:ascii="Arial Narrow" w:hAnsi="Arial Narrow" w:cs="Tahoma"/>
                <w:sz w:val="16"/>
                <w:szCs w:val="16"/>
                <w:lang w:eastAsia="ar-SA"/>
              </w:rPr>
              <w:t xml:space="preserve"> (πχ δίχτυ)</w:t>
            </w:r>
          </w:p>
          <w:p w:rsidR="006B05A0" w:rsidRPr="00400A44" w:rsidRDefault="006B05A0" w:rsidP="006B05A0">
            <w:pPr>
              <w:pStyle w:val="aa"/>
              <w:jc w:val="both"/>
              <w:rPr>
                <w:rFonts w:ascii="Arial Narrow" w:hAnsi="Arial Narrow" w:cs="Tahoma"/>
                <w:sz w:val="16"/>
                <w:szCs w:val="16"/>
                <w:lang w:eastAsia="ar-SA"/>
              </w:rPr>
            </w:pPr>
            <w:r w:rsidRPr="00400A44">
              <w:rPr>
                <w:rFonts w:ascii="Arial Narrow" w:hAnsi="Arial Narrow" w:cs="Tahoma"/>
                <w:sz w:val="16"/>
                <w:szCs w:val="16"/>
                <w:lang w:eastAsia="ar-SA"/>
              </w:rPr>
              <w:t>Πλύσιμο εξοπλισμού (κάδοι, κουβάδες) και στέγνωμα στο τέλος της βάρδιας.</w:t>
            </w:r>
          </w:p>
          <w:p w:rsidR="006B05A0" w:rsidRPr="00400A44" w:rsidRDefault="006B05A0" w:rsidP="006B05A0">
            <w:pPr>
              <w:pStyle w:val="aa"/>
              <w:jc w:val="both"/>
              <w:rPr>
                <w:rFonts w:ascii="Arial Narrow" w:hAnsi="Arial Narrow" w:cs="Tahoma"/>
                <w:sz w:val="16"/>
                <w:szCs w:val="16"/>
                <w:lang w:eastAsia="ar-SA"/>
              </w:rPr>
            </w:pPr>
            <w:r w:rsidRPr="00400A44">
              <w:rPr>
                <w:rFonts w:ascii="Arial Narrow" w:hAnsi="Arial Narrow" w:cs="Tahoma"/>
                <w:sz w:val="16"/>
                <w:szCs w:val="16"/>
                <w:lang w:eastAsia="ar-SA"/>
              </w:rPr>
              <w:t>Όλα τα υλικά θα παρέχονται σε επαρκή ποσότητα από την αρχή της βάρδιας.</w:t>
            </w:r>
          </w:p>
          <w:p w:rsidR="006B05A0" w:rsidRPr="00400A44" w:rsidRDefault="006B05A0" w:rsidP="006B05A0">
            <w:pPr>
              <w:pStyle w:val="aa"/>
              <w:jc w:val="both"/>
              <w:rPr>
                <w:rFonts w:ascii="Arial Narrow" w:hAnsi="Arial Narrow" w:cs="Tahoma"/>
                <w:sz w:val="16"/>
                <w:szCs w:val="16"/>
                <w:lang w:eastAsia="ar-SA"/>
              </w:rPr>
            </w:pPr>
            <w:r w:rsidRPr="00400A44">
              <w:rPr>
                <w:rFonts w:ascii="Arial Narrow" w:hAnsi="Arial Narrow" w:cs="Tahoma"/>
                <w:sz w:val="16"/>
                <w:szCs w:val="16"/>
                <w:lang w:eastAsia="ar-SA"/>
              </w:rPr>
              <w:t xml:space="preserve">Όλα τα υλικά (σφουγγαρίστρες, </w:t>
            </w:r>
            <w:proofErr w:type="spellStart"/>
            <w:r w:rsidRPr="00400A44">
              <w:rPr>
                <w:rFonts w:ascii="Arial Narrow" w:hAnsi="Arial Narrow" w:cs="Tahoma"/>
                <w:sz w:val="16"/>
                <w:szCs w:val="16"/>
                <w:lang w:eastAsia="ar-SA"/>
              </w:rPr>
              <w:t>πανέτες</w:t>
            </w:r>
            <w:proofErr w:type="spellEnd"/>
            <w:r w:rsidRPr="00400A44">
              <w:rPr>
                <w:rFonts w:ascii="Arial Narrow" w:hAnsi="Arial Narrow" w:cs="Tahoma"/>
                <w:sz w:val="16"/>
                <w:szCs w:val="16"/>
                <w:lang w:eastAsia="ar-SA"/>
              </w:rPr>
              <w:t>, πανάκια) παραλαμβάνονται καθαρά και σε περίπτωση φθοράς αντικαθίστανται άμεσα.</w:t>
            </w:r>
          </w:p>
          <w:p w:rsidR="006B05A0" w:rsidRPr="00400A44" w:rsidRDefault="006B05A0" w:rsidP="006B05A0">
            <w:pPr>
              <w:pStyle w:val="aa"/>
              <w:jc w:val="both"/>
              <w:rPr>
                <w:rFonts w:ascii="Arial Narrow" w:hAnsi="Arial Narrow" w:cs="Tahoma"/>
                <w:sz w:val="16"/>
                <w:szCs w:val="16"/>
                <w:lang w:eastAsia="ar-SA"/>
              </w:rPr>
            </w:pPr>
            <w:r w:rsidRPr="00400A44">
              <w:rPr>
                <w:rFonts w:ascii="Arial Narrow" w:hAnsi="Arial Narrow" w:cs="Tahoma"/>
                <w:sz w:val="16"/>
                <w:szCs w:val="16"/>
                <w:lang w:eastAsia="ar-SA"/>
              </w:rPr>
              <w:t xml:space="preserve">Όλα τα υλικά (σφουγγαρίστρες, </w:t>
            </w:r>
            <w:proofErr w:type="spellStart"/>
            <w:r w:rsidRPr="00400A44">
              <w:rPr>
                <w:rFonts w:ascii="Arial Narrow" w:hAnsi="Arial Narrow" w:cs="Tahoma"/>
                <w:sz w:val="16"/>
                <w:szCs w:val="16"/>
                <w:lang w:eastAsia="ar-SA"/>
              </w:rPr>
              <w:t>πανέτες</w:t>
            </w:r>
            <w:proofErr w:type="spellEnd"/>
            <w:r w:rsidRPr="00400A44">
              <w:rPr>
                <w:rFonts w:ascii="Arial Narrow" w:hAnsi="Arial Narrow" w:cs="Tahoma"/>
                <w:sz w:val="16"/>
                <w:szCs w:val="16"/>
                <w:lang w:eastAsia="ar-SA"/>
              </w:rPr>
              <w:t>, πανάκια), που χρησιμοποιούνται στα Κλειστά Τμήματα θα είναι αποκλειστικά, θα διαφέρουν  και θα πλένονται ξεχωριστά.</w:t>
            </w:r>
          </w:p>
          <w:p w:rsidR="006B05A0" w:rsidRPr="00400A44" w:rsidRDefault="006B05A0" w:rsidP="006B05A0">
            <w:pPr>
              <w:pStyle w:val="aa"/>
              <w:jc w:val="both"/>
              <w:rPr>
                <w:rFonts w:ascii="Arial Narrow" w:hAnsi="Arial Narrow" w:cs="Tahoma"/>
                <w:sz w:val="16"/>
                <w:szCs w:val="16"/>
                <w:lang w:eastAsia="ar-SA"/>
              </w:rPr>
            </w:pPr>
            <w:r w:rsidRPr="00400A44">
              <w:rPr>
                <w:rFonts w:ascii="Arial Narrow" w:hAnsi="Arial Narrow" w:cs="Tahoma"/>
                <w:sz w:val="16"/>
                <w:szCs w:val="16"/>
                <w:lang w:eastAsia="ar-SA"/>
              </w:rPr>
              <w:t xml:space="preserve">Όλα τα υλικά (σφουγγαρίστρες, </w:t>
            </w:r>
            <w:proofErr w:type="spellStart"/>
            <w:r w:rsidRPr="00400A44">
              <w:rPr>
                <w:rFonts w:ascii="Arial Narrow" w:hAnsi="Arial Narrow" w:cs="Tahoma"/>
                <w:sz w:val="16"/>
                <w:szCs w:val="16"/>
                <w:lang w:eastAsia="ar-SA"/>
              </w:rPr>
              <w:t>πανέτες</w:t>
            </w:r>
            <w:proofErr w:type="spellEnd"/>
            <w:r w:rsidRPr="00400A44">
              <w:rPr>
                <w:rFonts w:ascii="Arial Narrow" w:hAnsi="Arial Narrow" w:cs="Tahoma"/>
                <w:sz w:val="16"/>
                <w:szCs w:val="16"/>
                <w:lang w:eastAsia="ar-SA"/>
              </w:rPr>
              <w:t xml:space="preserve">, πανάκια) που χρησιμοποιούνται για τη συλλογή μεγάλης ποσότητας αίματος ή άλλων βιολογικών υγρών θα απορρίπτονται σε κίτρινο </w:t>
            </w:r>
            <w:proofErr w:type="spellStart"/>
            <w:r w:rsidRPr="00400A44">
              <w:rPr>
                <w:rFonts w:ascii="Arial Narrow" w:hAnsi="Arial Narrow" w:cs="Tahoma"/>
                <w:sz w:val="16"/>
                <w:szCs w:val="16"/>
                <w:lang w:eastAsia="ar-SA"/>
              </w:rPr>
              <w:t>περιέκτη</w:t>
            </w:r>
            <w:proofErr w:type="spellEnd"/>
            <w:r w:rsidRPr="00400A44">
              <w:rPr>
                <w:rFonts w:ascii="Arial Narrow" w:hAnsi="Arial Narrow" w:cs="Tahoma"/>
                <w:sz w:val="16"/>
                <w:szCs w:val="16"/>
                <w:lang w:eastAsia="ar-SA"/>
              </w:rPr>
              <w:t xml:space="preserve"> (π.χ. Υλικά Χειρουργείου κ.τ.λ.)</w:t>
            </w:r>
          </w:p>
          <w:p w:rsidR="006B05A0" w:rsidRPr="00400A44" w:rsidRDefault="006B05A0" w:rsidP="006B05A0">
            <w:pPr>
              <w:pStyle w:val="aa"/>
              <w:jc w:val="both"/>
              <w:rPr>
                <w:rFonts w:ascii="Arial Narrow" w:hAnsi="Arial Narrow" w:cs="Tahoma"/>
                <w:sz w:val="16"/>
                <w:szCs w:val="16"/>
                <w:lang w:eastAsia="ar-SA"/>
              </w:rPr>
            </w:pPr>
            <w:r w:rsidRPr="00400A44">
              <w:rPr>
                <w:rFonts w:ascii="Arial Narrow" w:hAnsi="Arial Narrow" w:cs="Tahoma"/>
                <w:sz w:val="16"/>
                <w:szCs w:val="16"/>
                <w:lang w:eastAsia="ar-SA"/>
              </w:rPr>
              <w:t>Στα κλινικά τμήματα τα πανάκια που χρησιμοποιούνται για τον καθαρισμό των γραφείων ιατρών-νοσηλευτικών στάσεων κλπ, θα είναι διαφορετικά από αυτά της καθημερινής καθαριότητας των θαλάμων.</w:t>
            </w:r>
          </w:p>
          <w:p w:rsidR="006B05A0" w:rsidRPr="00400A44" w:rsidRDefault="006B05A0" w:rsidP="006B05A0">
            <w:pPr>
              <w:pStyle w:val="ad"/>
              <w:jc w:val="both"/>
              <w:rPr>
                <w:rFonts w:ascii="Arial Narrow" w:hAnsi="Arial Narrow" w:cs="Tahoma"/>
                <w:sz w:val="16"/>
                <w:szCs w:val="16"/>
                <w:lang w:eastAsia="ar-SA"/>
              </w:rPr>
            </w:pPr>
            <w:r w:rsidRPr="00400A44">
              <w:rPr>
                <w:rFonts w:ascii="Arial Narrow" w:hAnsi="Arial Narrow" w:cs="Tahoma"/>
                <w:sz w:val="16"/>
                <w:szCs w:val="16"/>
                <w:lang w:eastAsia="ar-SA"/>
              </w:rPr>
              <w:t>ΚΑΘΗΜΕΡΙΝΟΣ ΚΑΘΑΡΙΣΜΟΣ εκτελείται και σε όλους τους κοινόχρηστους χώρους, ιδίως δε</w:t>
            </w:r>
          </w:p>
          <w:p w:rsidR="006B05A0" w:rsidRPr="00400A44" w:rsidRDefault="006B05A0" w:rsidP="006B05A0">
            <w:pPr>
              <w:pStyle w:val="ad"/>
              <w:jc w:val="both"/>
              <w:rPr>
                <w:rFonts w:ascii="Arial Narrow" w:hAnsi="Arial Narrow" w:cs="Tahoma"/>
                <w:sz w:val="16"/>
                <w:szCs w:val="16"/>
                <w:lang w:eastAsia="ar-SA"/>
              </w:rPr>
            </w:pPr>
            <w:r w:rsidRPr="00400A44">
              <w:rPr>
                <w:rFonts w:ascii="Arial Narrow" w:hAnsi="Arial Narrow" w:cs="Tahoma"/>
                <w:sz w:val="16"/>
                <w:szCs w:val="16"/>
                <w:lang w:eastAsia="ar-SA"/>
              </w:rPr>
              <w:t xml:space="preserve">Λουτρά - Τουαλέτες </w:t>
            </w:r>
          </w:p>
          <w:p w:rsidR="006B05A0" w:rsidRPr="00400A44" w:rsidRDefault="006B05A0" w:rsidP="006B05A0">
            <w:pPr>
              <w:pStyle w:val="ad"/>
              <w:jc w:val="both"/>
              <w:rPr>
                <w:rFonts w:ascii="Arial Narrow" w:hAnsi="Arial Narrow" w:cs="Tahoma"/>
                <w:sz w:val="16"/>
                <w:szCs w:val="16"/>
                <w:lang w:eastAsia="ar-SA"/>
              </w:rPr>
            </w:pPr>
            <w:r w:rsidRPr="00400A44">
              <w:rPr>
                <w:rFonts w:ascii="Arial Narrow" w:hAnsi="Arial Narrow" w:cs="Tahoma"/>
                <w:sz w:val="16"/>
                <w:szCs w:val="16"/>
                <w:lang w:eastAsia="ar-SA"/>
              </w:rPr>
              <w:t xml:space="preserve">Διάδρομοι </w:t>
            </w:r>
          </w:p>
          <w:p w:rsidR="006B05A0" w:rsidRPr="00400A44" w:rsidRDefault="006B05A0" w:rsidP="006B05A0">
            <w:pPr>
              <w:pStyle w:val="ad"/>
              <w:jc w:val="both"/>
              <w:rPr>
                <w:rFonts w:ascii="Arial Narrow" w:hAnsi="Arial Narrow" w:cs="Tahoma"/>
                <w:sz w:val="16"/>
                <w:szCs w:val="16"/>
                <w:lang w:eastAsia="ar-SA"/>
              </w:rPr>
            </w:pPr>
            <w:r w:rsidRPr="00400A44">
              <w:rPr>
                <w:rFonts w:ascii="Arial Narrow" w:hAnsi="Arial Narrow" w:cs="Tahoma"/>
                <w:sz w:val="16"/>
                <w:szCs w:val="16"/>
                <w:lang w:eastAsia="ar-SA"/>
              </w:rPr>
              <w:t>Αίθουσες αναμονής – Κόμβοι τμημάτων</w:t>
            </w:r>
          </w:p>
          <w:p w:rsidR="006B05A0" w:rsidRPr="00400A44" w:rsidRDefault="006B05A0" w:rsidP="006B05A0">
            <w:pPr>
              <w:pStyle w:val="ad"/>
              <w:jc w:val="both"/>
              <w:rPr>
                <w:rFonts w:ascii="Arial Narrow" w:hAnsi="Arial Narrow" w:cs="Tahoma"/>
                <w:sz w:val="16"/>
                <w:szCs w:val="16"/>
                <w:lang w:eastAsia="ar-SA"/>
              </w:rPr>
            </w:pPr>
            <w:r w:rsidRPr="00400A44">
              <w:rPr>
                <w:rFonts w:ascii="Arial Narrow" w:hAnsi="Arial Narrow" w:cs="Tahoma"/>
                <w:sz w:val="16"/>
                <w:szCs w:val="16"/>
                <w:lang w:eastAsia="ar-SA"/>
              </w:rPr>
              <w:t xml:space="preserve">Γραφεία </w:t>
            </w:r>
          </w:p>
          <w:p w:rsidR="006B05A0" w:rsidRPr="00400A44" w:rsidRDefault="006B05A0" w:rsidP="006B05A0">
            <w:pPr>
              <w:pStyle w:val="ad"/>
              <w:jc w:val="both"/>
              <w:rPr>
                <w:rFonts w:ascii="Arial Narrow" w:hAnsi="Arial Narrow" w:cs="Tahoma"/>
                <w:sz w:val="16"/>
                <w:szCs w:val="16"/>
                <w:lang w:eastAsia="ar-SA"/>
              </w:rPr>
            </w:pPr>
            <w:r w:rsidRPr="00400A44">
              <w:rPr>
                <w:rFonts w:ascii="Arial Narrow" w:hAnsi="Arial Narrow" w:cs="Tahoma"/>
                <w:sz w:val="16"/>
                <w:szCs w:val="16"/>
                <w:lang w:eastAsia="ar-SA"/>
              </w:rPr>
              <w:t xml:space="preserve">Σκάλες και ασανσέρ </w:t>
            </w:r>
          </w:p>
          <w:p w:rsidR="006B05A0" w:rsidRPr="00400A44" w:rsidRDefault="006B05A0" w:rsidP="006B05A0">
            <w:pPr>
              <w:pStyle w:val="ad"/>
              <w:jc w:val="both"/>
              <w:rPr>
                <w:rFonts w:ascii="Arial Narrow" w:hAnsi="Arial Narrow" w:cs="Tahoma"/>
                <w:sz w:val="16"/>
                <w:szCs w:val="16"/>
                <w:lang w:eastAsia="ar-SA"/>
              </w:rPr>
            </w:pPr>
            <w:r w:rsidRPr="00400A44">
              <w:rPr>
                <w:rFonts w:ascii="Arial Narrow" w:hAnsi="Arial Narrow" w:cs="Tahoma"/>
                <w:sz w:val="16"/>
                <w:szCs w:val="16"/>
                <w:lang w:eastAsia="ar-SA"/>
              </w:rPr>
              <w:t xml:space="preserve">Κουζίνες Τμημάτων- Ανάπαυση Προσωπικού </w:t>
            </w:r>
          </w:p>
          <w:p w:rsidR="006B05A0" w:rsidRPr="00400A44" w:rsidRDefault="006B05A0" w:rsidP="006B05A0">
            <w:pPr>
              <w:pStyle w:val="ad"/>
              <w:jc w:val="both"/>
              <w:rPr>
                <w:rFonts w:ascii="Arial Narrow" w:hAnsi="Arial Narrow" w:cs="Tahoma"/>
                <w:sz w:val="16"/>
                <w:szCs w:val="16"/>
                <w:lang w:eastAsia="ar-SA"/>
              </w:rPr>
            </w:pPr>
            <w:r w:rsidRPr="00400A44">
              <w:rPr>
                <w:rFonts w:ascii="Arial Narrow" w:hAnsi="Arial Narrow" w:cs="Tahoma"/>
                <w:sz w:val="16"/>
                <w:szCs w:val="16"/>
                <w:lang w:eastAsia="ar-SA"/>
              </w:rPr>
              <w:t xml:space="preserve">Μαγειρεία – Τραπεζαρία </w:t>
            </w:r>
          </w:p>
          <w:p w:rsidR="006B05A0" w:rsidRPr="00400A44" w:rsidRDefault="006B05A0" w:rsidP="006B05A0">
            <w:pPr>
              <w:pStyle w:val="ad"/>
              <w:jc w:val="both"/>
              <w:rPr>
                <w:rFonts w:ascii="Arial Narrow" w:hAnsi="Arial Narrow" w:cs="Tahoma"/>
                <w:sz w:val="16"/>
                <w:szCs w:val="16"/>
                <w:lang w:eastAsia="ar-SA"/>
              </w:rPr>
            </w:pPr>
            <w:r w:rsidRPr="00400A44">
              <w:rPr>
                <w:rFonts w:ascii="Arial Narrow" w:hAnsi="Arial Narrow" w:cs="Tahoma"/>
                <w:sz w:val="16"/>
                <w:szCs w:val="16"/>
                <w:lang w:eastAsia="ar-SA"/>
              </w:rPr>
              <w:t xml:space="preserve">Βεράντες </w:t>
            </w:r>
          </w:p>
          <w:p w:rsidR="006B05A0" w:rsidRPr="00400A44" w:rsidRDefault="006B05A0" w:rsidP="006B05A0">
            <w:pPr>
              <w:pStyle w:val="ad"/>
              <w:jc w:val="both"/>
              <w:rPr>
                <w:rFonts w:ascii="Arial Narrow" w:hAnsi="Arial Narrow" w:cs="Tahoma"/>
                <w:sz w:val="16"/>
                <w:szCs w:val="16"/>
                <w:lang w:eastAsia="ar-SA"/>
              </w:rPr>
            </w:pPr>
            <w:r w:rsidRPr="00400A44">
              <w:rPr>
                <w:rFonts w:ascii="Arial Narrow" w:hAnsi="Arial Narrow" w:cs="Tahoma"/>
                <w:sz w:val="16"/>
                <w:szCs w:val="16"/>
                <w:lang w:eastAsia="ar-SA"/>
              </w:rPr>
              <w:t>Περιβάλλοντα χώρο των εισόδων</w:t>
            </w:r>
          </w:p>
          <w:p w:rsidR="006B05A0" w:rsidRPr="00400A44" w:rsidRDefault="006B05A0" w:rsidP="006B05A0">
            <w:pPr>
              <w:pStyle w:val="ad"/>
              <w:jc w:val="both"/>
              <w:rPr>
                <w:rFonts w:ascii="Arial Narrow" w:hAnsi="Arial Narrow" w:cs="Tahoma"/>
                <w:sz w:val="16"/>
                <w:szCs w:val="16"/>
                <w:lang w:eastAsia="ar-SA"/>
              </w:rPr>
            </w:pPr>
            <w:proofErr w:type="spellStart"/>
            <w:r w:rsidRPr="00400A44">
              <w:rPr>
                <w:rFonts w:ascii="Arial Narrow" w:hAnsi="Arial Narrow" w:cs="Tahoma"/>
                <w:sz w:val="16"/>
                <w:szCs w:val="16"/>
                <w:lang w:eastAsia="ar-SA"/>
              </w:rPr>
              <w:t>Ψύκτες</w:t>
            </w:r>
            <w:proofErr w:type="spellEnd"/>
            <w:r w:rsidRPr="00400A44">
              <w:rPr>
                <w:rFonts w:ascii="Arial Narrow" w:hAnsi="Arial Narrow" w:cs="Tahoma"/>
                <w:sz w:val="16"/>
                <w:szCs w:val="16"/>
                <w:lang w:eastAsia="ar-SA"/>
              </w:rPr>
              <w:t xml:space="preserve"> νερού </w:t>
            </w:r>
          </w:p>
          <w:p w:rsidR="006B05A0" w:rsidRPr="00400A44" w:rsidRDefault="006B05A0" w:rsidP="006B05A0">
            <w:pPr>
              <w:pStyle w:val="aa"/>
              <w:jc w:val="both"/>
              <w:rPr>
                <w:rFonts w:ascii="Arial Narrow" w:hAnsi="Arial Narrow" w:cs="Tahoma"/>
                <w:sz w:val="16"/>
                <w:szCs w:val="16"/>
                <w:lang w:eastAsia="ar-SA"/>
              </w:rPr>
            </w:pPr>
            <w:r w:rsidRPr="00400A44">
              <w:rPr>
                <w:rFonts w:ascii="Arial Narrow" w:hAnsi="Arial Narrow" w:cs="Tahoma"/>
                <w:sz w:val="16"/>
                <w:szCs w:val="16"/>
                <w:lang w:eastAsia="ar-SA"/>
              </w:rPr>
              <w:t>Επίσης, καθημερινός καθαρισμός απαιτείται εκτός των άλλων και στους εξής χώρους:</w:t>
            </w:r>
          </w:p>
          <w:p w:rsidR="006B05A0" w:rsidRPr="00400A44" w:rsidRDefault="006B05A0" w:rsidP="006B05A0">
            <w:pPr>
              <w:pStyle w:val="ad"/>
              <w:jc w:val="both"/>
              <w:rPr>
                <w:rFonts w:ascii="Arial Narrow" w:hAnsi="Arial Narrow" w:cs="Tahoma"/>
                <w:sz w:val="16"/>
                <w:szCs w:val="16"/>
                <w:lang w:eastAsia="ar-SA"/>
              </w:rPr>
            </w:pPr>
            <w:r w:rsidRPr="00400A44">
              <w:rPr>
                <w:rFonts w:ascii="Arial Narrow" w:hAnsi="Arial Narrow" w:cs="Tahoma"/>
                <w:sz w:val="16"/>
                <w:szCs w:val="16"/>
                <w:lang w:eastAsia="ar-SA"/>
              </w:rPr>
              <w:t xml:space="preserve">W.C.  μηχανοστασίων. </w:t>
            </w:r>
          </w:p>
          <w:p w:rsidR="006B05A0" w:rsidRPr="00400A44" w:rsidRDefault="006B05A0" w:rsidP="006B05A0">
            <w:pPr>
              <w:pStyle w:val="ad"/>
              <w:jc w:val="both"/>
              <w:rPr>
                <w:rFonts w:ascii="Arial Narrow" w:hAnsi="Arial Narrow" w:cs="Tahoma"/>
                <w:sz w:val="16"/>
                <w:szCs w:val="16"/>
                <w:lang w:eastAsia="ar-SA"/>
              </w:rPr>
            </w:pPr>
            <w:r w:rsidRPr="00400A44">
              <w:rPr>
                <w:rFonts w:ascii="Arial Narrow" w:hAnsi="Arial Narrow" w:cs="Tahoma"/>
                <w:sz w:val="16"/>
                <w:szCs w:val="16"/>
                <w:lang w:eastAsia="ar-SA"/>
              </w:rPr>
              <w:t>Ψυγείων Επικίνδυνων Ιατρικών Αποβλήτων.</w:t>
            </w:r>
          </w:p>
          <w:p w:rsidR="006B05A0" w:rsidRPr="00400A44" w:rsidRDefault="006B05A0" w:rsidP="006B05A0">
            <w:pPr>
              <w:pStyle w:val="ad"/>
              <w:jc w:val="both"/>
              <w:rPr>
                <w:rFonts w:ascii="Arial Narrow" w:hAnsi="Arial Narrow" w:cs="Tahoma"/>
                <w:sz w:val="16"/>
                <w:szCs w:val="16"/>
                <w:lang w:eastAsia="ar-SA"/>
              </w:rPr>
            </w:pPr>
            <w:r w:rsidRPr="00400A44">
              <w:rPr>
                <w:rFonts w:ascii="Arial Narrow" w:hAnsi="Arial Narrow" w:cs="Tahoma"/>
                <w:sz w:val="16"/>
                <w:szCs w:val="16"/>
                <w:lang w:eastAsia="ar-SA"/>
              </w:rPr>
              <w:t>Όλους τους χώρους του Νεκροτομείου (συμπεριλαμβανομένου των ψυγείων-νεκροθαλάμων).</w:t>
            </w:r>
          </w:p>
          <w:p w:rsidR="006B05A0" w:rsidRPr="00400A44" w:rsidRDefault="006B05A0" w:rsidP="006B05A0">
            <w:pPr>
              <w:pStyle w:val="ad"/>
              <w:jc w:val="both"/>
              <w:rPr>
                <w:rFonts w:ascii="Arial Narrow" w:hAnsi="Arial Narrow" w:cs="Tahoma"/>
                <w:sz w:val="16"/>
                <w:szCs w:val="16"/>
                <w:lang w:eastAsia="ar-SA"/>
              </w:rPr>
            </w:pPr>
            <w:r w:rsidRPr="00400A44">
              <w:rPr>
                <w:rFonts w:ascii="Arial Narrow" w:hAnsi="Arial Narrow" w:cs="Tahoma"/>
                <w:sz w:val="16"/>
                <w:szCs w:val="16"/>
                <w:lang w:eastAsia="ar-SA"/>
              </w:rPr>
              <w:t>Φυλακίων (κεντρική πύλη &amp; βορειοανατολική πύλη).</w:t>
            </w:r>
          </w:p>
          <w:p w:rsidR="006B05A0" w:rsidRPr="00400A44" w:rsidRDefault="006B05A0" w:rsidP="006B05A0">
            <w:pPr>
              <w:pStyle w:val="aa"/>
              <w:jc w:val="both"/>
              <w:rPr>
                <w:rFonts w:ascii="Arial Narrow" w:hAnsi="Arial Narrow" w:cs="Tahoma"/>
                <w:sz w:val="16"/>
                <w:szCs w:val="16"/>
                <w:lang w:eastAsia="ar-SA"/>
              </w:rPr>
            </w:pPr>
            <w:r w:rsidRPr="00400A44">
              <w:rPr>
                <w:rFonts w:ascii="Arial Narrow" w:hAnsi="Arial Narrow" w:cs="Tahoma"/>
                <w:sz w:val="16"/>
                <w:szCs w:val="16"/>
                <w:lang w:eastAsia="ar-SA"/>
              </w:rPr>
              <w:t>Η καθαριότητα και απολύμανση των χώρων γίνεται σύμφωνα με όσα ενδεικτικά και όχι περιοριστικά αναφέρονται παρακάτω, καθώς επίσης και σύμφωνα με τις υποδείξεις της ΕΔΥ,ΝΕΛ Επιτροπής Νοσοκομειακών Λοιμώξεων (Ε.Ν.Λ.) όπως θα τεθούν κατά την κατάρτιση της σύμβασης, ειδικότερα για χώρους ζωτικής σημασίας για τον ασθενή, όπως οι θάλαμοι απομόνωσης, τα χειρουργεία, μονάδες εντατικής θεραπείας, τα εργαστήρια, η αποστείρωση κλπ.</w:t>
            </w:r>
          </w:p>
          <w:p w:rsidR="006B05A0" w:rsidRPr="00400A44" w:rsidRDefault="006B05A0" w:rsidP="006B05A0">
            <w:pPr>
              <w:pStyle w:val="ad"/>
              <w:jc w:val="both"/>
              <w:rPr>
                <w:rFonts w:ascii="Arial Narrow" w:hAnsi="Arial Narrow" w:cs="Tahoma"/>
                <w:sz w:val="16"/>
                <w:szCs w:val="16"/>
                <w:lang w:eastAsia="ar-SA"/>
              </w:rPr>
            </w:pPr>
            <w:r w:rsidRPr="00400A44">
              <w:rPr>
                <w:rFonts w:ascii="Arial Narrow" w:hAnsi="Arial Narrow" w:cs="Tahoma"/>
                <w:sz w:val="16"/>
                <w:szCs w:val="16"/>
                <w:lang w:eastAsia="ar-SA"/>
              </w:rPr>
              <w:t>1.</w:t>
            </w:r>
            <w:r w:rsidRPr="00400A44">
              <w:rPr>
                <w:rFonts w:ascii="Arial Narrow" w:hAnsi="Arial Narrow" w:cs="Tahoma"/>
                <w:sz w:val="16"/>
                <w:szCs w:val="16"/>
                <w:lang w:eastAsia="ar-SA"/>
              </w:rPr>
              <w:tab/>
              <w:t xml:space="preserve">ΘΑΛΑΜΟΙ ΑΣΘΕΝΩΝ </w:t>
            </w:r>
          </w:p>
          <w:p w:rsidR="006B05A0" w:rsidRPr="00400A44" w:rsidRDefault="006B05A0" w:rsidP="006B05A0">
            <w:pPr>
              <w:pStyle w:val="ae"/>
              <w:jc w:val="both"/>
              <w:rPr>
                <w:rFonts w:ascii="Arial Narrow" w:hAnsi="Arial Narrow" w:cs="Tahoma"/>
                <w:sz w:val="16"/>
                <w:szCs w:val="16"/>
                <w:lang w:eastAsia="ar-SA"/>
              </w:rPr>
            </w:pPr>
            <w:r w:rsidRPr="00400A44">
              <w:rPr>
                <w:rFonts w:ascii="Arial Narrow" w:hAnsi="Arial Narrow" w:cs="Tahoma"/>
                <w:sz w:val="16"/>
                <w:szCs w:val="16"/>
                <w:lang w:eastAsia="ar-SA"/>
              </w:rPr>
              <w:t xml:space="preserve">Ο θάλαμος πρέπει να καθαρίζεται στον ελάχιστο δυνατό χρόνο, ώστε να µην κωλύονται άλλες δραστηριότητες (γεύματα, ιατρικές επισκέψεις, νοσηλεία, επισκεπτήριο κλπ).  Η καθαριότητα στους θαλάμους γίνεται καθημερινά και ξεκινά με </w:t>
            </w:r>
          </w:p>
          <w:p w:rsidR="006B05A0" w:rsidRPr="00400A44" w:rsidRDefault="006B05A0" w:rsidP="006B05A0">
            <w:pPr>
              <w:pStyle w:val="ae"/>
              <w:jc w:val="both"/>
              <w:rPr>
                <w:rFonts w:ascii="Arial Narrow" w:hAnsi="Arial Narrow" w:cs="Tahoma"/>
                <w:sz w:val="16"/>
                <w:szCs w:val="16"/>
                <w:lang w:eastAsia="ar-SA"/>
              </w:rPr>
            </w:pPr>
            <w:r w:rsidRPr="00400A44">
              <w:rPr>
                <w:rFonts w:ascii="Arial Narrow" w:hAnsi="Arial Narrow" w:cs="Tahoma"/>
                <w:sz w:val="16"/>
                <w:szCs w:val="16"/>
                <w:lang w:eastAsia="ar-SA"/>
              </w:rPr>
              <w:t xml:space="preserve">Αποκομιδή των απορριμμάτων. </w:t>
            </w:r>
          </w:p>
          <w:p w:rsidR="006B05A0" w:rsidRPr="00400A44" w:rsidRDefault="006B05A0" w:rsidP="006B05A0">
            <w:pPr>
              <w:pStyle w:val="ae"/>
              <w:jc w:val="both"/>
              <w:rPr>
                <w:rFonts w:ascii="Arial Narrow" w:hAnsi="Arial Narrow" w:cs="Tahoma"/>
                <w:sz w:val="16"/>
                <w:szCs w:val="16"/>
                <w:lang w:eastAsia="ar-SA"/>
              </w:rPr>
            </w:pPr>
            <w:r w:rsidRPr="00400A44">
              <w:rPr>
                <w:rFonts w:ascii="Arial Narrow" w:hAnsi="Arial Narrow" w:cs="Tahoma"/>
                <w:sz w:val="16"/>
                <w:szCs w:val="16"/>
                <w:lang w:eastAsia="ar-SA"/>
              </w:rPr>
              <w:t xml:space="preserve">Σκούπισμα µε αντιστατικό πανί  μιας χρήσεως που θα αλλάζει από θάλαμο σε θάλαμο. Αν είναι πολλαπλών χρήσεων θα πρέπει να υπάρχει πλυντήριο-στεγνωτήριο για να πλένονται και να στεγνώνονται μετά από κάθε χρήση. Απαγορεύεται η χρήση απλής οικιακής σκούπας. </w:t>
            </w:r>
          </w:p>
          <w:p w:rsidR="006B05A0" w:rsidRPr="00400A44" w:rsidRDefault="006B05A0" w:rsidP="006B05A0">
            <w:pPr>
              <w:pStyle w:val="ae"/>
              <w:jc w:val="both"/>
              <w:rPr>
                <w:rFonts w:ascii="Arial Narrow" w:hAnsi="Arial Narrow" w:cs="Tahoma"/>
                <w:sz w:val="16"/>
                <w:szCs w:val="16"/>
                <w:lang w:eastAsia="ar-SA"/>
              </w:rPr>
            </w:pPr>
            <w:r w:rsidRPr="00400A44">
              <w:rPr>
                <w:rFonts w:ascii="Arial Narrow" w:hAnsi="Arial Narrow" w:cs="Tahoma"/>
                <w:sz w:val="16"/>
                <w:szCs w:val="16"/>
                <w:lang w:eastAsia="ar-SA"/>
              </w:rPr>
              <w:t xml:space="preserve">Υγρό ξεσκόνισμα του θαλάμου με </w:t>
            </w:r>
            <w:proofErr w:type="spellStart"/>
            <w:r w:rsidRPr="00400A44">
              <w:rPr>
                <w:rFonts w:ascii="Arial Narrow" w:hAnsi="Arial Narrow" w:cs="Tahoma"/>
                <w:sz w:val="16"/>
                <w:szCs w:val="16"/>
                <w:lang w:eastAsia="ar-SA"/>
              </w:rPr>
              <w:t>προεμποτισμένα</w:t>
            </w:r>
            <w:proofErr w:type="spellEnd"/>
            <w:r w:rsidRPr="00400A44">
              <w:rPr>
                <w:rFonts w:ascii="Arial Narrow" w:hAnsi="Arial Narrow" w:cs="Tahoma"/>
                <w:sz w:val="16"/>
                <w:szCs w:val="16"/>
                <w:lang w:eastAsia="ar-SA"/>
              </w:rPr>
              <w:t xml:space="preserve"> πανάκια το οποίο περιλαμβάνει το ξεσκόνισμα σε: τραπέζια, φωτιστικά τοίχου, καθίσματα, περβάζια, παράθυρα, πόρτες και τα χερούλια τους, ντουλάπες και τζάμια παραθύρων.</w:t>
            </w:r>
          </w:p>
          <w:p w:rsidR="006B05A0" w:rsidRPr="00400A44" w:rsidRDefault="006B05A0" w:rsidP="006B05A0">
            <w:pPr>
              <w:pStyle w:val="ae"/>
              <w:jc w:val="both"/>
              <w:rPr>
                <w:rFonts w:ascii="Arial Narrow" w:hAnsi="Arial Narrow" w:cs="Tahoma"/>
                <w:sz w:val="16"/>
                <w:szCs w:val="16"/>
                <w:lang w:eastAsia="ar-SA"/>
              </w:rPr>
            </w:pPr>
            <w:r w:rsidRPr="00400A44">
              <w:rPr>
                <w:rFonts w:ascii="Arial Narrow" w:hAnsi="Arial Narrow" w:cs="Tahoma"/>
                <w:sz w:val="16"/>
                <w:szCs w:val="16"/>
                <w:lang w:eastAsia="ar-SA"/>
              </w:rPr>
              <w:t xml:space="preserve">Σφουγγάρισμα εφαρμόζεται σ’ όλα τα δάπεδα εκτός από μοκέτες και παρκέτα. Τα πανάκια, οι </w:t>
            </w:r>
            <w:proofErr w:type="spellStart"/>
            <w:r w:rsidRPr="00400A44">
              <w:rPr>
                <w:rFonts w:ascii="Arial Narrow" w:hAnsi="Arial Narrow" w:cs="Tahoma"/>
                <w:sz w:val="16"/>
                <w:szCs w:val="16"/>
                <w:lang w:eastAsia="ar-SA"/>
              </w:rPr>
              <w:t>πανέτες</w:t>
            </w:r>
            <w:proofErr w:type="spellEnd"/>
            <w:r w:rsidRPr="00400A44">
              <w:rPr>
                <w:rFonts w:ascii="Arial Narrow" w:hAnsi="Arial Narrow" w:cs="Tahoma"/>
                <w:sz w:val="16"/>
                <w:szCs w:val="16"/>
                <w:lang w:eastAsia="ar-SA"/>
              </w:rPr>
              <w:t xml:space="preserve">, οι σφουγγαρίστρες πλένονται καθημερινά  στους 90 </w:t>
            </w:r>
            <w:proofErr w:type="spellStart"/>
            <w:r w:rsidRPr="00400A44">
              <w:rPr>
                <w:rFonts w:ascii="Arial Narrow" w:hAnsi="Arial Narrow" w:cs="Tahoma"/>
                <w:sz w:val="16"/>
                <w:szCs w:val="16"/>
                <w:vertAlign w:val="superscript"/>
                <w:lang w:eastAsia="ar-SA"/>
              </w:rPr>
              <w:t>ο</w:t>
            </w:r>
            <w:r w:rsidRPr="00400A44">
              <w:rPr>
                <w:rFonts w:ascii="Arial Narrow" w:hAnsi="Arial Narrow" w:cs="Tahoma"/>
                <w:sz w:val="16"/>
                <w:szCs w:val="16"/>
                <w:lang w:eastAsia="ar-SA"/>
              </w:rPr>
              <w:t>C</w:t>
            </w:r>
            <w:proofErr w:type="spellEnd"/>
            <w:r w:rsidRPr="00400A44">
              <w:rPr>
                <w:rFonts w:ascii="Arial Narrow" w:hAnsi="Arial Narrow" w:cs="Tahoma"/>
                <w:sz w:val="16"/>
                <w:szCs w:val="16"/>
                <w:lang w:eastAsia="ar-SA"/>
              </w:rPr>
              <w:t xml:space="preserve"> ή οπωσδήποτε &gt;70 </w:t>
            </w:r>
            <w:proofErr w:type="spellStart"/>
            <w:r w:rsidRPr="00400A44">
              <w:rPr>
                <w:rFonts w:ascii="Arial Narrow" w:hAnsi="Arial Narrow" w:cs="Tahoma"/>
                <w:sz w:val="16"/>
                <w:szCs w:val="16"/>
                <w:vertAlign w:val="superscript"/>
                <w:lang w:eastAsia="ar-SA"/>
              </w:rPr>
              <w:t>ο</w:t>
            </w:r>
            <w:r w:rsidRPr="00400A44">
              <w:rPr>
                <w:rFonts w:ascii="Arial Narrow" w:hAnsi="Arial Narrow" w:cs="Tahoma"/>
                <w:sz w:val="16"/>
                <w:szCs w:val="16"/>
                <w:lang w:eastAsia="ar-SA"/>
              </w:rPr>
              <w:t>C</w:t>
            </w:r>
            <w:proofErr w:type="spellEnd"/>
            <w:r w:rsidRPr="00400A44">
              <w:rPr>
                <w:rFonts w:ascii="Arial Narrow" w:hAnsi="Arial Narrow" w:cs="Tahoma"/>
                <w:sz w:val="16"/>
                <w:szCs w:val="16"/>
                <w:lang w:eastAsia="ar-SA"/>
              </w:rPr>
              <w:t xml:space="preserve"> ή </w:t>
            </w:r>
            <w:r w:rsidRPr="00400A44">
              <w:rPr>
                <w:rFonts w:ascii="Arial Narrow" w:hAnsi="Arial Narrow" w:cs="Tahoma"/>
                <w:sz w:val="16"/>
                <w:szCs w:val="16"/>
                <w:lang w:eastAsia="ar-SA"/>
              </w:rPr>
              <w:lastRenderedPageBreak/>
              <w:t xml:space="preserve">στους 60 </w:t>
            </w:r>
            <w:proofErr w:type="spellStart"/>
            <w:r w:rsidRPr="00400A44">
              <w:rPr>
                <w:rFonts w:ascii="Arial Narrow" w:hAnsi="Arial Narrow" w:cs="Tahoma"/>
                <w:sz w:val="16"/>
                <w:szCs w:val="16"/>
                <w:vertAlign w:val="superscript"/>
                <w:lang w:eastAsia="ar-SA"/>
              </w:rPr>
              <w:t>ο</w:t>
            </w:r>
            <w:r w:rsidRPr="00400A44">
              <w:rPr>
                <w:rFonts w:ascii="Arial Narrow" w:hAnsi="Arial Narrow" w:cs="Tahoma"/>
                <w:sz w:val="16"/>
                <w:szCs w:val="16"/>
                <w:lang w:eastAsia="ar-SA"/>
              </w:rPr>
              <w:t>C</w:t>
            </w:r>
            <w:proofErr w:type="spellEnd"/>
            <w:r w:rsidRPr="00400A44">
              <w:rPr>
                <w:rFonts w:ascii="Arial Narrow" w:hAnsi="Arial Narrow" w:cs="Tahoma"/>
                <w:sz w:val="16"/>
                <w:szCs w:val="16"/>
                <w:lang w:eastAsia="ar-SA"/>
              </w:rPr>
              <w:t xml:space="preserve"> με την προσθήκη Cl</w:t>
            </w:r>
            <w:r w:rsidRPr="00400A44">
              <w:rPr>
                <w:rFonts w:ascii="Arial Narrow" w:hAnsi="Arial Narrow" w:cs="Tahoma"/>
                <w:sz w:val="16"/>
                <w:szCs w:val="16"/>
                <w:vertAlign w:val="subscript"/>
                <w:lang w:eastAsia="ar-SA"/>
              </w:rPr>
              <w:t>2</w:t>
            </w:r>
            <w:r w:rsidRPr="00400A44">
              <w:rPr>
                <w:rFonts w:ascii="Arial Narrow" w:hAnsi="Arial Narrow" w:cs="Tahoma"/>
                <w:sz w:val="16"/>
                <w:szCs w:val="16"/>
                <w:lang w:eastAsia="ar-SA"/>
              </w:rPr>
              <w:t xml:space="preserve">  με  απορρυπαντικό και στεγνώνονται. Πριν το πλύσιμο αφαιρούνται τα ξένα σώματα (τρίχες, χνούδια κτλ). Οι σφουγγαρίστρες και τα πανάκια  των WC πλένονται  χωριστά.. </w:t>
            </w:r>
          </w:p>
          <w:p w:rsidR="006B05A0" w:rsidRPr="00400A44" w:rsidRDefault="006B05A0" w:rsidP="006B05A0">
            <w:pPr>
              <w:pStyle w:val="ae"/>
              <w:jc w:val="both"/>
              <w:rPr>
                <w:rFonts w:ascii="Arial Narrow" w:hAnsi="Arial Narrow" w:cs="Tahoma"/>
                <w:sz w:val="16"/>
                <w:szCs w:val="16"/>
                <w:lang w:eastAsia="ar-SA"/>
              </w:rPr>
            </w:pPr>
            <w:r w:rsidRPr="00400A44">
              <w:rPr>
                <w:rFonts w:ascii="Arial Narrow" w:hAnsi="Arial Narrow" w:cs="Tahoma"/>
                <w:sz w:val="16"/>
                <w:szCs w:val="16"/>
                <w:lang w:eastAsia="ar-SA"/>
              </w:rPr>
              <w:t xml:space="preserve">Αν δηλωθεί μολυσματικό περιστατικό ή ασθενής µε </w:t>
            </w:r>
            <w:proofErr w:type="spellStart"/>
            <w:r w:rsidRPr="00400A44">
              <w:rPr>
                <w:rFonts w:ascii="Arial Narrow" w:hAnsi="Arial Narrow" w:cs="Tahoma"/>
                <w:sz w:val="16"/>
                <w:szCs w:val="16"/>
                <w:lang w:eastAsia="ar-SA"/>
              </w:rPr>
              <w:t>ανοσοκαταστολή</w:t>
            </w:r>
            <w:proofErr w:type="spellEnd"/>
            <w:r w:rsidRPr="00400A44">
              <w:rPr>
                <w:rFonts w:ascii="Arial Narrow" w:hAnsi="Arial Narrow" w:cs="Tahoma"/>
                <w:sz w:val="16"/>
                <w:szCs w:val="16"/>
                <w:lang w:eastAsia="ar-SA"/>
              </w:rPr>
              <w:t xml:space="preserve"> χρησιμοποιούνται ξεχωριστά υλικά σ’ αυτούς τους θαλάμους (σφουγγαρίστρα WC, πανάκια). </w:t>
            </w:r>
          </w:p>
          <w:p w:rsidR="006B05A0" w:rsidRPr="00400A44" w:rsidRDefault="006B05A0" w:rsidP="006B05A0">
            <w:pPr>
              <w:pStyle w:val="ae"/>
              <w:jc w:val="both"/>
              <w:rPr>
                <w:rFonts w:ascii="Arial Narrow" w:hAnsi="Arial Narrow" w:cs="Tahoma"/>
                <w:sz w:val="16"/>
                <w:szCs w:val="16"/>
                <w:lang w:eastAsia="ar-SA"/>
              </w:rPr>
            </w:pPr>
            <w:r w:rsidRPr="00400A44">
              <w:rPr>
                <w:rFonts w:ascii="Arial Narrow" w:hAnsi="Arial Narrow" w:cs="Tahoma"/>
                <w:sz w:val="16"/>
                <w:szCs w:val="16"/>
                <w:lang w:eastAsia="ar-SA"/>
              </w:rPr>
              <w:t>Στους διαδρόμους και στις μεγάλες ανοικτές επιφάνειες μπορεί να χρησιμοποιηθεί μηχανή ταυτόχρονου σκουπίσματος και σφουγγαρίσματος ή, εναλλακτικά, κοινή σφουγγαρίστρα, διαφορετικού χρώματος απ’ αυτή του  WC, με σύστημα διπλού κουβά.</w:t>
            </w:r>
          </w:p>
          <w:p w:rsidR="006B05A0" w:rsidRPr="00400A44" w:rsidRDefault="006B05A0" w:rsidP="006B05A0">
            <w:pPr>
              <w:pStyle w:val="ae"/>
              <w:jc w:val="both"/>
              <w:rPr>
                <w:rFonts w:ascii="Arial Narrow" w:hAnsi="Arial Narrow" w:cs="Tahoma"/>
                <w:sz w:val="16"/>
                <w:szCs w:val="16"/>
                <w:lang w:eastAsia="ar-SA"/>
              </w:rPr>
            </w:pPr>
            <w:r w:rsidRPr="00400A44">
              <w:rPr>
                <w:rFonts w:ascii="Arial Narrow" w:hAnsi="Arial Narrow" w:cs="Tahoma"/>
                <w:sz w:val="16"/>
                <w:szCs w:val="16"/>
                <w:lang w:eastAsia="ar-SA"/>
              </w:rPr>
              <w:t>Οι παραπάνω ενέργειες εκτελούνται τουλάχιστον μία φορά σε κάθε βάρδια και όποτε κριθεί απαραίτητο.</w:t>
            </w:r>
          </w:p>
          <w:p w:rsidR="006B05A0" w:rsidRPr="00400A44" w:rsidRDefault="006B05A0" w:rsidP="006B05A0">
            <w:pPr>
              <w:pStyle w:val="ae"/>
              <w:jc w:val="both"/>
              <w:rPr>
                <w:rFonts w:ascii="Arial Narrow" w:hAnsi="Arial Narrow" w:cs="Tahoma"/>
                <w:sz w:val="16"/>
                <w:szCs w:val="16"/>
                <w:lang w:eastAsia="ar-SA"/>
              </w:rPr>
            </w:pPr>
            <w:r w:rsidRPr="00400A44">
              <w:rPr>
                <w:rFonts w:ascii="Arial Narrow" w:hAnsi="Arial Narrow" w:cs="Tahoma"/>
                <w:sz w:val="16"/>
                <w:szCs w:val="16"/>
                <w:lang w:eastAsia="ar-SA"/>
              </w:rPr>
              <w:t>Καθαριότητα-απολύμανση νοσηλευτικών κλινών θα γίνεται και μετά από εξιτήρια ασθενών.</w:t>
            </w:r>
          </w:p>
          <w:p w:rsidR="006B05A0" w:rsidRPr="00400A44" w:rsidRDefault="006B05A0" w:rsidP="006B05A0">
            <w:pPr>
              <w:pStyle w:val="ae"/>
              <w:jc w:val="both"/>
              <w:rPr>
                <w:rFonts w:ascii="Arial Narrow" w:hAnsi="Arial Narrow" w:cs="Tahoma"/>
                <w:sz w:val="16"/>
                <w:szCs w:val="16"/>
                <w:lang w:eastAsia="ar-SA"/>
              </w:rPr>
            </w:pPr>
            <w:r w:rsidRPr="00400A44">
              <w:rPr>
                <w:rFonts w:ascii="Arial Narrow" w:hAnsi="Arial Narrow" w:cs="Tahoma"/>
                <w:sz w:val="16"/>
                <w:szCs w:val="16"/>
                <w:lang w:eastAsia="ar-SA"/>
              </w:rPr>
              <w:t xml:space="preserve">Γενική Καθαριότητα θαλάμων πραγματοποιείται τουλάχιστον σε μηνιαία βάση, ή συχνότερα  εφ’ όσον κριθεί απαραίτητο από την προϊσταμένη ή από την ΕΔΥ. Η γενική καθαριότητα περιλαμβάνει ανεξαιρέτως ότι υπάρχει μέσα στο θάλαμο (νοσηλευτική κλίνη, κομοδίνο, </w:t>
            </w:r>
            <w:proofErr w:type="spellStart"/>
            <w:r w:rsidRPr="00400A44">
              <w:rPr>
                <w:rFonts w:ascii="Arial Narrow" w:hAnsi="Arial Narrow" w:cs="Tahoma"/>
                <w:sz w:val="16"/>
                <w:szCs w:val="16"/>
                <w:lang w:eastAsia="ar-SA"/>
              </w:rPr>
              <w:t>τραπεζίδιο</w:t>
            </w:r>
            <w:proofErr w:type="spellEnd"/>
            <w:r w:rsidRPr="00400A44">
              <w:rPr>
                <w:rFonts w:ascii="Arial Narrow" w:hAnsi="Arial Narrow" w:cs="Tahoma"/>
                <w:sz w:val="16"/>
                <w:szCs w:val="16"/>
                <w:lang w:eastAsia="ar-SA"/>
              </w:rPr>
              <w:t xml:space="preserve"> κ.τ.λ.)</w:t>
            </w:r>
          </w:p>
          <w:p w:rsidR="006B05A0" w:rsidRPr="00400A44" w:rsidRDefault="006B05A0" w:rsidP="006B05A0">
            <w:pPr>
              <w:pStyle w:val="ae"/>
              <w:jc w:val="both"/>
              <w:rPr>
                <w:rFonts w:ascii="Arial Narrow" w:hAnsi="Arial Narrow" w:cs="Tahoma"/>
                <w:sz w:val="16"/>
                <w:szCs w:val="16"/>
                <w:lang w:eastAsia="ar-SA"/>
              </w:rPr>
            </w:pPr>
            <w:r w:rsidRPr="00400A44">
              <w:rPr>
                <w:rFonts w:ascii="Arial Narrow" w:hAnsi="Arial Narrow" w:cs="Tahoma"/>
                <w:sz w:val="16"/>
                <w:szCs w:val="16"/>
                <w:lang w:eastAsia="ar-SA"/>
              </w:rPr>
              <w:t>Συχνή καθαριότητα κατά τη διάρκεια του 24ώρου στα πόμολα, χειρολαβές και στα κομβία των ανελκυστήρων που υπάρχουν στους κόμβους κάθε ορόφου.</w:t>
            </w:r>
          </w:p>
          <w:p w:rsidR="006B05A0" w:rsidRPr="00400A44" w:rsidRDefault="006B05A0" w:rsidP="006B05A0">
            <w:pPr>
              <w:pStyle w:val="22"/>
              <w:jc w:val="both"/>
              <w:rPr>
                <w:rFonts w:ascii="Arial Narrow" w:hAnsi="Arial Narrow" w:cs="Tahoma"/>
                <w:sz w:val="16"/>
                <w:szCs w:val="16"/>
                <w:lang w:eastAsia="ar-SA"/>
              </w:rPr>
            </w:pPr>
            <w:r w:rsidRPr="00400A44">
              <w:rPr>
                <w:rFonts w:ascii="Arial Narrow" w:hAnsi="Arial Narrow" w:cs="Tahoma"/>
                <w:sz w:val="16"/>
                <w:szCs w:val="16"/>
                <w:lang w:eastAsia="ar-SA"/>
              </w:rPr>
              <w:t>Καθαριότητα τζαμιών τουλάχιστον 1 φορά μηνιαίως.</w:t>
            </w:r>
          </w:p>
          <w:p w:rsidR="006B05A0" w:rsidRPr="00400A44" w:rsidRDefault="006B05A0" w:rsidP="006B05A0">
            <w:pPr>
              <w:pStyle w:val="22"/>
              <w:jc w:val="both"/>
              <w:rPr>
                <w:rFonts w:ascii="Arial Narrow" w:hAnsi="Arial Narrow" w:cs="Tahoma"/>
                <w:sz w:val="16"/>
                <w:szCs w:val="16"/>
                <w:lang w:eastAsia="ar-SA"/>
              </w:rPr>
            </w:pPr>
            <w:r w:rsidRPr="00400A44">
              <w:rPr>
                <w:rFonts w:ascii="Arial Narrow" w:hAnsi="Arial Narrow" w:cs="Tahoma"/>
                <w:sz w:val="16"/>
                <w:szCs w:val="16"/>
                <w:lang w:eastAsia="ar-SA"/>
              </w:rPr>
              <w:t>Καθαριότητα καθισμάτων κάθε φορά που απαιτείται .</w:t>
            </w:r>
          </w:p>
          <w:p w:rsidR="006B05A0" w:rsidRPr="00400A44" w:rsidRDefault="006B05A0" w:rsidP="006B05A0">
            <w:pPr>
              <w:pStyle w:val="ad"/>
              <w:jc w:val="both"/>
              <w:rPr>
                <w:rFonts w:ascii="Arial Narrow" w:hAnsi="Arial Narrow" w:cs="Tahoma"/>
                <w:sz w:val="16"/>
                <w:szCs w:val="16"/>
                <w:lang w:eastAsia="ar-SA"/>
              </w:rPr>
            </w:pPr>
            <w:r w:rsidRPr="00400A44">
              <w:rPr>
                <w:rFonts w:ascii="Arial Narrow" w:hAnsi="Arial Narrow" w:cs="Tahoma"/>
                <w:sz w:val="16"/>
                <w:szCs w:val="16"/>
                <w:lang w:eastAsia="ar-SA"/>
              </w:rPr>
              <w:t>2.</w:t>
            </w:r>
            <w:r w:rsidRPr="00400A44">
              <w:rPr>
                <w:rFonts w:ascii="Arial Narrow" w:hAnsi="Arial Narrow" w:cs="Tahoma"/>
                <w:sz w:val="16"/>
                <w:szCs w:val="16"/>
                <w:lang w:eastAsia="ar-SA"/>
              </w:rPr>
              <w:tab/>
              <w:t xml:space="preserve">ΤΟΥΑΛΕΤΕΣ </w:t>
            </w:r>
          </w:p>
          <w:p w:rsidR="006B05A0" w:rsidRPr="00400A44" w:rsidRDefault="006B05A0" w:rsidP="006B05A0">
            <w:pPr>
              <w:pStyle w:val="ae"/>
              <w:jc w:val="both"/>
              <w:rPr>
                <w:rFonts w:ascii="Arial Narrow" w:hAnsi="Arial Narrow" w:cs="Tahoma"/>
                <w:sz w:val="16"/>
                <w:szCs w:val="16"/>
                <w:lang w:eastAsia="ar-SA"/>
              </w:rPr>
            </w:pPr>
            <w:r w:rsidRPr="00400A44">
              <w:rPr>
                <w:rFonts w:ascii="Arial Narrow" w:hAnsi="Arial Narrow" w:cs="Tahoma"/>
                <w:sz w:val="16"/>
                <w:szCs w:val="16"/>
                <w:lang w:eastAsia="ar-SA"/>
              </w:rPr>
              <w:t>Αποκομιδή απορριμμάτων.</w:t>
            </w:r>
          </w:p>
          <w:p w:rsidR="006B05A0" w:rsidRPr="00400A44" w:rsidRDefault="006B05A0" w:rsidP="006B05A0">
            <w:pPr>
              <w:pStyle w:val="ae"/>
              <w:jc w:val="both"/>
              <w:rPr>
                <w:rFonts w:ascii="Arial Narrow" w:hAnsi="Arial Narrow" w:cs="Tahoma"/>
                <w:sz w:val="16"/>
                <w:szCs w:val="16"/>
                <w:lang w:eastAsia="ar-SA"/>
              </w:rPr>
            </w:pPr>
            <w:r w:rsidRPr="00400A44">
              <w:rPr>
                <w:rFonts w:ascii="Arial Narrow" w:hAnsi="Arial Narrow" w:cs="Tahoma"/>
                <w:sz w:val="16"/>
                <w:szCs w:val="16"/>
                <w:lang w:eastAsia="ar-SA"/>
              </w:rPr>
              <w:t xml:space="preserve">Η καθαριότητα αρχίζει  από πάνω προς τα κάτω και από τα πιο καθαρά προς τα ακάθαρτα σημεία καθημερινά. Καθαρίζεται  πρώτα η λάμπα µε υγρό ξεσκονόπανο, οι καθρέπτες, οι τοίχοι γύρω από τον νεροχύτη, καθαρίζεται η θήκη των </w:t>
            </w:r>
            <w:proofErr w:type="spellStart"/>
            <w:r w:rsidRPr="00400A44">
              <w:rPr>
                <w:rFonts w:ascii="Arial Narrow" w:hAnsi="Arial Narrow" w:cs="Tahoma"/>
                <w:sz w:val="16"/>
                <w:szCs w:val="16"/>
                <w:lang w:eastAsia="ar-SA"/>
              </w:rPr>
              <w:t>χειροπετσετών</w:t>
            </w:r>
            <w:proofErr w:type="spellEnd"/>
            <w:r w:rsidRPr="00400A44">
              <w:rPr>
                <w:rFonts w:ascii="Arial Narrow" w:hAnsi="Arial Narrow" w:cs="Tahoma"/>
                <w:sz w:val="16"/>
                <w:szCs w:val="16"/>
                <w:lang w:eastAsia="ar-SA"/>
              </w:rPr>
              <w:t xml:space="preserve"> και αναπληρώνεται. Αν υπάρχουν αυτόματες συσκευές σαπουνιού αντικαθίσταται το δοχείο σαπουνιού (σε καμία περίπτωση δεν </w:t>
            </w:r>
            <w:proofErr w:type="spellStart"/>
            <w:r w:rsidRPr="00400A44">
              <w:rPr>
                <w:rFonts w:ascii="Arial Narrow" w:hAnsi="Arial Narrow" w:cs="Tahoma"/>
                <w:sz w:val="16"/>
                <w:szCs w:val="16"/>
                <w:lang w:eastAsia="ar-SA"/>
              </w:rPr>
              <w:t>επαναπληρώνεται</w:t>
            </w:r>
            <w:proofErr w:type="spellEnd"/>
            <w:r w:rsidRPr="00400A44">
              <w:rPr>
                <w:rFonts w:ascii="Arial Narrow" w:hAnsi="Arial Narrow" w:cs="Tahoma"/>
                <w:sz w:val="16"/>
                <w:szCs w:val="16"/>
                <w:lang w:eastAsia="ar-SA"/>
              </w:rPr>
              <w:t>). Ακολουθεί διαδικασία καθαριότητας και απολύμανσης σε όλα τα είδη υγιεινής και εξαρτήματα.</w:t>
            </w:r>
          </w:p>
          <w:p w:rsidR="006B05A0" w:rsidRPr="00400A44" w:rsidRDefault="006B05A0" w:rsidP="006B05A0">
            <w:pPr>
              <w:pStyle w:val="ae"/>
              <w:jc w:val="both"/>
              <w:rPr>
                <w:rFonts w:ascii="Arial Narrow" w:hAnsi="Arial Narrow" w:cs="Tahoma"/>
                <w:sz w:val="16"/>
                <w:szCs w:val="16"/>
                <w:lang w:eastAsia="ar-SA"/>
              </w:rPr>
            </w:pPr>
            <w:r w:rsidRPr="00400A44">
              <w:rPr>
                <w:rFonts w:ascii="Arial Narrow" w:hAnsi="Arial Narrow" w:cs="Tahoma"/>
                <w:sz w:val="16"/>
                <w:szCs w:val="16"/>
                <w:lang w:eastAsia="ar-SA"/>
              </w:rPr>
              <w:t xml:space="preserve">Γίνεται καθαριότητα αρχικά στο νιπτήρα με </w:t>
            </w:r>
            <w:proofErr w:type="spellStart"/>
            <w:r w:rsidRPr="00400A44">
              <w:rPr>
                <w:rFonts w:ascii="Arial Narrow" w:hAnsi="Arial Narrow" w:cs="Tahoma"/>
                <w:sz w:val="16"/>
                <w:szCs w:val="16"/>
                <w:lang w:eastAsia="ar-SA"/>
              </w:rPr>
              <w:t>προεμποτισμένα</w:t>
            </w:r>
            <w:proofErr w:type="spellEnd"/>
            <w:r w:rsidRPr="00400A44">
              <w:rPr>
                <w:rFonts w:ascii="Arial Narrow" w:hAnsi="Arial Narrow" w:cs="Tahoma"/>
                <w:sz w:val="16"/>
                <w:szCs w:val="16"/>
                <w:lang w:eastAsia="ar-SA"/>
              </w:rPr>
              <w:t xml:space="preserve"> με απορρυπαντικό πανάκια από το κίτρινο </w:t>
            </w:r>
            <w:proofErr w:type="spellStart"/>
            <w:r w:rsidRPr="00400A44">
              <w:rPr>
                <w:rFonts w:ascii="Arial Narrow" w:hAnsi="Arial Narrow" w:cs="Tahoma"/>
                <w:sz w:val="16"/>
                <w:szCs w:val="16"/>
                <w:lang w:eastAsia="ar-SA"/>
              </w:rPr>
              <w:t>κουβαδάκι</w:t>
            </w:r>
            <w:proofErr w:type="spellEnd"/>
            <w:r w:rsidRPr="00400A44">
              <w:rPr>
                <w:rFonts w:ascii="Arial Narrow" w:hAnsi="Arial Narrow" w:cs="Tahoma"/>
                <w:sz w:val="16"/>
                <w:szCs w:val="16"/>
                <w:lang w:eastAsia="ar-SA"/>
              </w:rPr>
              <w:t xml:space="preserve"> – Ξέπλυμα. Ακολουθεί απολύμανση του νιπτήρα με </w:t>
            </w:r>
            <w:proofErr w:type="spellStart"/>
            <w:r w:rsidRPr="00400A44">
              <w:rPr>
                <w:rFonts w:ascii="Arial Narrow" w:hAnsi="Arial Narrow" w:cs="Tahoma"/>
                <w:sz w:val="16"/>
                <w:szCs w:val="16"/>
                <w:lang w:eastAsia="ar-SA"/>
              </w:rPr>
              <w:t>προεμποτισμένα</w:t>
            </w:r>
            <w:proofErr w:type="spellEnd"/>
            <w:r w:rsidRPr="00400A44">
              <w:rPr>
                <w:rFonts w:ascii="Arial Narrow" w:hAnsi="Arial Narrow" w:cs="Tahoma"/>
                <w:sz w:val="16"/>
                <w:szCs w:val="16"/>
                <w:lang w:eastAsia="ar-SA"/>
              </w:rPr>
              <w:t xml:space="preserve"> με απολυμαντικό διάλυμα πανάκια από το κίτρινο </w:t>
            </w:r>
            <w:proofErr w:type="spellStart"/>
            <w:r w:rsidRPr="00400A44">
              <w:rPr>
                <w:rFonts w:ascii="Arial Narrow" w:hAnsi="Arial Narrow" w:cs="Tahoma"/>
                <w:sz w:val="16"/>
                <w:szCs w:val="16"/>
                <w:lang w:eastAsia="ar-SA"/>
              </w:rPr>
              <w:t>κουβαδάκι</w:t>
            </w:r>
            <w:proofErr w:type="spellEnd"/>
            <w:r w:rsidRPr="00400A44">
              <w:rPr>
                <w:rFonts w:ascii="Arial Narrow" w:hAnsi="Arial Narrow" w:cs="Tahoma"/>
                <w:sz w:val="16"/>
                <w:szCs w:val="16"/>
                <w:lang w:eastAsia="ar-SA"/>
              </w:rPr>
              <w:t xml:space="preserve">. Επαναλαμβάνεται η ίδια διαδικασία για τη λεκάνη της τουαλέτας με το κόκκινο </w:t>
            </w:r>
            <w:proofErr w:type="spellStart"/>
            <w:r w:rsidRPr="00400A44">
              <w:rPr>
                <w:rFonts w:ascii="Arial Narrow" w:hAnsi="Arial Narrow" w:cs="Tahoma"/>
                <w:sz w:val="16"/>
                <w:szCs w:val="16"/>
                <w:lang w:eastAsia="ar-SA"/>
              </w:rPr>
              <w:t>κουβαδάκι</w:t>
            </w:r>
            <w:proofErr w:type="spellEnd"/>
            <w:r w:rsidRPr="00400A44">
              <w:rPr>
                <w:rFonts w:ascii="Arial Narrow" w:hAnsi="Arial Narrow" w:cs="Tahoma"/>
                <w:sz w:val="16"/>
                <w:szCs w:val="16"/>
                <w:lang w:eastAsia="ar-SA"/>
              </w:rPr>
              <w:t xml:space="preserve">. Συνοπτικά, απαιτείται καθαρισμός- ξέπλυμα -απολύμανση για ότι υπάρχει στην τουαλέτα, και χρήση πολλών πανιών για: τον νιπτήρα-μπαταρίες-θήκη </w:t>
            </w:r>
            <w:proofErr w:type="spellStart"/>
            <w:r w:rsidRPr="00400A44">
              <w:rPr>
                <w:rFonts w:ascii="Arial Narrow" w:hAnsi="Arial Narrow" w:cs="Tahoma"/>
                <w:sz w:val="16"/>
                <w:szCs w:val="16"/>
                <w:lang w:eastAsia="ar-SA"/>
              </w:rPr>
              <w:t>χειροπετσετών</w:t>
            </w:r>
            <w:proofErr w:type="spellEnd"/>
            <w:r w:rsidRPr="00400A44">
              <w:rPr>
                <w:rFonts w:ascii="Arial Narrow" w:hAnsi="Arial Narrow" w:cs="Tahoma"/>
                <w:sz w:val="16"/>
                <w:szCs w:val="16"/>
                <w:lang w:eastAsia="ar-SA"/>
              </w:rPr>
              <w:t xml:space="preserve"> - </w:t>
            </w:r>
            <w:proofErr w:type="spellStart"/>
            <w:r w:rsidRPr="00400A44">
              <w:rPr>
                <w:rFonts w:ascii="Arial Narrow" w:hAnsi="Arial Narrow" w:cs="Tahoma"/>
                <w:sz w:val="16"/>
                <w:szCs w:val="16"/>
                <w:lang w:eastAsia="ar-SA"/>
              </w:rPr>
              <w:t>σαπουνοθήκη</w:t>
            </w:r>
            <w:proofErr w:type="spellEnd"/>
            <w:r w:rsidRPr="00400A44">
              <w:rPr>
                <w:rFonts w:ascii="Arial Narrow" w:hAnsi="Arial Narrow" w:cs="Tahoma"/>
                <w:sz w:val="16"/>
                <w:szCs w:val="16"/>
                <w:lang w:eastAsia="ar-SA"/>
              </w:rPr>
              <w:t xml:space="preserve"> και τη λεκάνη - κάδο απορριμμάτων-</w:t>
            </w:r>
            <w:proofErr w:type="spellStart"/>
            <w:r w:rsidRPr="00400A44">
              <w:rPr>
                <w:rFonts w:ascii="Arial Narrow" w:hAnsi="Arial Narrow" w:cs="Tahoma"/>
                <w:sz w:val="16"/>
                <w:szCs w:val="16"/>
                <w:lang w:eastAsia="ar-SA"/>
              </w:rPr>
              <w:t>πιγκάλ.</w:t>
            </w:r>
            <w:proofErr w:type="spellEnd"/>
            <w:r w:rsidRPr="00400A44">
              <w:rPr>
                <w:rFonts w:ascii="Arial Narrow" w:hAnsi="Arial Narrow" w:cs="Tahoma"/>
                <w:sz w:val="16"/>
                <w:szCs w:val="16"/>
                <w:lang w:eastAsia="ar-SA"/>
              </w:rPr>
              <w:t xml:space="preserve"> Εφοδιάζουμε με υλικά (χαρτί, </w:t>
            </w:r>
            <w:proofErr w:type="spellStart"/>
            <w:r w:rsidRPr="00400A44">
              <w:rPr>
                <w:rFonts w:ascii="Arial Narrow" w:hAnsi="Arial Narrow" w:cs="Tahoma"/>
                <w:sz w:val="16"/>
                <w:szCs w:val="16"/>
                <w:lang w:eastAsia="ar-SA"/>
              </w:rPr>
              <w:t>χειροπετσέτες</w:t>
            </w:r>
            <w:proofErr w:type="spellEnd"/>
            <w:r w:rsidRPr="00400A44">
              <w:rPr>
                <w:rFonts w:ascii="Arial Narrow" w:hAnsi="Arial Narrow" w:cs="Tahoma"/>
                <w:sz w:val="16"/>
                <w:szCs w:val="16"/>
                <w:lang w:eastAsia="ar-SA"/>
              </w:rPr>
              <w:t xml:space="preserve">, σαπούνι).Ακολουθεί σφουγγάρισμα με σύστημα με </w:t>
            </w:r>
            <w:proofErr w:type="spellStart"/>
            <w:r w:rsidRPr="00400A44">
              <w:rPr>
                <w:rFonts w:ascii="Arial Narrow" w:hAnsi="Arial Narrow" w:cs="Tahoma"/>
                <w:sz w:val="16"/>
                <w:szCs w:val="16"/>
                <w:lang w:eastAsia="ar-SA"/>
              </w:rPr>
              <w:t>προεμποτισμένες</w:t>
            </w:r>
            <w:proofErr w:type="spellEnd"/>
            <w:r w:rsidRPr="00400A44">
              <w:rPr>
                <w:rFonts w:ascii="Arial Narrow" w:hAnsi="Arial Narrow" w:cs="Tahoma"/>
                <w:sz w:val="16"/>
                <w:szCs w:val="16"/>
                <w:lang w:eastAsia="ar-SA"/>
              </w:rPr>
              <w:t xml:space="preserve"> </w:t>
            </w:r>
            <w:proofErr w:type="spellStart"/>
            <w:r w:rsidRPr="00400A44">
              <w:rPr>
                <w:rFonts w:ascii="Arial Narrow" w:hAnsi="Arial Narrow" w:cs="Tahoma"/>
                <w:sz w:val="16"/>
                <w:szCs w:val="16"/>
                <w:lang w:eastAsia="ar-SA"/>
              </w:rPr>
              <w:t>πανέτες</w:t>
            </w:r>
            <w:proofErr w:type="spellEnd"/>
            <w:r w:rsidRPr="00400A44">
              <w:rPr>
                <w:rFonts w:ascii="Arial Narrow" w:hAnsi="Arial Narrow" w:cs="Tahoma"/>
                <w:sz w:val="16"/>
                <w:szCs w:val="16"/>
                <w:lang w:eastAsia="ar-SA"/>
              </w:rPr>
              <w:t xml:space="preserve"> ή διπλού κουβά </w:t>
            </w:r>
          </w:p>
          <w:p w:rsidR="006B05A0" w:rsidRPr="00400A44" w:rsidRDefault="006B05A0" w:rsidP="006B05A0">
            <w:pPr>
              <w:pStyle w:val="ae"/>
              <w:jc w:val="both"/>
              <w:rPr>
                <w:rFonts w:ascii="Arial Narrow" w:hAnsi="Arial Narrow" w:cs="Tahoma"/>
                <w:sz w:val="16"/>
                <w:szCs w:val="16"/>
                <w:lang w:eastAsia="ar-SA"/>
              </w:rPr>
            </w:pPr>
            <w:r w:rsidRPr="00400A44">
              <w:rPr>
                <w:rFonts w:ascii="Arial Narrow" w:hAnsi="Arial Narrow" w:cs="Tahoma"/>
                <w:sz w:val="16"/>
                <w:szCs w:val="16"/>
                <w:lang w:eastAsia="ar-SA"/>
              </w:rPr>
              <w:t>Συνοπτικά το σύστημα διπλού κουβά χρησιμοποιείται ως εξής:</w:t>
            </w:r>
          </w:p>
          <w:p w:rsidR="006B05A0" w:rsidRPr="00400A44" w:rsidRDefault="006B05A0" w:rsidP="006B05A0">
            <w:pPr>
              <w:pStyle w:val="ad"/>
              <w:jc w:val="both"/>
              <w:rPr>
                <w:rFonts w:ascii="Arial Narrow" w:hAnsi="Arial Narrow" w:cs="Tahoma"/>
                <w:sz w:val="16"/>
                <w:szCs w:val="16"/>
                <w:lang w:eastAsia="ar-SA"/>
              </w:rPr>
            </w:pPr>
            <w:r w:rsidRPr="00400A44">
              <w:rPr>
                <w:rFonts w:ascii="Arial Narrow" w:hAnsi="Arial Narrow" w:cs="Tahoma"/>
                <w:sz w:val="16"/>
                <w:szCs w:val="16"/>
                <w:lang w:eastAsia="ar-SA"/>
              </w:rPr>
              <w:t>ΜΠΛΕ κάδος: απορρυπαντικό/απολυμαντικό διάλυμα.</w:t>
            </w:r>
          </w:p>
          <w:p w:rsidR="006B05A0" w:rsidRPr="00400A44" w:rsidRDefault="006B05A0" w:rsidP="006B05A0">
            <w:pPr>
              <w:pStyle w:val="ad"/>
              <w:jc w:val="both"/>
              <w:rPr>
                <w:rFonts w:ascii="Arial Narrow" w:hAnsi="Arial Narrow" w:cs="Tahoma"/>
                <w:sz w:val="16"/>
                <w:szCs w:val="16"/>
                <w:lang w:eastAsia="ar-SA"/>
              </w:rPr>
            </w:pPr>
            <w:r w:rsidRPr="00400A44">
              <w:rPr>
                <w:rFonts w:ascii="Arial Narrow" w:hAnsi="Arial Narrow" w:cs="Tahoma"/>
                <w:sz w:val="16"/>
                <w:szCs w:val="16"/>
                <w:lang w:eastAsia="ar-SA"/>
              </w:rPr>
              <w:t>ΚΟΚΚΙΝΟΣ κάδος: νερό για ξέβγαλμα.</w:t>
            </w:r>
          </w:p>
          <w:p w:rsidR="006B05A0" w:rsidRPr="00400A44" w:rsidRDefault="006B05A0" w:rsidP="006B05A0">
            <w:pPr>
              <w:pStyle w:val="ad"/>
              <w:jc w:val="both"/>
              <w:rPr>
                <w:rFonts w:ascii="Arial Narrow" w:hAnsi="Arial Narrow" w:cs="Tahoma"/>
                <w:sz w:val="16"/>
                <w:szCs w:val="16"/>
                <w:lang w:eastAsia="ar-SA"/>
              </w:rPr>
            </w:pPr>
            <w:r w:rsidRPr="00400A44">
              <w:rPr>
                <w:rFonts w:ascii="Arial Narrow" w:hAnsi="Arial Narrow" w:cs="Tahoma"/>
                <w:sz w:val="16"/>
                <w:szCs w:val="16"/>
                <w:lang w:eastAsia="ar-SA"/>
              </w:rPr>
              <w:t>ΣΦΙΓΚΤΗΡΑΣ: στον κόκκινο κάδο.</w:t>
            </w:r>
          </w:p>
          <w:p w:rsidR="006B05A0" w:rsidRPr="00400A44" w:rsidRDefault="006B05A0" w:rsidP="006B05A0">
            <w:pPr>
              <w:pStyle w:val="ad"/>
              <w:jc w:val="both"/>
              <w:rPr>
                <w:rFonts w:ascii="Arial Narrow" w:hAnsi="Arial Narrow" w:cs="Tahoma"/>
                <w:sz w:val="16"/>
                <w:szCs w:val="16"/>
                <w:lang w:eastAsia="ar-SA"/>
              </w:rPr>
            </w:pPr>
            <w:r w:rsidRPr="00400A44">
              <w:rPr>
                <w:rFonts w:ascii="Arial Narrow" w:hAnsi="Arial Narrow" w:cs="Tahoma"/>
                <w:sz w:val="16"/>
                <w:szCs w:val="16"/>
                <w:lang w:eastAsia="ar-SA"/>
              </w:rPr>
              <w:t xml:space="preserve">ΧΡΗΣΗ: </w:t>
            </w:r>
          </w:p>
          <w:p w:rsidR="006B05A0" w:rsidRPr="00400A44" w:rsidRDefault="006B05A0" w:rsidP="006B05A0">
            <w:pPr>
              <w:pStyle w:val="ad"/>
              <w:jc w:val="both"/>
              <w:rPr>
                <w:rFonts w:ascii="Arial Narrow" w:hAnsi="Arial Narrow" w:cs="Tahoma"/>
                <w:sz w:val="16"/>
                <w:szCs w:val="16"/>
                <w:lang w:eastAsia="ar-SA"/>
              </w:rPr>
            </w:pPr>
            <w:r w:rsidRPr="00400A44">
              <w:rPr>
                <w:rFonts w:ascii="Arial Narrow" w:hAnsi="Arial Narrow" w:cs="Tahoma"/>
                <w:sz w:val="16"/>
                <w:szCs w:val="16"/>
                <w:lang w:eastAsia="ar-SA"/>
              </w:rPr>
              <w:t>Εμβάπτιση της σφουγγαρίστρας στο απορρυπαντικό ή απολυμαντικό διάλυμα (μπλε κάδος).</w:t>
            </w:r>
          </w:p>
          <w:p w:rsidR="006B05A0" w:rsidRPr="00400A44" w:rsidRDefault="006B05A0" w:rsidP="006B05A0">
            <w:pPr>
              <w:pStyle w:val="ad"/>
              <w:jc w:val="both"/>
              <w:rPr>
                <w:rFonts w:ascii="Arial Narrow" w:hAnsi="Arial Narrow" w:cs="Tahoma"/>
                <w:sz w:val="16"/>
                <w:szCs w:val="16"/>
                <w:lang w:eastAsia="ar-SA"/>
              </w:rPr>
            </w:pPr>
            <w:proofErr w:type="spellStart"/>
            <w:r w:rsidRPr="00400A44">
              <w:rPr>
                <w:rFonts w:ascii="Arial Narrow" w:hAnsi="Arial Narrow" w:cs="Tahoma"/>
                <w:sz w:val="16"/>
                <w:szCs w:val="16"/>
                <w:lang w:eastAsia="ar-SA"/>
              </w:rPr>
              <w:t>Στίψιμο</w:t>
            </w:r>
            <w:proofErr w:type="spellEnd"/>
            <w:r w:rsidRPr="00400A44">
              <w:rPr>
                <w:rFonts w:ascii="Arial Narrow" w:hAnsi="Arial Narrow" w:cs="Tahoma"/>
                <w:sz w:val="16"/>
                <w:szCs w:val="16"/>
                <w:lang w:eastAsia="ar-SA"/>
              </w:rPr>
              <w:t xml:space="preserve"> της σφουγγαρίστρας (κόκκινος κάδος).</w:t>
            </w:r>
          </w:p>
          <w:p w:rsidR="006B05A0" w:rsidRPr="00400A44" w:rsidRDefault="006B05A0" w:rsidP="006B05A0">
            <w:pPr>
              <w:pStyle w:val="ad"/>
              <w:jc w:val="both"/>
              <w:rPr>
                <w:rFonts w:ascii="Arial Narrow" w:hAnsi="Arial Narrow" w:cs="Tahoma"/>
                <w:sz w:val="16"/>
                <w:szCs w:val="16"/>
                <w:lang w:eastAsia="ar-SA"/>
              </w:rPr>
            </w:pPr>
            <w:r w:rsidRPr="00400A44">
              <w:rPr>
                <w:rFonts w:ascii="Arial Narrow" w:hAnsi="Arial Narrow" w:cs="Tahoma"/>
                <w:sz w:val="16"/>
                <w:szCs w:val="16"/>
                <w:lang w:eastAsia="ar-SA"/>
              </w:rPr>
              <w:t xml:space="preserve">Σφουγγάρισμα επιφάνειας. </w:t>
            </w:r>
          </w:p>
          <w:p w:rsidR="006B05A0" w:rsidRPr="00400A44" w:rsidRDefault="006B05A0" w:rsidP="006B05A0">
            <w:pPr>
              <w:pStyle w:val="ad"/>
              <w:jc w:val="both"/>
              <w:rPr>
                <w:rFonts w:ascii="Arial Narrow" w:hAnsi="Arial Narrow" w:cs="Tahoma"/>
                <w:sz w:val="16"/>
                <w:szCs w:val="16"/>
                <w:lang w:eastAsia="ar-SA"/>
              </w:rPr>
            </w:pPr>
            <w:r w:rsidRPr="00400A44">
              <w:rPr>
                <w:rFonts w:ascii="Arial Narrow" w:hAnsi="Arial Narrow" w:cs="Tahoma"/>
                <w:sz w:val="16"/>
                <w:szCs w:val="16"/>
                <w:lang w:eastAsia="ar-SA"/>
              </w:rPr>
              <w:t>Εμβάπτιση στον κόκκινο κάδο (ξέπλυμα-</w:t>
            </w:r>
            <w:proofErr w:type="spellStart"/>
            <w:r w:rsidRPr="00400A44">
              <w:rPr>
                <w:rFonts w:ascii="Arial Narrow" w:hAnsi="Arial Narrow" w:cs="Tahoma"/>
                <w:sz w:val="16"/>
                <w:szCs w:val="16"/>
                <w:lang w:eastAsia="ar-SA"/>
              </w:rPr>
              <w:t>στίψιμο</w:t>
            </w:r>
            <w:proofErr w:type="spellEnd"/>
            <w:r w:rsidRPr="00400A44">
              <w:rPr>
                <w:rFonts w:ascii="Arial Narrow" w:hAnsi="Arial Narrow" w:cs="Tahoma"/>
                <w:sz w:val="16"/>
                <w:szCs w:val="16"/>
                <w:lang w:eastAsia="ar-SA"/>
              </w:rPr>
              <w:t>) &amp; επανάληψη της διαδικασίας.</w:t>
            </w:r>
          </w:p>
          <w:p w:rsidR="006B05A0" w:rsidRPr="00400A44" w:rsidRDefault="006B05A0" w:rsidP="006B05A0">
            <w:pPr>
              <w:pStyle w:val="ad"/>
              <w:jc w:val="both"/>
              <w:rPr>
                <w:rFonts w:ascii="Arial Narrow" w:hAnsi="Arial Narrow" w:cs="Tahoma"/>
                <w:sz w:val="16"/>
                <w:szCs w:val="16"/>
                <w:lang w:eastAsia="ar-SA"/>
              </w:rPr>
            </w:pPr>
            <w:r w:rsidRPr="00400A44">
              <w:rPr>
                <w:rFonts w:ascii="Arial Narrow" w:hAnsi="Arial Narrow" w:cs="Tahoma"/>
                <w:sz w:val="16"/>
                <w:szCs w:val="16"/>
                <w:lang w:eastAsia="ar-SA"/>
              </w:rPr>
              <w:t xml:space="preserve">Ο κάδος με το απολυμαντικό </w:t>
            </w:r>
            <w:proofErr w:type="spellStart"/>
            <w:r w:rsidRPr="00400A44">
              <w:rPr>
                <w:rFonts w:ascii="Arial Narrow" w:hAnsi="Arial Narrow" w:cs="Tahoma"/>
                <w:sz w:val="16"/>
                <w:szCs w:val="16"/>
                <w:lang w:eastAsia="ar-SA"/>
              </w:rPr>
              <w:t>αδειάζεται</w:t>
            </w:r>
            <w:proofErr w:type="spellEnd"/>
            <w:r w:rsidRPr="00400A44">
              <w:rPr>
                <w:rFonts w:ascii="Arial Narrow" w:hAnsi="Arial Narrow" w:cs="Tahoma"/>
                <w:sz w:val="16"/>
                <w:szCs w:val="16"/>
                <w:lang w:eastAsia="ar-SA"/>
              </w:rPr>
              <w:t xml:space="preserve"> στην επόμενη τουαλέτα.</w:t>
            </w:r>
          </w:p>
          <w:p w:rsidR="006B05A0" w:rsidRPr="00400A44" w:rsidRDefault="006B05A0" w:rsidP="006B05A0">
            <w:pPr>
              <w:pStyle w:val="ad"/>
              <w:jc w:val="both"/>
              <w:rPr>
                <w:rFonts w:ascii="Arial Narrow" w:hAnsi="Arial Narrow" w:cs="Tahoma"/>
                <w:sz w:val="16"/>
                <w:szCs w:val="16"/>
                <w:lang w:eastAsia="ar-SA"/>
              </w:rPr>
            </w:pPr>
            <w:r w:rsidRPr="00400A44">
              <w:rPr>
                <w:rFonts w:ascii="Arial Narrow" w:hAnsi="Arial Narrow" w:cs="Tahoma"/>
                <w:sz w:val="16"/>
                <w:szCs w:val="16"/>
                <w:lang w:eastAsia="ar-SA"/>
              </w:rPr>
              <w:t xml:space="preserve">Η σφουγγαρίστρα θα είναι αποκλειστικά για τις τουαλέτες και δεν θα </w:t>
            </w:r>
            <w:proofErr w:type="spellStart"/>
            <w:r w:rsidRPr="00400A44">
              <w:rPr>
                <w:rFonts w:ascii="Arial Narrow" w:hAnsi="Arial Narrow" w:cs="Tahoma"/>
                <w:sz w:val="16"/>
                <w:szCs w:val="16"/>
                <w:lang w:eastAsia="ar-SA"/>
              </w:rPr>
              <w:t>χρησιµοποιείται</w:t>
            </w:r>
            <w:proofErr w:type="spellEnd"/>
            <w:r w:rsidRPr="00400A44">
              <w:rPr>
                <w:rFonts w:ascii="Arial Narrow" w:hAnsi="Arial Narrow" w:cs="Tahoma"/>
                <w:sz w:val="16"/>
                <w:szCs w:val="16"/>
                <w:lang w:eastAsia="ar-SA"/>
              </w:rPr>
              <w:t xml:space="preserve"> σε άλλους χώρους </w:t>
            </w:r>
          </w:p>
          <w:p w:rsidR="006B05A0" w:rsidRPr="00400A44" w:rsidRDefault="006B05A0" w:rsidP="006B05A0">
            <w:pPr>
              <w:pStyle w:val="ad"/>
              <w:jc w:val="both"/>
              <w:rPr>
                <w:rFonts w:ascii="Arial Narrow" w:hAnsi="Arial Narrow" w:cs="Tahoma"/>
                <w:sz w:val="16"/>
                <w:szCs w:val="16"/>
                <w:lang w:eastAsia="ar-SA"/>
              </w:rPr>
            </w:pPr>
          </w:p>
          <w:p w:rsidR="006B05A0" w:rsidRPr="00400A44" w:rsidRDefault="006B05A0" w:rsidP="006B05A0">
            <w:pPr>
              <w:pStyle w:val="ad"/>
              <w:jc w:val="both"/>
              <w:rPr>
                <w:rFonts w:ascii="Arial Narrow" w:hAnsi="Arial Narrow" w:cs="Tahoma"/>
                <w:sz w:val="16"/>
                <w:szCs w:val="16"/>
                <w:lang w:eastAsia="ar-SA"/>
              </w:rPr>
            </w:pPr>
            <w:r w:rsidRPr="00400A44">
              <w:rPr>
                <w:rFonts w:ascii="Arial Narrow" w:hAnsi="Arial Narrow" w:cs="Tahoma"/>
                <w:sz w:val="16"/>
                <w:szCs w:val="16"/>
                <w:lang w:eastAsia="ar-SA"/>
              </w:rPr>
              <w:t>ΔΙΑΔΙΚΑΣΙΑ ΓΕΝΙΚΗΣ ΚΑΘΑΡΙΟΤΗΤΑΣ ΘΑΛΑΜΟΥ</w:t>
            </w:r>
          </w:p>
          <w:p w:rsidR="006B05A0" w:rsidRPr="00400A44" w:rsidRDefault="006B05A0" w:rsidP="006B05A0">
            <w:pPr>
              <w:pStyle w:val="ad"/>
              <w:jc w:val="both"/>
              <w:rPr>
                <w:rFonts w:ascii="Arial Narrow" w:hAnsi="Arial Narrow" w:cs="Tahoma"/>
                <w:sz w:val="16"/>
                <w:szCs w:val="16"/>
                <w:lang w:eastAsia="ar-SA"/>
              </w:rPr>
            </w:pPr>
            <w:r w:rsidRPr="00400A44">
              <w:rPr>
                <w:rFonts w:ascii="Arial Narrow" w:hAnsi="Arial Narrow" w:cs="Tahoma"/>
                <w:sz w:val="16"/>
                <w:szCs w:val="16"/>
                <w:lang w:eastAsia="ar-SA"/>
              </w:rPr>
              <w:t xml:space="preserve">ΘΑΛΑΜΟΙ ΑΣΘΕΝΩΝ </w:t>
            </w:r>
          </w:p>
          <w:p w:rsidR="006B05A0" w:rsidRPr="00400A44" w:rsidRDefault="006B05A0" w:rsidP="006B05A0">
            <w:pPr>
              <w:pStyle w:val="aa"/>
              <w:jc w:val="both"/>
              <w:rPr>
                <w:rFonts w:ascii="Arial Narrow" w:hAnsi="Arial Narrow" w:cs="Tahoma"/>
                <w:sz w:val="16"/>
                <w:szCs w:val="16"/>
                <w:lang w:eastAsia="ar-SA"/>
              </w:rPr>
            </w:pPr>
            <w:r w:rsidRPr="00400A44">
              <w:rPr>
                <w:rFonts w:ascii="Arial Narrow" w:hAnsi="Arial Narrow" w:cs="Tahoma"/>
                <w:sz w:val="16"/>
                <w:szCs w:val="16"/>
                <w:lang w:eastAsia="ar-SA"/>
              </w:rPr>
              <w:t xml:space="preserve">Ο καθαρισμός δωματίου  πρέπει να γίνεται έγκαιρα, ώστε να έχει ολοκληρωθεί πριν την  εισαγωγή άλλου ασθενή. </w:t>
            </w:r>
          </w:p>
          <w:p w:rsidR="006B05A0" w:rsidRPr="00400A44" w:rsidRDefault="006B05A0" w:rsidP="006B05A0">
            <w:pPr>
              <w:pStyle w:val="aa"/>
              <w:jc w:val="both"/>
              <w:rPr>
                <w:rFonts w:ascii="Arial Narrow" w:hAnsi="Arial Narrow" w:cs="Tahoma"/>
                <w:sz w:val="16"/>
                <w:szCs w:val="16"/>
                <w:lang w:eastAsia="ar-SA"/>
              </w:rPr>
            </w:pPr>
            <w:r w:rsidRPr="00400A44">
              <w:rPr>
                <w:rFonts w:ascii="Arial Narrow" w:hAnsi="Arial Narrow" w:cs="Tahoma"/>
                <w:sz w:val="16"/>
                <w:szCs w:val="16"/>
                <w:lang w:eastAsia="ar-SA"/>
              </w:rPr>
              <w:t xml:space="preserve">Ακολουθούμενα  βήματα: </w:t>
            </w:r>
          </w:p>
          <w:p w:rsidR="006B05A0" w:rsidRPr="00400A44" w:rsidRDefault="006B05A0" w:rsidP="006B05A0">
            <w:pPr>
              <w:pStyle w:val="aa"/>
              <w:jc w:val="both"/>
              <w:rPr>
                <w:rFonts w:ascii="Arial Narrow" w:hAnsi="Arial Narrow" w:cs="Tahoma"/>
                <w:sz w:val="16"/>
                <w:szCs w:val="16"/>
                <w:lang w:eastAsia="ar-SA"/>
              </w:rPr>
            </w:pPr>
            <w:r w:rsidRPr="00400A44">
              <w:rPr>
                <w:rFonts w:ascii="Arial Narrow" w:hAnsi="Arial Narrow" w:cs="Tahoma"/>
                <w:sz w:val="16"/>
                <w:szCs w:val="16"/>
                <w:lang w:eastAsia="ar-SA"/>
              </w:rPr>
              <w:t xml:space="preserve">1.Ο κινητός εξοπλισμός του θαλάμου (κρεβάτια, κομοδίνα, </w:t>
            </w:r>
            <w:proofErr w:type="spellStart"/>
            <w:r w:rsidRPr="00400A44">
              <w:rPr>
                <w:rFonts w:ascii="Arial Narrow" w:hAnsi="Arial Narrow" w:cs="Tahoma"/>
                <w:sz w:val="16"/>
                <w:szCs w:val="16"/>
                <w:lang w:eastAsia="ar-SA"/>
              </w:rPr>
              <w:t>τραπεζίδια</w:t>
            </w:r>
            <w:proofErr w:type="spellEnd"/>
            <w:r w:rsidRPr="00400A44">
              <w:rPr>
                <w:rFonts w:ascii="Arial Narrow" w:hAnsi="Arial Narrow" w:cs="Tahoma"/>
                <w:sz w:val="16"/>
                <w:szCs w:val="16"/>
                <w:lang w:eastAsia="ar-SA"/>
              </w:rPr>
              <w:t>, καρέκλες, πολυθρόνα) καθαρίζονται, ξεπλένονται, απολυμαίνονται  .</w:t>
            </w:r>
          </w:p>
          <w:p w:rsidR="006B05A0" w:rsidRPr="00400A44" w:rsidRDefault="006B05A0" w:rsidP="006B05A0">
            <w:pPr>
              <w:pStyle w:val="ad"/>
              <w:jc w:val="both"/>
              <w:rPr>
                <w:rFonts w:ascii="Arial Narrow" w:hAnsi="Arial Narrow" w:cs="Tahoma"/>
                <w:sz w:val="16"/>
                <w:szCs w:val="16"/>
                <w:lang w:eastAsia="ar-SA"/>
              </w:rPr>
            </w:pPr>
            <w:r w:rsidRPr="00400A44">
              <w:rPr>
                <w:rFonts w:ascii="Arial Narrow" w:hAnsi="Arial Narrow" w:cs="Tahoma"/>
                <w:sz w:val="16"/>
                <w:szCs w:val="16"/>
                <w:lang w:eastAsia="ar-SA"/>
              </w:rPr>
              <w:t xml:space="preserve">2. Αποκομιδή  απορριμμάτων </w:t>
            </w:r>
          </w:p>
          <w:p w:rsidR="006B05A0" w:rsidRPr="00400A44" w:rsidRDefault="006B05A0" w:rsidP="006B05A0">
            <w:pPr>
              <w:pStyle w:val="ad"/>
              <w:jc w:val="both"/>
              <w:rPr>
                <w:rFonts w:ascii="Arial Narrow" w:hAnsi="Arial Narrow" w:cs="Tahoma"/>
                <w:sz w:val="16"/>
                <w:szCs w:val="16"/>
                <w:lang w:eastAsia="ar-SA"/>
              </w:rPr>
            </w:pPr>
            <w:r w:rsidRPr="00400A44">
              <w:rPr>
                <w:rFonts w:ascii="Arial Narrow" w:hAnsi="Arial Narrow" w:cs="Tahoma"/>
                <w:sz w:val="16"/>
                <w:szCs w:val="16"/>
                <w:lang w:eastAsia="ar-SA"/>
              </w:rPr>
              <w:t>3. Αφαίρεση κουρτινών</w:t>
            </w:r>
          </w:p>
          <w:p w:rsidR="006B05A0" w:rsidRPr="00400A44" w:rsidRDefault="006B05A0" w:rsidP="006B05A0">
            <w:pPr>
              <w:pStyle w:val="ad"/>
              <w:jc w:val="both"/>
              <w:rPr>
                <w:rFonts w:ascii="Arial Narrow" w:hAnsi="Arial Narrow" w:cs="Tahoma"/>
                <w:sz w:val="16"/>
                <w:szCs w:val="16"/>
                <w:lang w:eastAsia="ar-SA"/>
              </w:rPr>
            </w:pPr>
            <w:r w:rsidRPr="00400A44">
              <w:rPr>
                <w:rFonts w:ascii="Arial Narrow" w:hAnsi="Arial Narrow" w:cs="Tahoma"/>
                <w:sz w:val="16"/>
                <w:szCs w:val="16"/>
                <w:lang w:eastAsia="ar-SA"/>
              </w:rPr>
              <w:t>4. Αφαίρεση παραβάν</w:t>
            </w:r>
          </w:p>
          <w:p w:rsidR="006B05A0" w:rsidRPr="00400A44" w:rsidRDefault="006B05A0" w:rsidP="006B05A0">
            <w:pPr>
              <w:pStyle w:val="ad"/>
              <w:jc w:val="both"/>
              <w:rPr>
                <w:rFonts w:ascii="Arial Narrow" w:hAnsi="Arial Narrow" w:cs="Tahoma"/>
                <w:sz w:val="16"/>
                <w:szCs w:val="16"/>
                <w:lang w:eastAsia="ar-SA"/>
              </w:rPr>
            </w:pPr>
            <w:r w:rsidRPr="00400A44">
              <w:rPr>
                <w:rFonts w:ascii="Arial Narrow" w:hAnsi="Arial Narrow" w:cs="Tahoma"/>
                <w:sz w:val="16"/>
                <w:szCs w:val="16"/>
                <w:lang w:eastAsia="ar-SA"/>
              </w:rPr>
              <w:t xml:space="preserve">5. Σκούπισμα µε αντιστατικό πανί μιας χρήσης. Απαγορεύεται η χρήση απλής οικιακής σκούπας. </w:t>
            </w:r>
          </w:p>
          <w:p w:rsidR="006B05A0" w:rsidRPr="00400A44" w:rsidRDefault="006B05A0" w:rsidP="006B05A0">
            <w:pPr>
              <w:pStyle w:val="aa"/>
              <w:jc w:val="both"/>
              <w:rPr>
                <w:rFonts w:ascii="Arial Narrow" w:hAnsi="Arial Narrow" w:cs="Tahoma"/>
                <w:sz w:val="16"/>
                <w:szCs w:val="16"/>
                <w:lang w:eastAsia="ar-SA"/>
              </w:rPr>
            </w:pPr>
            <w:r w:rsidRPr="00400A44">
              <w:rPr>
                <w:rFonts w:ascii="Arial Narrow" w:hAnsi="Arial Narrow" w:cs="Tahoma"/>
                <w:sz w:val="16"/>
                <w:szCs w:val="16"/>
                <w:lang w:eastAsia="ar-SA"/>
              </w:rPr>
              <w:t xml:space="preserve">6. Υγρό ξεσκόνισμα με </w:t>
            </w:r>
            <w:proofErr w:type="spellStart"/>
            <w:r w:rsidRPr="00400A44">
              <w:rPr>
                <w:rFonts w:ascii="Arial Narrow" w:hAnsi="Arial Narrow" w:cs="Tahoma"/>
                <w:sz w:val="16"/>
                <w:szCs w:val="16"/>
                <w:lang w:eastAsia="ar-SA"/>
              </w:rPr>
              <w:t>προεμποτισμένα</w:t>
            </w:r>
            <w:proofErr w:type="spellEnd"/>
            <w:r w:rsidRPr="00400A44">
              <w:rPr>
                <w:rFonts w:ascii="Arial Narrow" w:hAnsi="Arial Narrow" w:cs="Tahoma"/>
                <w:sz w:val="16"/>
                <w:szCs w:val="16"/>
                <w:lang w:eastAsia="ar-SA"/>
              </w:rPr>
              <w:t xml:space="preserve"> πανάκια των φωτιστικών τοίχου του θαλάμου και του σιδηροδρόμου των παραβάν.</w:t>
            </w:r>
          </w:p>
          <w:p w:rsidR="006B05A0" w:rsidRPr="00400A44" w:rsidRDefault="006B05A0" w:rsidP="006B05A0">
            <w:pPr>
              <w:pStyle w:val="aa"/>
              <w:jc w:val="both"/>
              <w:rPr>
                <w:rFonts w:ascii="Arial Narrow" w:hAnsi="Arial Narrow" w:cs="Tahoma"/>
                <w:sz w:val="16"/>
                <w:szCs w:val="16"/>
                <w:lang w:eastAsia="ar-SA"/>
              </w:rPr>
            </w:pPr>
            <w:r w:rsidRPr="00400A44">
              <w:rPr>
                <w:rFonts w:ascii="Arial Narrow" w:hAnsi="Arial Narrow" w:cs="Tahoma"/>
                <w:sz w:val="16"/>
                <w:szCs w:val="16"/>
                <w:lang w:eastAsia="ar-SA"/>
              </w:rPr>
              <w:t xml:space="preserve">7. Χρήση </w:t>
            </w:r>
            <w:proofErr w:type="spellStart"/>
            <w:r w:rsidRPr="00400A44">
              <w:rPr>
                <w:rFonts w:ascii="Arial Narrow" w:hAnsi="Arial Narrow" w:cs="Tahoma"/>
                <w:sz w:val="16"/>
                <w:szCs w:val="16"/>
                <w:lang w:eastAsia="ar-SA"/>
              </w:rPr>
              <w:t>προεμποτισμένων</w:t>
            </w:r>
            <w:proofErr w:type="spellEnd"/>
            <w:r w:rsidRPr="00400A44">
              <w:rPr>
                <w:rFonts w:ascii="Arial Narrow" w:hAnsi="Arial Narrow" w:cs="Tahoma"/>
                <w:sz w:val="16"/>
                <w:szCs w:val="16"/>
                <w:lang w:eastAsia="ar-SA"/>
              </w:rPr>
              <w:t xml:space="preserve"> πανιών με απορρυπαντικό.  Με τη χρήση </w:t>
            </w:r>
            <w:proofErr w:type="spellStart"/>
            <w:r w:rsidRPr="00400A44">
              <w:rPr>
                <w:rFonts w:ascii="Arial Narrow" w:hAnsi="Arial Narrow" w:cs="Tahoma"/>
                <w:sz w:val="16"/>
                <w:szCs w:val="16"/>
                <w:lang w:eastAsia="ar-SA"/>
              </w:rPr>
              <w:t>πανέτας</w:t>
            </w:r>
            <w:proofErr w:type="spellEnd"/>
            <w:r w:rsidRPr="00400A44">
              <w:rPr>
                <w:rFonts w:ascii="Arial Narrow" w:hAnsi="Arial Narrow" w:cs="Tahoma"/>
                <w:sz w:val="16"/>
                <w:szCs w:val="16"/>
                <w:lang w:eastAsia="ar-SA"/>
              </w:rPr>
              <w:t xml:space="preserve">  καθαρίζουμε τους τοίχους από πάνω προς τα κάτω και δίνουμε έμφαση στα σημεία που έχουν περισσότερους ρύπους. Αλλάζουμε </w:t>
            </w:r>
            <w:proofErr w:type="spellStart"/>
            <w:r w:rsidRPr="00400A44">
              <w:rPr>
                <w:rFonts w:ascii="Arial Narrow" w:hAnsi="Arial Narrow" w:cs="Tahoma"/>
                <w:sz w:val="16"/>
                <w:szCs w:val="16"/>
                <w:lang w:eastAsia="ar-SA"/>
              </w:rPr>
              <w:t>πανέτες</w:t>
            </w:r>
            <w:proofErr w:type="spellEnd"/>
            <w:r w:rsidRPr="00400A44">
              <w:rPr>
                <w:rFonts w:ascii="Arial Narrow" w:hAnsi="Arial Narrow" w:cs="Tahoma"/>
                <w:sz w:val="16"/>
                <w:szCs w:val="16"/>
                <w:lang w:eastAsia="ar-SA"/>
              </w:rPr>
              <w:t xml:space="preserve"> τακτικά.</w:t>
            </w:r>
          </w:p>
          <w:p w:rsidR="006B05A0" w:rsidRPr="00400A44" w:rsidRDefault="006B05A0" w:rsidP="006B05A0">
            <w:pPr>
              <w:pStyle w:val="aa"/>
              <w:jc w:val="both"/>
              <w:rPr>
                <w:rFonts w:ascii="Arial Narrow" w:hAnsi="Arial Narrow" w:cs="Tahoma"/>
                <w:sz w:val="16"/>
                <w:szCs w:val="16"/>
                <w:lang w:eastAsia="ar-SA"/>
              </w:rPr>
            </w:pPr>
            <w:r w:rsidRPr="00400A44">
              <w:rPr>
                <w:rFonts w:ascii="Arial Narrow" w:hAnsi="Arial Narrow" w:cs="Tahoma"/>
                <w:sz w:val="16"/>
                <w:szCs w:val="16"/>
                <w:lang w:eastAsia="ar-SA"/>
              </w:rPr>
              <w:t xml:space="preserve">8. Ξεπλένουμε με καθαρό νερό και τη χρήση </w:t>
            </w:r>
            <w:proofErr w:type="spellStart"/>
            <w:r w:rsidRPr="00400A44">
              <w:rPr>
                <w:rFonts w:ascii="Arial Narrow" w:hAnsi="Arial Narrow" w:cs="Tahoma"/>
                <w:sz w:val="16"/>
                <w:szCs w:val="16"/>
                <w:lang w:eastAsia="ar-SA"/>
              </w:rPr>
              <w:t>πανέτας</w:t>
            </w:r>
            <w:proofErr w:type="spellEnd"/>
            <w:r w:rsidRPr="00400A44">
              <w:rPr>
                <w:rFonts w:ascii="Arial Narrow" w:hAnsi="Arial Narrow" w:cs="Tahoma"/>
                <w:sz w:val="16"/>
                <w:szCs w:val="16"/>
                <w:lang w:eastAsia="ar-SA"/>
              </w:rPr>
              <w:t>.</w:t>
            </w:r>
          </w:p>
          <w:p w:rsidR="006B05A0" w:rsidRPr="00400A44" w:rsidRDefault="006B05A0" w:rsidP="006B05A0">
            <w:pPr>
              <w:pStyle w:val="aa"/>
              <w:jc w:val="both"/>
              <w:rPr>
                <w:rFonts w:ascii="Arial Narrow" w:hAnsi="Arial Narrow" w:cs="Tahoma"/>
                <w:sz w:val="16"/>
                <w:szCs w:val="16"/>
                <w:lang w:eastAsia="ar-SA"/>
              </w:rPr>
            </w:pPr>
            <w:r w:rsidRPr="00400A44">
              <w:rPr>
                <w:rFonts w:ascii="Arial Narrow" w:hAnsi="Arial Narrow" w:cs="Tahoma"/>
                <w:sz w:val="16"/>
                <w:szCs w:val="16"/>
                <w:lang w:eastAsia="ar-SA"/>
              </w:rPr>
              <w:t xml:space="preserve">9. Χρήση </w:t>
            </w:r>
            <w:proofErr w:type="spellStart"/>
            <w:r w:rsidRPr="00400A44">
              <w:rPr>
                <w:rFonts w:ascii="Arial Narrow" w:hAnsi="Arial Narrow" w:cs="Tahoma"/>
                <w:sz w:val="16"/>
                <w:szCs w:val="16"/>
                <w:lang w:eastAsia="ar-SA"/>
              </w:rPr>
              <w:t>προεμποτισμένων</w:t>
            </w:r>
            <w:proofErr w:type="spellEnd"/>
            <w:r w:rsidRPr="00400A44">
              <w:rPr>
                <w:rFonts w:ascii="Arial Narrow" w:hAnsi="Arial Narrow" w:cs="Tahoma"/>
                <w:sz w:val="16"/>
                <w:szCs w:val="16"/>
                <w:lang w:eastAsia="ar-SA"/>
              </w:rPr>
              <w:t xml:space="preserve"> πανιών με απολυμαντικό.  Με τη χρήση  </w:t>
            </w:r>
            <w:proofErr w:type="spellStart"/>
            <w:r w:rsidRPr="00400A44">
              <w:rPr>
                <w:rFonts w:ascii="Arial Narrow" w:hAnsi="Arial Narrow" w:cs="Tahoma"/>
                <w:sz w:val="16"/>
                <w:szCs w:val="16"/>
                <w:lang w:eastAsia="ar-SA"/>
              </w:rPr>
              <w:t>πανέτας</w:t>
            </w:r>
            <w:proofErr w:type="spellEnd"/>
            <w:r w:rsidRPr="00400A44">
              <w:rPr>
                <w:rFonts w:ascii="Arial Narrow" w:hAnsi="Arial Narrow" w:cs="Tahoma"/>
                <w:sz w:val="16"/>
                <w:szCs w:val="16"/>
                <w:lang w:eastAsia="ar-SA"/>
              </w:rPr>
              <w:t xml:space="preserve"> απολυμαίνουμε  τους τοίχους από πάνω προς τα κάτω.</w:t>
            </w:r>
          </w:p>
          <w:p w:rsidR="006B05A0" w:rsidRPr="00400A44" w:rsidRDefault="006B05A0" w:rsidP="006B05A0">
            <w:pPr>
              <w:pStyle w:val="aa"/>
              <w:jc w:val="both"/>
              <w:rPr>
                <w:rFonts w:ascii="Arial Narrow" w:hAnsi="Arial Narrow" w:cs="Tahoma"/>
                <w:sz w:val="16"/>
                <w:szCs w:val="16"/>
                <w:lang w:eastAsia="ar-SA"/>
              </w:rPr>
            </w:pPr>
            <w:r w:rsidRPr="00400A44">
              <w:rPr>
                <w:rFonts w:ascii="Arial Narrow" w:hAnsi="Arial Narrow" w:cs="Tahoma"/>
                <w:sz w:val="16"/>
                <w:szCs w:val="16"/>
                <w:lang w:eastAsia="ar-SA"/>
              </w:rPr>
              <w:t xml:space="preserve">10. Απολυμαίνουμε τα φώτα και τον υπόλοιπο εξοπλισμό που βρίσκεται στον τοίχο χρησιμοποιώντας </w:t>
            </w:r>
            <w:proofErr w:type="spellStart"/>
            <w:r w:rsidRPr="00400A44">
              <w:rPr>
                <w:rFonts w:ascii="Arial Narrow" w:hAnsi="Arial Narrow" w:cs="Tahoma"/>
                <w:sz w:val="16"/>
                <w:szCs w:val="16"/>
                <w:lang w:eastAsia="ar-SA"/>
              </w:rPr>
              <w:t>προεμποτισμένα</w:t>
            </w:r>
            <w:proofErr w:type="spellEnd"/>
            <w:r w:rsidRPr="00400A44">
              <w:rPr>
                <w:rFonts w:ascii="Arial Narrow" w:hAnsi="Arial Narrow" w:cs="Tahoma"/>
                <w:sz w:val="16"/>
                <w:szCs w:val="16"/>
                <w:lang w:eastAsia="ar-SA"/>
              </w:rPr>
              <w:t xml:space="preserve"> πανάκια με απολυμαντικό. Απολυμαίνουμε επίσης το σιδηρόδρομο των παραβάν.</w:t>
            </w:r>
          </w:p>
          <w:p w:rsidR="006B05A0" w:rsidRPr="00400A44" w:rsidRDefault="006B05A0" w:rsidP="006B05A0">
            <w:pPr>
              <w:pStyle w:val="ad"/>
              <w:jc w:val="both"/>
              <w:rPr>
                <w:rFonts w:ascii="Arial Narrow" w:hAnsi="Arial Narrow" w:cs="Tahoma"/>
                <w:sz w:val="16"/>
                <w:szCs w:val="16"/>
                <w:lang w:eastAsia="ar-SA"/>
              </w:rPr>
            </w:pPr>
            <w:r w:rsidRPr="00400A44">
              <w:rPr>
                <w:rFonts w:ascii="Arial Narrow" w:hAnsi="Arial Narrow" w:cs="Tahoma"/>
                <w:sz w:val="16"/>
                <w:szCs w:val="16"/>
                <w:lang w:eastAsia="ar-SA"/>
              </w:rPr>
              <w:t>11. Καθαρισμός τζαμιών.</w:t>
            </w:r>
          </w:p>
          <w:p w:rsidR="006B05A0" w:rsidRPr="00400A44" w:rsidRDefault="006B05A0" w:rsidP="006B05A0">
            <w:pPr>
              <w:pStyle w:val="ad"/>
              <w:jc w:val="both"/>
              <w:rPr>
                <w:rFonts w:ascii="Arial Narrow" w:hAnsi="Arial Narrow" w:cs="Tahoma"/>
                <w:sz w:val="16"/>
                <w:szCs w:val="16"/>
                <w:lang w:eastAsia="ar-SA"/>
              </w:rPr>
            </w:pPr>
            <w:r w:rsidRPr="00400A44">
              <w:rPr>
                <w:rFonts w:ascii="Arial Narrow" w:hAnsi="Arial Narrow" w:cs="Tahoma"/>
                <w:sz w:val="16"/>
                <w:szCs w:val="16"/>
                <w:lang w:eastAsia="ar-SA"/>
              </w:rPr>
              <w:t>12. Καθαρισμός τηλεόρασης.</w:t>
            </w:r>
          </w:p>
          <w:p w:rsidR="006B05A0" w:rsidRPr="00400A44" w:rsidRDefault="006B05A0" w:rsidP="006B05A0">
            <w:pPr>
              <w:pStyle w:val="aa"/>
              <w:jc w:val="both"/>
              <w:rPr>
                <w:rFonts w:ascii="Arial Narrow" w:hAnsi="Arial Narrow" w:cs="Tahoma"/>
                <w:sz w:val="16"/>
                <w:szCs w:val="16"/>
                <w:lang w:eastAsia="ar-SA"/>
              </w:rPr>
            </w:pPr>
            <w:r w:rsidRPr="00400A44">
              <w:rPr>
                <w:rFonts w:ascii="Arial Narrow" w:hAnsi="Arial Narrow" w:cs="Tahoma"/>
                <w:sz w:val="16"/>
                <w:szCs w:val="16"/>
                <w:lang w:eastAsia="ar-SA"/>
              </w:rPr>
              <w:lastRenderedPageBreak/>
              <w:t xml:space="preserve">13. Καθαρισμός-ξέπλυμα-απολύμανση των υπόλοιπων επιφανειών του θαλάμου (ντουλάπες, πόρτες WC και θαλάμου εσωτερικά – εξωτερικά) με </w:t>
            </w:r>
            <w:proofErr w:type="spellStart"/>
            <w:r w:rsidRPr="00400A44">
              <w:rPr>
                <w:rFonts w:ascii="Arial Narrow" w:hAnsi="Arial Narrow" w:cs="Tahoma"/>
                <w:sz w:val="16"/>
                <w:szCs w:val="16"/>
                <w:lang w:eastAsia="ar-SA"/>
              </w:rPr>
              <w:t>προεμποτισμένα</w:t>
            </w:r>
            <w:proofErr w:type="spellEnd"/>
            <w:r w:rsidRPr="00400A44">
              <w:rPr>
                <w:rFonts w:ascii="Arial Narrow" w:hAnsi="Arial Narrow" w:cs="Tahoma"/>
                <w:sz w:val="16"/>
                <w:szCs w:val="16"/>
                <w:lang w:eastAsia="ar-SA"/>
              </w:rPr>
              <w:t xml:space="preserve"> πανάκια με το αντίστοιχο προϊόν για κάθε εργασία.</w:t>
            </w:r>
          </w:p>
          <w:p w:rsidR="006B05A0" w:rsidRPr="00400A44" w:rsidRDefault="006B05A0" w:rsidP="006B05A0">
            <w:pPr>
              <w:jc w:val="both"/>
              <w:rPr>
                <w:rFonts w:ascii="Arial Narrow" w:hAnsi="Arial Narrow" w:cs="Tahoma"/>
                <w:sz w:val="16"/>
                <w:szCs w:val="16"/>
                <w:lang w:eastAsia="ar-SA"/>
              </w:rPr>
            </w:pPr>
            <w:r w:rsidRPr="00400A44">
              <w:rPr>
                <w:rFonts w:ascii="Arial Narrow" w:hAnsi="Arial Narrow" w:cs="Tahoma"/>
                <w:sz w:val="16"/>
                <w:szCs w:val="16"/>
                <w:lang w:eastAsia="ar-SA"/>
              </w:rPr>
              <w:t>14.  Επανάληψη απολύμανσης του εξοπλισμού του θαλάμου και επανατοποθέτηση στο θάλαμο.</w:t>
            </w:r>
          </w:p>
          <w:p w:rsidR="006B05A0" w:rsidRPr="00400A44" w:rsidRDefault="006B05A0" w:rsidP="006B05A0">
            <w:pPr>
              <w:jc w:val="both"/>
              <w:rPr>
                <w:rFonts w:ascii="Arial Narrow" w:hAnsi="Arial Narrow" w:cs="Tahoma"/>
                <w:b/>
                <w:sz w:val="16"/>
                <w:szCs w:val="16"/>
                <w:lang w:eastAsia="ar-SA"/>
              </w:rPr>
            </w:pPr>
            <w:r w:rsidRPr="00400A44">
              <w:rPr>
                <w:rFonts w:ascii="Arial Narrow" w:hAnsi="Arial Narrow" w:cs="Tahoma"/>
                <w:b/>
                <w:sz w:val="16"/>
                <w:szCs w:val="16"/>
                <w:lang w:eastAsia="ar-SA"/>
              </w:rPr>
              <w:t>ΤΟΥΑΛΕΤΕΣ</w:t>
            </w:r>
          </w:p>
          <w:p w:rsidR="006B05A0" w:rsidRPr="00400A44" w:rsidRDefault="006B05A0" w:rsidP="006B05A0">
            <w:pPr>
              <w:jc w:val="both"/>
              <w:rPr>
                <w:rFonts w:ascii="Arial Narrow" w:hAnsi="Arial Narrow" w:cs="Tahoma"/>
                <w:sz w:val="16"/>
                <w:szCs w:val="16"/>
                <w:lang w:eastAsia="ar-SA"/>
              </w:rPr>
            </w:pPr>
            <w:r w:rsidRPr="00400A44">
              <w:rPr>
                <w:rFonts w:ascii="Arial Narrow" w:hAnsi="Arial Narrow" w:cs="Tahoma"/>
                <w:sz w:val="16"/>
                <w:szCs w:val="16"/>
                <w:lang w:eastAsia="ar-SA"/>
              </w:rPr>
              <w:t xml:space="preserve">Η καθαριότητα αρχίζει  από πάνω προς τα κάτω και από τα πιο καθαρά προς τα ακάθαρτα σημεία. </w:t>
            </w:r>
          </w:p>
          <w:p w:rsidR="006B05A0" w:rsidRPr="00400A44" w:rsidRDefault="006B05A0" w:rsidP="006B05A0">
            <w:pPr>
              <w:pStyle w:val="aa"/>
              <w:jc w:val="both"/>
              <w:rPr>
                <w:rFonts w:ascii="Arial Narrow" w:hAnsi="Arial Narrow" w:cs="Tahoma"/>
                <w:sz w:val="16"/>
                <w:szCs w:val="16"/>
                <w:lang w:eastAsia="ar-SA"/>
              </w:rPr>
            </w:pPr>
            <w:r w:rsidRPr="00400A44">
              <w:rPr>
                <w:rFonts w:ascii="Arial Narrow" w:hAnsi="Arial Narrow" w:cs="Tahoma"/>
                <w:sz w:val="16"/>
                <w:szCs w:val="16"/>
                <w:lang w:eastAsia="ar-SA"/>
              </w:rPr>
              <w:t xml:space="preserve">Καθαρίζεται  πρώτα η λάμπα µε υγρό ξεσκονόπανο, οι καθρέπτες, οι τοίχοι γύρω από τον νεροχύτη, καθαρίζεται η θήκη των </w:t>
            </w:r>
            <w:proofErr w:type="spellStart"/>
            <w:r w:rsidRPr="00400A44">
              <w:rPr>
                <w:rFonts w:ascii="Arial Narrow" w:hAnsi="Arial Narrow" w:cs="Tahoma"/>
                <w:sz w:val="16"/>
                <w:szCs w:val="16"/>
                <w:lang w:eastAsia="ar-SA"/>
              </w:rPr>
              <w:t>χειροπετσετών</w:t>
            </w:r>
            <w:proofErr w:type="spellEnd"/>
            <w:r w:rsidRPr="00400A44">
              <w:rPr>
                <w:rFonts w:ascii="Arial Narrow" w:hAnsi="Arial Narrow" w:cs="Tahoma"/>
                <w:sz w:val="16"/>
                <w:szCs w:val="16"/>
                <w:lang w:eastAsia="ar-SA"/>
              </w:rPr>
              <w:t>.</w:t>
            </w:r>
          </w:p>
          <w:p w:rsidR="006B05A0" w:rsidRPr="00400A44" w:rsidRDefault="006B05A0" w:rsidP="006B05A0">
            <w:pPr>
              <w:pStyle w:val="aa"/>
              <w:jc w:val="both"/>
              <w:rPr>
                <w:rFonts w:ascii="Arial Narrow" w:hAnsi="Arial Narrow" w:cs="Tahoma"/>
                <w:sz w:val="16"/>
                <w:szCs w:val="16"/>
                <w:lang w:eastAsia="ar-SA"/>
              </w:rPr>
            </w:pPr>
            <w:r w:rsidRPr="00400A44">
              <w:rPr>
                <w:rFonts w:ascii="Arial Narrow" w:hAnsi="Arial Narrow" w:cs="Tahoma"/>
                <w:sz w:val="16"/>
                <w:szCs w:val="16"/>
                <w:lang w:eastAsia="ar-SA"/>
              </w:rPr>
              <w:t xml:space="preserve">Γίνεται καθαριότητα-ξέπλυμα-απολύμανση στους τοίχους με τη χρήση </w:t>
            </w:r>
            <w:proofErr w:type="spellStart"/>
            <w:r w:rsidRPr="00400A44">
              <w:rPr>
                <w:rFonts w:ascii="Arial Narrow" w:hAnsi="Arial Narrow" w:cs="Tahoma"/>
                <w:sz w:val="16"/>
                <w:szCs w:val="16"/>
                <w:lang w:eastAsia="ar-SA"/>
              </w:rPr>
              <w:t>πανέτας</w:t>
            </w:r>
            <w:proofErr w:type="spellEnd"/>
            <w:r w:rsidRPr="00400A44">
              <w:rPr>
                <w:rFonts w:ascii="Arial Narrow" w:hAnsi="Arial Narrow" w:cs="Tahoma"/>
                <w:sz w:val="16"/>
                <w:szCs w:val="16"/>
                <w:lang w:eastAsia="ar-SA"/>
              </w:rPr>
              <w:t>.</w:t>
            </w:r>
          </w:p>
          <w:p w:rsidR="006B05A0" w:rsidRPr="00400A44" w:rsidRDefault="006B05A0" w:rsidP="006B05A0">
            <w:pPr>
              <w:pStyle w:val="aa"/>
              <w:jc w:val="both"/>
              <w:rPr>
                <w:rFonts w:ascii="Arial Narrow" w:hAnsi="Arial Narrow" w:cs="Tahoma"/>
                <w:sz w:val="16"/>
                <w:szCs w:val="16"/>
                <w:lang w:eastAsia="ar-SA"/>
              </w:rPr>
            </w:pPr>
            <w:r w:rsidRPr="00400A44">
              <w:rPr>
                <w:rFonts w:ascii="Arial Narrow" w:hAnsi="Arial Narrow" w:cs="Tahoma"/>
                <w:sz w:val="16"/>
                <w:szCs w:val="16"/>
                <w:lang w:eastAsia="ar-SA"/>
              </w:rPr>
              <w:t>Ακολουθεί διαδικασία καθαριότητας και απολύμανσης σε όλα τα είδη υγιεινής και εξαρτήματα.</w:t>
            </w:r>
          </w:p>
          <w:p w:rsidR="006B05A0" w:rsidRPr="00400A44" w:rsidRDefault="006B05A0" w:rsidP="006B05A0">
            <w:pPr>
              <w:pStyle w:val="aa"/>
              <w:jc w:val="both"/>
              <w:rPr>
                <w:rFonts w:ascii="Arial Narrow" w:hAnsi="Arial Narrow" w:cs="Tahoma"/>
                <w:sz w:val="16"/>
                <w:szCs w:val="16"/>
                <w:lang w:eastAsia="ar-SA"/>
              </w:rPr>
            </w:pPr>
            <w:r w:rsidRPr="00400A44">
              <w:rPr>
                <w:rFonts w:ascii="Arial Narrow" w:hAnsi="Arial Narrow" w:cs="Tahoma"/>
                <w:sz w:val="16"/>
                <w:szCs w:val="16"/>
                <w:lang w:eastAsia="ar-SA"/>
              </w:rPr>
              <w:t xml:space="preserve">Γίνεται καθαριότητα αρχικά στο νιπτήρα με </w:t>
            </w:r>
            <w:proofErr w:type="spellStart"/>
            <w:r w:rsidRPr="00400A44">
              <w:rPr>
                <w:rFonts w:ascii="Arial Narrow" w:hAnsi="Arial Narrow" w:cs="Tahoma"/>
                <w:sz w:val="16"/>
                <w:szCs w:val="16"/>
                <w:lang w:eastAsia="ar-SA"/>
              </w:rPr>
              <w:t>προεμποτισμένα</w:t>
            </w:r>
            <w:proofErr w:type="spellEnd"/>
            <w:r w:rsidRPr="00400A44">
              <w:rPr>
                <w:rFonts w:ascii="Arial Narrow" w:hAnsi="Arial Narrow" w:cs="Tahoma"/>
                <w:sz w:val="16"/>
                <w:szCs w:val="16"/>
                <w:lang w:eastAsia="ar-SA"/>
              </w:rPr>
              <w:t xml:space="preserve"> πανάκια με απορρυπαντικό από το κίτρινο </w:t>
            </w:r>
            <w:proofErr w:type="spellStart"/>
            <w:r w:rsidRPr="00400A44">
              <w:rPr>
                <w:rFonts w:ascii="Arial Narrow" w:hAnsi="Arial Narrow" w:cs="Tahoma"/>
                <w:sz w:val="16"/>
                <w:szCs w:val="16"/>
                <w:lang w:eastAsia="ar-SA"/>
              </w:rPr>
              <w:t>κουβαδάκι</w:t>
            </w:r>
            <w:proofErr w:type="spellEnd"/>
            <w:r w:rsidRPr="00400A44">
              <w:rPr>
                <w:rFonts w:ascii="Arial Narrow" w:hAnsi="Arial Narrow" w:cs="Tahoma"/>
                <w:sz w:val="16"/>
                <w:szCs w:val="16"/>
                <w:lang w:eastAsia="ar-SA"/>
              </w:rPr>
              <w:t xml:space="preserve"> – Ξέπλυμα.</w:t>
            </w:r>
          </w:p>
          <w:p w:rsidR="006B05A0" w:rsidRPr="00400A44" w:rsidRDefault="006B05A0" w:rsidP="006B05A0">
            <w:pPr>
              <w:pStyle w:val="aa"/>
              <w:jc w:val="both"/>
              <w:rPr>
                <w:rFonts w:ascii="Arial Narrow" w:hAnsi="Arial Narrow" w:cs="Tahoma"/>
                <w:sz w:val="16"/>
                <w:szCs w:val="16"/>
                <w:lang w:eastAsia="ar-SA"/>
              </w:rPr>
            </w:pPr>
            <w:r w:rsidRPr="00400A44">
              <w:rPr>
                <w:rFonts w:ascii="Arial Narrow" w:hAnsi="Arial Narrow" w:cs="Tahoma"/>
                <w:sz w:val="16"/>
                <w:szCs w:val="16"/>
                <w:lang w:eastAsia="ar-SA"/>
              </w:rPr>
              <w:t xml:space="preserve">Ακολουθεί απολύμανση του νιπτήρα με </w:t>
            </w:r>
            <w:proofErr w:type="spellStart"/>
            <w:r w:rsidRPr="00400A44">
              <w:rPr>
                <w:rFonts w:ascii="Arial Narrow" w:hAnsi="Arial Narrow" w:cs="Tahoma"/>
                <w:sz w:val="16"/>
                <w:szCs w:val="16"/>
                <w:lang w:eastAsia="ar-SA"/>
              </w:rPr>
              <w:t>προεμποτισμένα</w:t>
            </w:r>
            <w:proofErr w:type="spellEnd"/>
            <w:r w:rsidRPr="00400A44">
              <w:rPr>
                <w:rFonts w:ascii="Arial Narrow" w:hAnsi="Arial Narrow" w:cs="Tahoma"/>
                <w:sz w:val="16"/>
                <w:szCs w:val="16"/>
                <w:lang w:eastAsia="ar-SA"/>
              </w:rPr>
              <w:t xml:space="preserve"> πανάκια με απολυμαντικό διάλυμα (δισκία χλωρίου) από το κίτρινο </w:t>
            </w:r>
            <w:proofErr w:type="spellStart"/>
            <w:r w:rsidRPr="00400A44">
              <w:rPr>
                <w:rFonts w:ascii="Arial Narrow" w:hAnsi="Arial Narrow" w:cs="Tahoma"/>
                <w:sz w:val="16"/>
                <w:szCs w:val="16"/>
                <w:lang w:eastAsia="ar-SA"/>
              </w:rPr>
              <w:t>κουβαδάκι</w:t>
            </w:r>
            <w:proofErr w:type="spellEnd"/>
            <w:r w:rsidRPr="00400A44">
              <w:rPr>
                <w:rFonts w:ascii="Arial Narrow" w:hAnsi="Arial Narrow" w:cs="Tahoma"/>
                <w:sz w:val="16"/>
                <w:szCs w:val="16"/>
                <w:lang w:eastAsia="ar-SA"/>
              </w:rPr>
              <w:t xml:space="preserve"> </w:t>
            </w:r>
          </w:p>
          <w:p w:rsidR="006B05A0" w:rsidRPr="00400A44" w:rsidRDefault="006B05A0" w:rsidP="006B05A0">
            <w:pPr>
              <w:pStyle w:val="aa"/>
              <w:jc w:val="both"/>
              <w:rPr>
                <w:rFonts w:ascii="Arial Narrow" w:hAnsi="Arial Narrow" w:cs="Tahoma"/>
                <w:sz w:val="16"/>
                <w:szCs w:val="16"/>
                <w:lang w:eastAsia="ar-SA"/>
              </w:rPr>
            </w:pPr>
            <w:r w:rsidRPr="00400A44">
              <w:rPr>
                <w:rFonts w:ascii="Arial Narrow" w:hAnsi="Arial Narrow" w:cs="Tahoma"/>
                <w:sz w:val="16"/>
                <w:szCs w:val="16"/>
                <w:lang w:eastAsia="ar-SA"/>
              </w:rPr>
              <w:t xml:space="preserve">Επαναλαμβάνεται η ίδια διαδικασία για τη λεκάνη της τουαλέτας με το κόκκινο </w:t>
            </w:r>
            <w:proofErr w:type="spellStart"/>
            <w:r w:rsidRPr="00400A44">
              <w:rPr>
                <w:rFonts w:ascii="Arial Narrow" w:hAnsi="Arial Narrow" w:cs="Tahoma"/>
                <w:sz w:val="16"/>
                <w:szCs w:val="16"/>
                <w:lang w:eastAsia="ar-SA"/>
              </w:rPr>
              <w:t>κουβαδάκι</w:t>
            </w:r>
            <w:proofErr w:type="spellEnd"/>
            <w:r w:rsidRPr="00400A44">
              <w:rPr>
                <w:rFonts w:ascii="Arial Narrow" w:hAnsi="Arial Narrow" w:cs="Tahoma"/>
                <w:sz w:val="16"/>
                <w:szCs w:val="16"/>
                <w:lang w:eastAsia="ar-SA"/>
              </w:rPr>
              <w:t>.</w:t>
            </w:r>
          </w:p>
          <w:p w:rsidR="006B05A0" w:rsidRPr="00400A44" w:rsidRDefault="006B05A0" w:rsidP="006B05A0">
            <w:pPr>
              <w:pStyle w:val="aa"/>
              <w:jc w:val="both"/>
              <w:rPr>
                <w:rFonts w:ascii="Arial Narrow" w:hAnsi="Arial Narrow" w:cs="Tahoma"/>
                <w:sz w:val="16"/>
                <w:szCs w:val="16"/>
                <w:lang w:eastAsia="ar-SA"/>
              </w:rPr>
            </w:pPr>
            <w:r w:rsidRPr="00400A44">
              <w:rPr>
                <w:rFonts w:ascii="Arial Narrow" w:hAnsi="Arial Narrow" w:cs="Tahoma"/>
                <w:sz w:val="16"/>
                <w:szCs w:val="16"/>
                <w:lang w:eastAsia="ar-SA"/>
              </w:rPr>
              <w:t xml:space="preserve">Συνοπτικά, απαιτείται καθαρισμός-ξέπλυμα-απολύμανση για ότι υπάρχει στην τουαλέτα και χρήση πολλών πανιών με τα αντίστοιχα διαλύματα για: τους τοίχους, το νιπτήρα-μπαταρίες-θήκη </w:t>
            </w:r>
            <w:proofErr w:type="spellStart"/>
            <w:r w:rsidRPr="00400A44">
              <w:rPr>
                <w:rFonts w:ascii="Arial Narrow" w:hAnsi="Arial Narrow" w:cs="Tahoma"/>
                <w:sz w:val="16"/>
                <w:szCs w:val="16"/>
                <w:lang w:eastAsia="ar-SA"/>
              </w:rPr>
              <w:t>χειροπετσετών</w:t>
            </w:r>
            <w:proofErr w:type="spellEnd"/>
            <w:r w:rsidRPr="00400A44">
              <w:rPr>
                <w:rFonts w:ascii="Arial Narrow" w:hAnsi="Arial Narrow" w:cs="Tahoma"/>
                <w:sz w:val="16"/>
                <w:szCs w:val="16"/>
                <w:lang w:eastAsia="ar-SA"/>
              </w:rPr>
              <w:t xml:space="preserve"> - </w:t>
            </w:r>
            <w:proofErr w:type="spellStart"/>
            <w:r w:rsidRPr="00400A44">
              <w:rPr>
                <w:rFonts w:ascii="Arial Narrow" w:hAnsi="Arial Narrow" w:cs="Tahoma"/>
                <w:sz w:val="16"/>
                <w:szCs w:val="16"/>
                <w:lang w:eastAsia="ar-SA"/>
              </w:rPr>
              <w:t>σαπουνοθήκη</w:t>
            </w:r>
            <w:proofErr w:type="spellEnd"/>
            <w:r w:rsidRPr="00400A44">
              <w:rPr>
                <w:rFonts w:ascii="Arial Narrow" w:hAnsi="Arial Narrow" w:cs="Tahoma"/>
                <w:sz w:val="16"/>
                <w:szCs w:val="16"/>
                <w:lang w:eastAsia="ar-SA"/>
              </w:rPr>
              <w:t xml:space="preserve"> και τη λεκάνη-κάδο απορριμμάτων-</w:t>
            </w:r>
            <w:proofErr w:type="spellStart"/>
            <w:r w:rsidRPr="00400A44">
              <w:rPr>
                <w:rFonts w:ascii="Arial Narrow" w:hAnsi="Arial Narrow" w:cs="Tahoma"/>
                <w:sz w:val="16"/>
                <w:szCs w:val="16"/>
                <w:lang w:eastAsia="ar-SA"/>
              </w:rPr>
              <w:t>πιγκάλ.</w:t>
            </w:r>
            <w:proofErr w:type="spellEnd"/>
            <w:r w:rsidRPr="00400A44">
              <w:rPr>
                <w:rFonts w:ascii="Arial Narrow" w:hAnsi="Arial Narrow" w:cs="Tahoma"/>
                <w:sz w:val="16"/>
                <w:szCs w:val="16"/>
                <w:lang w:eastAsia="ar-SA"/>
              </w:rPr>
              <w:t xml:space="preserve"> </w:t>
            </w:r>
          </w:p>
          <w:p w:rsidR="006B05A0" w:rsidRPr="00400A44" w:rsidRDefault="006B05A0" w:rsidP="006B05A0">
            <w:pPr>
              <w:jc w:val="both"/>
              <w:rPr>
                <w:rFonts w:ascii="Arial Narrow" w:hAnsi="Arial Narrow" w:cs="Tahoma"/>
                <w:sz w:val="16"/>
                <w:szCs w:val="16"/>
                <w:lang w:eastAsia="ar-SA"/>
              </w:rPr>
            </w:pPr>
            <w:r w:rsidRPr="00400A44">
              <w:rPr>
                <w:rFonts w:ascii="Arial Narrow" w:hAnsi="Arial Narrow" w:cs="Tahoma"/>
                <w:sz w:val="16"/>
                <w:szCs w:val="16"/>
                <w:lang w:eastAsia="ar-SA"/>
              </w:rPr>
              <w:t xml:space="preserve">Εφοδιάζουμε με υλικά (χαρτί, </w:t>
            </w:r>
            <w:proofErr w:type="spellStart"/>
            <w:r w:rsidRPr="00400A44">
              <w:rPr>
                <w:rFonts w:ascii="Arial Narrow" w:hAnsi="Arial Narrow" w:cs="Tahoma"/>
                <w:sz w:val="16"/>
                <w:szCs w:val="16"/>
                <w:lang w:eastAsia="ar-SA"/>
              </w:rPr>
              <w:t>χειροπετσέτες</w:t>
            </w:r>
            <w:proofErr w:type="spellEnd"/>
            <w:r w:rsidRPr="00400A44">
              <w:rPr>
                <w:rFonts w:ascii="Arial Narrow" w:hAnsi="Arial Narrow" w:cs="Tahoma"/>
                <w:sz w:val="16"/>
                <w:szCs w:val="16"/>
                <w:lang w:eastAsia="ar-SA"/>
              </w:rPr>
              <w:t xml:space="preserve">, σαπούνι). </w:t>
            </w:r>
          </w:p>
          <w:p w:rsidR="006B05A0" w:rsidRPr="00400A44" w:rsidRDefault="006B05A0" w:rsidP="006B05A0">
            <w:pPr>
              <w:jc w:val="both"/>
              <w:rPr>
                <w:rFonts w:ascii="Arial Narrow" w:hAnsi="Arial Narrow" w:cs="Tahoma"/>
                <w:sz w:val="16"/>
                <w:szCs w:val="16"/>
                <w:lang w:eastAsia="ar-SA"/>
              </w:rPr>
            </w:pPr>
            <w:r w:rsidRPr="00400A44">
              <w:rPr>
                <w:rFonts w:ascii="Arial Narrow" w:hAnsi="Arial Narrow" w:cs="Tahoma"/>
                <w:sz w:val="16"/>
                <w:szCs w:val="16"/>
                <w:lang w:eastAsia="ar-SA"/>
              </w:rPr>
              <w:t xml:space="preserve">Ακολουθεί σφουγγάρισμα με σύστημα με </w:t>
            </w:r>
            <w:proofErr w:type="spellStart"/>
            <w:r w:rsidRPr="00400A44">
              <w:rPr>
                <w:rFonts w:ascii="Arial Narrow" w:hAnsi="Arial Narrow" w:cs="Tahoma"/>
                <w:sz w:val="16"/>
                <w:szCs w:val="16"/>
                <w:lang w:eastAsia="ar-SA"/>
              </w:rPr>
              <w:t>προεμποτισμένες</w:t>
            </w:r>
            <w:proofErr w:type="spellEnd"/>
            <w:r w:rsidRPr="00400A44">
              <w:rPr>
                <w:rFonts w:ascii="Arial Narrow" w:hAnsi="Arial Narrow" w:cs="Tahoma"/>
                <w:sz w:val="16"/>
                <w:szCs w:val="16"/>
                <w:lang w:eastAsia="ar-SA"/>
              </w:rPr>
              <w:t xml:space="preserve"> </w:t>
            </w:r>
            <w:proofErr w:type="spellStart"/>
            <w:r w:rsidRPr="00400A44">
              <w:rPr>
                <w:rFonts w:ascii="Arial Narrow" w:hAnsi="Arial Narrow" w:cs="Tahoma"/>
                <w:sz w:val="16"/>
                <w:szCs w:val="16"/>
                <w:lang w:eastAsia="ar-SA"/>
              </w:rPr>
              <w:t>πανέτες</w:t>
            </w:r>
            <w:proofErr w:type="spellEnd"/>
            <w:r w:rsidRPr="00400A44">
              <w:rPr>
                <w:rFonts w:ascii="Arial Narrow" w:hAnsi="Arial Narrow" w:cs="Tahoma"/>
                <w:sz w:val="16"/>
                <w:szCs w:val="16"/>
                <w:lang w:eastAsia="ar-SA"/>
              </w:rPr>
              <w:t xml:space="preserve"> ή διπλού κουβά.</w:t>
            </w:r>
          </w:p>
          <w:p w:rsidR="006B05A0" w:rsidRPr="00400A44" w:rsidRDefault="006B05A0" w:rsidP="006B05A0">
            <w:pPr>
              <w:jc w:val="both"/>
              <w:rPr>
                <w:rFonts w:ascii="Arial Narrow" w:hAnsi="Arial Narrow" w:cs="Tahoma"/>
                <w:b/>
                <w:sz w:val="16"/>
                <w:szCs w:val="16"/>
                <w:lang w:eastAsia="ar-SA"/>
              </w:rPr>
            </w:pPr>
            <w:r w:rsidRPr="00400A44">
              <w:rPr>
                <w:rFonts w:ascii="Arial Narrow" w:hAnsi="Arial Narrow" w:cs="Tahoma"/>
                <w:b/>
                <w:sz w:val="16"/>
                <w:szCs w:val="16"/>
                <w:lang w:eastAsia="ar-SA"/>
              </w:rPr>
              <w:t>ΑΙΘΟΥΣΕΣ ΑΝΑΜΟΝΗΣ (κόμβοι - σαλόνι κλινικής)</w:t>
            </w:r>
          </w:p>
          <w:p w:rsidR="006B05A0" w:rsidRPr="00400A44" w:rsidRDefault="006B05A0" w:rsidP="006B05A0">
            <w:pPr>
              <w:jc w:val="both"/>
              <w:rPr>
                <w:rFonts w:ascii="Arial Narrow" w:hAnsi="Arial Narrow" w:cs="Tahoma"/>
                <w:b/>
                <w:sz w:val="16"/>
                <w:szCs w:val="16"/>
                <w:lang w:eastAsia="ar-SA"/>
              </w:rPr>
            </w:pPr>
            <w:r w:rsidRPr="00400A44">
              <w:rPr>
                <w:rFonts w:ascii="Arial Narrow" w:hAnsi="Arial Narrow" w:cs="Tahoma"/>
                <w:b/>
                <w:sz w:val="16"/>
                <w:szCs w:val="16"/>
                <w:lang w:eastAsia="ar-SA"/>
              </w:rPr>
              <w:t>Διενεργείται:</w:t>
            </w:r>
          </w:p>
          <w:p w:rsidR="006B05A0" w:rsidRPr="00400A44" w:rsidRDefault="006B05A0" w:rsidP="006B05A0">
            <w:pPr>
              <w:pStyle w:val="aa"/>
              <w:jc w:val="both"/>
              <w:rPr>
                <w:rFonts w:ascii="Arial Narrow" w:hAnsi="Arial Narrow" w:cs="Tahoma"/>
                <w:sz w:val="16"/>
                <w:szCs w:val="16"/>
                <w:lang w:eastAsia="ar-SA"/>
              </w:rPr>
            </w:pPr>
            <w:r w:rsidRPr="00400A44">
              <w:rPr>
                <w:rFonts w:ascii="Arial Narrow" w:hAnsi="Arial Narrow" w:cs="Tahoma"/>
                <w:sz w:val="16"/>
                <w:szCs w:val="16"/>
                <w:lang w:eastAsia="ar-SA"/>
              </w:rPr>
              <w:t xml:space="preserve">Σκούπισμα με αντιστατικό πανί  μιας χρήσεως ή πλένεται μετά από κάθε χρήση, εφ’ όσον είναι πολλαπλών χρήσεων. </w:t>
            </w:r>
          </w:p>
          <w:p w:rsidR="006B05A0" w:rsidRPr="00400A44" w:rsidRDefault="006B05A0" w:rsidP="006B05A0">
            <w:pPr>
              <w:pStyle w:val="ad"/>
              <w:jc w:val="both"/>
              <w:rPr>
                <w:rFonts w:ascii="Arial Narrow" w:hAnsi="Arial Narrow" w:cs="Tahoma"/>
                <w:sz w:val="16"/>
                <w:szCs w:val="16"/>
                <w:lang w:eastAsia="ar-SA"/>
              </w:rPr>
            </w:pPr>
            <w:r w:rsidRPr="00400A44">
              <w:rPr>
                <w:rFonts w:ascii="Arial Narrow" w:hAnsi="Arial Narrow" w:cs="Tahoma"/>
                <w:sz w:val="16"/>
                <w:szCs w:val="16"/>
                <w:lang w:eastAsia="ar-SA"/>
              </w:rPr>
              <w:t xml:space="preserve">Υγρό ξεσκόνισμα με </w:t>
            </w:r>
            <w:proofErr w:type="spellStart"/>
            <w:r w:rsidRPr="00400A44">
              <w:rPr>
                <w:rFonts w:ascii="Arial Narrow" w:hAnsi="Arial Narrow" w:cs="Tahoma"/>
                <w:sz w:val="16"/>
                <w:szCs w:val="16"/>
                <w:lang w:eastAsia="ar-SA"/>
              </w:rPr>
              <w:t>προεμποτισμένα</w:t>
            </w:r>
            <w:proofErr w:type="spellEnd"/>
            <w:r w:rsidRPr="00400A44">
              <w:rPr>
                <w:rFonts w:ascii="Arial Narrow" w:hAnsi="Arial Narrow" w:cs="Tahoma"/>
                <w:sz w:val="16"/>
                <w:szCs w:val="16"/>
                <w:lang w:eastAsia="ar-SA"/>
              </w:rPr>
              <w:t xml:space="preserve"> πανάκια των καθισμάτων, </w:t>
            </w:r>
            <w:proofErr w:type="spellStart"/>
            <w:r w:rsidRPr="00400A44">
              <w:rPr>
                <w:rFonts w:ascii="Arial Narrow" w:hAnsi="Arial Narrow" w:cs="Tahoma"/>
                <w:sz w:val="16"/>
                <w:szCs w:val="16"/>
                <w:lang w:eastAsia="ar-SA"/>
              </w:rPr>
              <w:t>τραπεζιδίων</w:t>
            </w:r>
            <w:proofErr w:type="spellEnd"/>
            <w:r w:rsidRPr="00400A44">
              <w:rPr>
                <w:rFonts w:ascii="Arial Narrow" w:hAnsi="Arial Narrow" w:cs="Tahoma"/>
                <w:sz w:val="16"/>
                <w:szCs w:val="16"/>
                <w:lang w:eastAsia="ar-SA"/>
              </w:rPr>
              <w:t xml:space="preserve">, περβάζια παραθύρων. </w:t>
            </w:r>
          </w:p>
          <w:p w:rsidR="006B05A0" w:rsidRPr="00400A44" w:rsidRDefault="006B05A0" w:rsidP="006B05A0">
            <w:pPr>
              <w:pStyle w:val="ad"/>
              <w:jc w:val="both"/>
              <w:rPr>
                <w:rFonts w:ascii="Arial Narrow" w:hAnsi="Arial Narrow" w:cs="Tahoma"/>
                <w:sz w:val="16"/>
                <w:szCs w:val="16"/>
                <w:lang w:eastAsia="ar-SA"/>
              </w:rPr>
            </w:pPr>
            <w:r w:rsidRPr="00400A44">
              <w:rPr>
                <w:rFonts w:ascii="Arial Narrow" w:hAnsi="Arial Narrow" w:cs="Tahoma"/>
                <w:sz w:val="16"/>
                <w:szCs w:val="16"/>
                <w:lang w:eastAsia="ar-SA"/>
              </w:rPr>
              <w:t xml:space="preserve">Πλένονται τα δοχεία απορριμμάτων και τοποθετούνται καθαρές σακούλες, δεν </w:t>
            </w:r>
            <w:proofErr w:type="spellStart"/>
            <w:r w:rsidRPr="00400A44">
              <w:rPr>
                <w:rFonts w:ascii="Arial Narrow" w:hAnsi="Arial Narrow" w:cs="Tahoma"/>
                <w:sz w:val="16"/>
                <w:szCs w:val="16"/>
                <w:lang w:eastAsia="ar-SA"/>
              </w:rPr>
              <w:t>αδειάζονται</w:t>
            </w:r>
            <w:proofErr w:type="spellEnd"/>
            <w:r w:rsidRPr="00400A44">
              <w:rPr>
                <w:rFonts w:ascii="Arial Narrow" w:hAnsi="Arial Narrow" w:cs="Tahoma"/>
                <w:sz w:val="16"/>
                <w:szCs w:val="16"/>
                <w:lang w:eastAsia="ar-SA"/>
              </w:rPr>
              <w:t xml:space="preserve"> οι παλιές. </w:t>
            </w:r>
          </w:p>
          <w:p w:rsidR="006B05A0" w:rsidRPr="00400A44" w:rsidRDefault="006B05A0" w:rsidP="006B05A0">
            <w:pPr>
              <w:pStyle w:val="ad"/>
              <w:jc w:val="both"/>
              <w:rPr>
                <w:rFonts w:ascii="Arial Narrow" w:hAnsi="Arial Narrow" w:cs="Tahoma"/>
                <w:sz w:val="16"/>
                <w:szCs w:val="16"/>
                <w:lang w:eastAsia="ar-SA"/>
              </w:rPr>
            </w:pPr>
            <w:r w:rsidRPr="00400A44">
              <w:rPr>
                <w:rFonts w:ascii="Arial Narrow" w:hAnsi="Arial Narrow" w:cs="Tahoma"/>
                <w:sz w:val="16"/>
                <w:szCs w:val="16"/>
                <w:lang w:eastAsia="ar-SA"/>
              </w:rPr>
              <w:t xml:space="preserve">Σφουγγάρισμα με </w:t>
            </w:r>
            <w:proofErr w:type="spellStart"/>
            <w:r w:rsidRPr="00400A44">
              <w:rPr>
                <w:rFonts w:ascii="Arial Narrow" w:hAnsi="Arial Narrow" w:cs="Tahoma"/>
                <w:sz w:val="16"/>
                <w:szCs w:val="16"/>
                <w:lang w:eastAsia="ar-SA"/>
              </w:rPr>
              <w:t>προεμποτισμένες</w:t>
            </w:r>
            <w:proofErr w:type="spellEnd"/>
            <w:r w:rsidRPr="00400A44">
              <w:rPr>
                <w:rFonts w:ascii="Arial Narrow" w:hAnsi="Arial Narrow" w:cs="Tahoma"/>
                <w:sz w:val="16"/>
                <w:szCs w:val="16"/>
                <w:lang w:eastAsia="ar-SA"/>
              </w:rPr>
              <w:t xml:space="preserve"> µε απορρυπαντικό </w:t>
            </w:r>
            <w:proofErr w:type="spellStart"/>
            <w:r w:rsidRPr="00400A44">
              <w:rPr>
                <w:rFonts w:ascii="Arial Narrow" w:hAnsi="Arial Narrow" w:cs="Tahoma"/>
                <w:sz w:val="16"/>
                <w:szCs w:val="16"/>
                <w:lang w:eastAsia="ar-SA"/>
              </w:rPr>
              <w:t>πανέτες</w:t>
            </w:r>
            <w:proofErr w:type="spellEnd"/>
            <w:r w:rsidRPr="00400A44">
              <w:rPr>
                <w:rFonts w:ascii="Arial Narrow" w:hAnsi="Arial Narrow" w:cs="Tahoma"/>
                <w:sz w:val="16"/>
                <w:szCs w:val="16"/>
                <w:lang w:eastAsia="ar-SA"/>
              </w:rPr>
              <w:t xml:space="preserve">. </w:t>
            </w:r>
          </w:p>
          <w:p w:rsidR="006B05A0" w:rsidRPr="00400A44" w:rsidRDefault="006B05A0" w:rsidP="006B05A0">
            <w:pPr>
              <w:pStyle w:val="ad"/>
              <w:jc w:val="both"/>
              <w:rPr>
                <w:rFonts w:ascii="Arial Narrow" w:hAnsi="Arial Narrow" w:cs="Tahoma"/>
                <w:sz w:val="16"/>
                <w:szCs w:val="16"/>
                <w:lang w:eastAsia="ar-SA"/>
              </w:rPr>
            </w:pPr>
            <w:r w:rsidRPr="00400A44">
              <w:rPr>
                <w:rFonts w:ascii="Arial Narrow" w:hAnsi="Arial Narrow" w:cs="Tahoma"/>
                <w:sz w:val="16"/>
                <w:szCs w:val="16"/>
                <w:lang w:eastAsia="ar-SA"/>
              </w:rPr>
              <w:t xml:space="preserve">Περιοδικά καθαρίζονται τα φωτιστικά εφόσον κριθεί απαραίτητο. </w:t>
            </w:r>
          </w:p>
          <w:p w:rsidR="006B05A0" w:rsidRPr="00400A44" w:rsidRDefault="006B05A0" w:rsidP="006B05A0">
            <w:pPr>
              <w:pStyle w:val="ad"/>
              <w:jc w:val="both"/>
              <w:rPr>
                <w:rFonts w:ascii="Arial Narrow" w:hAnsi="Arial Narrow" w:cs="Tahoma"/>
                <w:sz w:val="16"/>
                <w:szCs w:val="16"/>
                <w:lang w:eastAsia="ar-SA"/>
              </w:rPr>
            </w:pPr>
            <w:r w:rsidRPr="00400A44">
              <w:rPr>
                <w:rFonts w:ascii="Arial Narrow" w:hAnsi="Arial Narrow" w:cs="Tahoma"/>
                <w:sz w:val="16"/>
                <w:szCs w:val="16"/>
                <w:lang w:eastAsia="ar-SA"/>
              </w:rPr>
              <w:t xml:space="preserve">Οι </w:t>
            </w:r>
            <w:proofErr w:type="spellStart"/>
            <w:r w:rsidRPr="00400A44">
              <w:rPr>
                <w:rFonts w:ascii="Arial Narrow" w:hAnsi="Arial Narrow" w:cs="Tahoma"/>
                <w:sz w:val="16"/>
                <w:szCs w:val="16"/>
                <w:lang w:eastAsia="ar-SA"/>
              </w:rPr>
              <w:t>ψύκτες</w:t>
            </w:r>
            <w:proofErr w:type="spellEnd"/>
            <w:r w:rsidRPr="00400A44">
              <w:rPr>
                <w:rFonts w:ascii="Arial Narrow" w:hAnsi="Arial Narrow" w:cs="Tahoma"/>
                <w:sz w:val="16"/>
                <w:szCs w:val="16"/>
                <w:lang w:eastAsia="ar-SA"/>
              </w:rPr>
              <w:t xml:space="preserve"> πλένονται  µε απορρυπαντικό. </w:t>
            </w:r>
          </w:p>
          <w:p w:rsidR="006B05A0" w:rsidRPr="00400A44" w:rsidRDefault="006B05A0" w:rsidP="006B05A0">
            <w:pPr>
              <w:pStyle w:val="ad"/>
              <w:jc w:val="both"/>
              <w:rPr>
                <w:rFonts w:ascii="Arial Narrow" w:hAnsi="Arial Narrow" w:cs="Tahoma"/>
                <w:sz w:val="16"/>
                <w:szCs w:val="16"/>
                <w:lang w:eastAsia="ar-SA"/>
              </w:rPr>
            </w:pPr>
            <w:r w:rsidRPr="00400A44">
              <w:rPr>
                <w:rFonts w:ascii="Arial Narrow" w:hAnsi="Arial Narrow" w:cs="Tahoma"/>
                <w:sz w:val="16"/>
                <w:szCs w:val="16"/>
                <w:lang w:eastAsia="ar-SA"/>
              </w:rPr>
              <w:t>Τζάμια παραθύρων 1 φορά  μηνιαίως.</w:t>
            </w:r>
          </w:p>
          <w:p w:rsidR="006B05A0" w:rsidRPr="00400A44" w:rsidRDefault="006B05A0" w:rsidP="006B05A0">
            <w:pPr>
              <w:pStyle w:val="ad"/>
              <w:jc w:val="both"/>
              <w:rPr>
                <w:rFonts w:ascii="Arial Narrow" w:hAnsi="Arial Narrow" w:cs="Tahoma"/>
                <w:sz w:val="16"/>
                <w:szCs w:val="16"/>
                <w:lang w:eastAsia="ar-SA"/>
              </w:rPr>
            </w:pPr>
            <w:r w:rsidRPr="00400A44">
              <w:rPr>
                <w:rFonts w:ascii="Arial Narrow" w:hAnsi="Arial Narrow" w:cs="Tahoma"/>
                <w:sz w:val="16"/>
                <w:szCs w:val="16"/>
                <w:lang w:eastAsia="ar-SA"/>
              </w:rPr>
              <w:t xml:space="preserve">ΚΟΥΖΙΝΕΣ ΤΜΗΜΑΤΩΝ </w:t>
            </w:r>
          </w:p>
          <w:p w:rsidR="006B05A0" w:rsidRPr="00400A44" w:rsidRDefault="006B05A0" w:rsidP="006B05A0">
            <w:pPr>
              <w:pStyle w:val="ad"/>
              <w:jc w:val="both"/>
              <w:rPr>
                <w:rFonts w:ascii="Arial Narrow" w:hAnsi="Arial Narrow" w:cs="Tahoma"/>
                <w:sz w:val="16"/>
                <w:szCs w:val="16"/>
                <w:lang w:eastAsia="ar-SA"/>
              </w:rPr>
            </w:pPr>
            <w:r w:rsidRPr="00400A44">
              <w:rPr>
                <w:rFonts w:ascii="Arial Narrow" w:hAnsi="Arial Narrow" w:cs="Tahoma"/>
                <w:sz w:val="16"/>
                <w:szCs w:val="16"/>
                <w:lang w:eastAsia="ar-SA"/>
              </w:rPr>
              <w:t>Γίνεται καθημερινά επισταμένη καθαριότητα του χώρου.</w:t>
            </w:r>
          </w:p>
          <w:p w:rsidR="006B05A0" w:rsidRPr="00400A44" w:rsidRDefault="006B05A0" w:rsidP="006B05A0">
            <w:pPr>
              <w:pStyle w:val="ad"/>
              <w:jc w:val="both"/>
              <w:rPr>
                <w:rFonts w:ascii="Arial Narrow" w:hAnsi="Arial Narrow" w:cs="Tahoma"/>
                <w:sz w:val="16"/>
                <w:szCs w:val="16"/>
                <w:lang w:eastAsia="ar-SA"/>
              </w:rPr>
            </w:pPr>
            <w:r w:rsidRPr="00400A44">
              <w:rPr>
                <w:rFonts w:ascii="Arial Narrow" w:hAnsi="Arial Narrow" w:cs="Tahoma"/>
                <w:sz w:val="16"/>
                <w:szCs w:val="16"/>
                <w:lang w:eastAsia="ar-SA"/>
              </w:rPr>
              <w:t>Αποκομιδή απορριμμάτων.</w:t>
            </w:r>
          </w:p>
          <w:p w:rsidR="006B05A0" w:rsidRPr="00400A44" w:rsidRDefault="006B05A0" w:rsidP="006B05A0">
            <w:pPr>
              <w:pStyle w:val="ad"/>
              <w:jc w:val="both"/>
              <w:rPr>
                <w:rFonts w:ascii="Arial Narrow" w:hAnsi="Arial Narrow" w:cs="Tahoma"/>
                <w:sz w:val="16"/>
                <w:szCs w:val="16"/>
                <w:lang w:eastAsia="ar-SA"/>
              </w:rPr>
            </w:pPr>
            <w:r w:rsidRPr="00400A44">
              <w:rPr>
                <w:rFonts w:ascii="Arial Narrow" w:hAnsi="Arial Narrow" w:cs="Tahoma"/>
                <w:sz w:val="16"/>
                <w:szCs w:val="16"/>
                <w:lang w:eastAsia="ar-SA"/>
              </w:rPr>
              <w:t>Σκούπισμα με αντιστατικό πανί.</w:t>
            </w:r>
          </w:p>
          <w:p w:rsidR="006B05A0" w:rsidRPr="00400A44" w:rsidRDefault="006B05A0" w:rsidP="006B05A0">
            <w:pPr>
              <w:pStyle w:val="ad"/>
              <w:jc w:val="both"/>
              <w:rPr>
                <w:rFonts w:ascii="Arial Narrow" w:hAnsi="Arial Narrow" w:cs="Tahoma"/>
                <w:sz w:val="16"/>
                <w:szCs w:val="16"/>
                <w:lang w:eastAsia="ar-SA"/>
              </w:rPr>
            </w:pPr>
            <w:r w:rsidRPr="00400A44">
              <w:rPr>
                <w:rFonts w:ascii="Arial Narrow" w:hAnsi="Arial Narrow" w:cs="Tahoma"/>
                <w:sz w:val="16"/>
                <w:szCs w:val="16"/>
                <w:lang w:eastAsia="ar-SA"/>
              </w:rPr>
              <w:t xml:space="preserve">Υγρό ξεσκόνισμα με </w:t>
            </w:r>
            <w:proofErr w:type="spellStart"/>
            <w:r w:rsidRPr="00400A44">
              <w:rPr>
                <w:rFonts w:ascii="Arial Narrow" w:hAnsi="Arial Narrow" w:cs="Tahoma"/>
                <w:sz w:val="16"/>
                <w:szCs w:val="16"/>
                <w:lang w:eastAsia="ar-SA"/>
              </w:rPr>
              <w:t>προεμποτισμένα</w:t>
            </w:r>
            <w:proofErr w:type="spellEnd"/>
            <w:r w:rsidRPr="00400A44">
              <w:rPr>
                <w:rFonts w:ascii="Arial Narrow" w:hAnsi="Arial Narrow" w:cs="Tahoma"/>
                <w:sz w:val="16"/>
                <w:szCs w:val="16"/>
                <w:lang w:eastAsia="ar-SA"/>
              </w:rPr>
              <w:t xml:space="preserve"> πανάκια σε ότι υπάρχει στο χώρο.</w:t>
            </w:r>
          </w:p>
          <w:p w:rsidR="006B05A0" w:rsidRPr="00400A44" w:rsidRDefault="006B05A0" w:rsidP="006B05A0">
            <w:pPr>
              <w:pStyle w:val="ad"/>
              <w:jc w:val="both"/>
              <w:rPr>
                <w:rFonts w:ascii="Arial Narrow" w:hAnsi="Arial Narrow" w:cs="Tahoma"/>
                <w:sz w:val="16"/>
                <w:szCs w:val="16"/>
                <w:lang w:eastAsia="ar-SA"/>
              </w:rPr>
            </w:pPr>
            <w:r w:rsidRPr="00400A44">
              <w:rPr>
                <w:rFonts w:ascii="Arial Narrow" w:hAnsi="Arial Narrow" w:cs="Tahoma"/>
                <w:sz w:val="16"/>
                <w:szCs w:val="16"/>
                <w:lang w:eastAsia="ar-SA"/>
              </w:rPr>
              <w:t xml:space="preserve">Σφουγγάρισμα με </w:t>
            </w:r>
            <w:proofErr w:type="spellStart"/>
            <w:r w:rsidRPr="00400A44">
              <w:rPr>
                <w:rFonts w:ascii="Arial Narrow" w:hAnsi="Arial Narrow" w:cs="Tahoma"/>
                <w:sz w:val="16"/>
                <w:szCs w:val="16"/>
                <w:lang w:eastAsia="ar-SA"/>
              </w:rPr>
              <w:t>προεμποτισμένη</w:t>
            </w:r>
            <w:proofErr w:type="spellEnd"/>
            <w:r w:rsidRPr="00400A44">
              <w:rPr>
                <w:rFonts w:ascii="Arial Narrow" w:hAnsi="Arial Narrow" w:cs="Tahoma"/>
                <w:sz w:val="16"/>
                <w:szCs w:val="16"/>
                <w:lang w:eastAsia="ar-SA"/>
              </w:rPr>
              <w:t xml:space="preserve"> </w:t>
            </w:r>
            <w:proofErr w:type="spellStart"/>
            <w:r w:rsidRPr="00400A44">
              <w:rPr>
                <w:rFonts w:ascii="Arial Narrow" w:hAnsi="Arial Narrow" w:cs="Tahoma"/>
                <w:sz w:val="16"/>
                <w:szCs w:val="16"/>
                <w:lang w:eastAsia="ar-SA"/>
              </w:rPr>
              <w:t>πανέτα</w:t>
            </w:r>
            <w:proofErr w:type="spellEnd"/>
            <w:r w:rsidRPr="00400A44">
              <w:rPr>
                <w:rFonts w:ascii="Arial Narrow" w:hAnsi="Arial Narrow" w:cs="Tahoma"/>
                <w:sz w:val="16"/>
                <w:szCs w:val="16"/>
                <w:lang w:eastAsia="ar-SA"/>
              </w:rPr>
              <w:t>.</w:t>
            </w:r>
          </w:p>
          <w:p w:rsidR="006B05A0" w:rsidRPr="00400A44" w:rsidRDefault="006B05A0" w:rsidP="006B05A0">
            <w:pPr>
              <w:pStyle w:val="ad"/>
              <w:jc w:val="both"/>
              <w:rPr>
                <w:rFonts w:ascii="Arial Narrow" w:hAnsi="Arial Narrow" w:cs="Tahoma"/>
                <w:sz w:val="16"/>
                <w:szCs w:val="16"/>
                <w:lang w:eastAsia="ar-SA"/>
              </w:rPr>
            </w:pPr>
            <w:r w:rsidRPr="00400A44">
              <w:rPr>
                <w:rFonts w:ascii="Arial Narrow" w:hAnsi="Arial Narrow" w:cs="Tahoma"/>
                <w:sz w:val="16"/>
                <w:szCs w:val="16"/>
                <w:lang w:eastAsia="ar-SA"/>
              </w:rPr>
              <w:t xml:space="preserve">ΓΡΑΦΕΙΑ </w:t>
            </w:r>
          </w:p>
          <w:p w:rsidR="006B05A0" w:rsidRPr="00400A44" w:rsidRDefault="006B05A0" w:rsidP="006B05A0">
            <w:pPr>
              <w:pStyle w:val="ad"/>
              <w:jc w:val="both"/>
              <w:rPr>
                <w:rFonts w:ascii="Arial Narrow" w:hAnsi="Arial Narrow" w:cs="Tahoma"/>
                <w:sz w:val="16"/>
                <w:szCs w:val="16"/>
                <w:lang w:eastAsia="ar-SA"/>
              </w:rPr>
            </w:pPr>
            <w:r w:rsidRPr="00400A44">
              <w:rPr>
                <w:rFonts w:ascii="Arial Narrow" w:hAnsi="Arial Narrow" w:cs="Tahoma"/>
                <w:sz w:val="16"/>
                <w:szCs w:val="16"/>
                <w:lang w:eastAsia="ar-SA"/>
              </w:rPr>
              <w:t xml:space="preserve">Τα γραφεία  καθαρίζονται µια φορά την ημέρα. </w:t>
            </w:r>
          </w:p>
          <w:p w:rsidR="006B05A0" w:rsidRPr="00400A44" w:rsidRDefault="006B05A0" w:rsidP="006B05A0">
            <w:pPr>
              <w:pStyle w:val="ad"/>
              <w:jc w:val="both"/>
              <w:rPr>
                <w:rFonts w:ascii="Arial Narrow" w:hAnsi="Arial Narrow" w:cs="Tahoma"/>
                <w:sz w:val="16"/>
                <w:szCs w:val="16"/>
                <w:lang w:eastAsia="ar-SA"/>
              </w:rPr>
            </w:pPr>
            <w:r w:rsidRPr="00400A44">
              <w:rPr>
                <w:rFonts w:ascii="Arial Narrow" w:hAnsi="Arial Narrow" w:cs="Tahoma"/>
                <w:sz w:val="16"/>
                <w:szCs w:val="16"/>
                <w:lang w:eastAsia="ar-SA"/>
              </w:rPr>
              <w:t>Αποκομιδή απορριμμάτων.</w:t>
            </w:r>
          </w:p>
          <w:p w:rsidR="006B05A0" w:rsidRPr="00400A44" w:rsidRDefault="006B05A0" w:rsidP="006B05A0">
            <w:pPr>
              <w:pStyle w:val="ad"/>
              <w:jc w:val="both"/>
              <w:rPr>
                <w:rFonts w:ascii="Arial Narrow" w:hAnsi="Arial Narrow" w:cs="Tahoma"/>
                <w:sz w:val="16"/>
                <w:szCs w:val="16"/>
                <w:lang w:eastAsia="ar-SA"/>
              </w:rPr>
            </w:pPr>
            <w:r w:rsidRPr="00400A44">
              <w:rPr>
                <w:rFonts w:ascii="Arial Narrow" w:hAnsi="Arial Narrow" w:cs="Tahoma"/>
                <w:sz w:val="16"/>
                <w:szCs w:val="16"/>
                <w:lang w:eastAsia="ar-SA"/>
              </w:rPr>
              <w:t xml:space="preserve">Σκούπισμα με αντιστατικό πανί. </w:t>
            </w:r>
          </w:p>
          <w:p w:rsidR="006B05A0" w:rsidRPr="00400A44" w:rsidRDefault="006B05A0" w:rsidP="006B05A0">
            <w:pPr>
              <w:pStyle w:val="ad"/>
              <w:jc w:val="both"/>
              <w:rPr>
                <w:rFonts w:ascii="Arial Narrow" w:hAnsi="Arial Narrow" w:cs="Tahoma"/>
                <w:sz w:val="16"/>
                <w:szCs w:val="16"/>
                <w:lang w:eastAsia="ar-SA"/>
              </w:rPr>
            </w:pPr>
            <w:r w:rsidRPr="00400A44">
              <w:rPr>
                <w:rFonts w:ascii="Arial Narrow" w:hAnsi="Arial Narrow" w:cs="Tahoma"/>
                <w:sz w:val="16"/>
                <w:szCs w:val="16"/>
                <w:lang w:eastAsia="ar-SA"/>
              </w:rPr>
              <w:t>Εφόσον υπάρχουν μοκέτες, σκούπισμα µε ηλεκτρική σκούπα και περιοδικό πλύσιμο µε το   ανάλογο μηχάνημα.</w:t>
            </w:r>
          </w:p>
          <w:p w:rsidR="006B05A0" w:rsidRPr="00400A44" w:rsidRDefault="006B05A0" w:rsidP="006B05A0">
            <w:pPr>
              <w:pStyle w:val="ad"/>
              <w:jc w:val="both"/>
              <w:rPr>
                <w:rFonts w:ascii="Arial Narrow" w:hAnsi="Arial Narrow" w:cs="Tahoma"/>
                <w:sz w:val="16"/>
                <w:szCs w:val="16"/>
                <w:lang w:eastAsia="ar-SA"/>
              </w:rPr>
            </w:pPr>
            <w:r w:rsidRPr="00400A44">
              <w:rPr>
                <w:rFonts w:ascii="Arial Narrow" w:hAnsi="Arial Narrow" w:cs="Tahoma"/>
                <w:sz w:val="16"/>
                <w:szCs w:val="16"/>
                <w:lang w:eastAsia="ar-SA"/>
              </w:rPr>
              <w:t xml:space="preserve">Υγρό ξεσκόνισμα με </w:t>
            </w:r>
            <w:proofErr w:type="spellStart"/>
            <w:r w:rsidRPr="00400A44">
              <w:rPr>
                <w:rFonts w:ascii="Arial Narrow" w:hAnsi="Arial Narrow" w:cs="Tahoma"/>
                <w:sz w:val="16"/>
                <w:szCs w:val="16"/>
                <w:lang w:eastAsia="ar-SA"/>
              </w:rPr>
              <w:t>προεμποτισμένα</w:t>
            </w:r>
            <w:proofErr w:type="spellEnd"/>
            <w:r w:rsidRPr="00400A44">
              <w:rPr>
                <w:rFonts w:ascii="Arial Narrow" w:hAnsi="Arial Narrow" w:cs="Tahoma"/>
                <w:sz w:val="16"/>
                <w:szCs w:val="16"/>
                <w:lang w:eastAsia="ar-SA"/>
              </w:rPr>
              <w:t xml:space="preserve"> πανάκια. </w:t>
            </w:r>
          </w:p>
          <w:p w:rsidR="006B05A0" w:rsidRPr="00400A44" w:rsidRDefault="006B05A0" w:rsidP="006B05A0">
            <w:pPr>
              <w:pStyle w:val="ad"/>
              <w:jc w:val="both"/>
              <w:rPr>
                <w:rFonts w:ascii="Arial Narrow" w:hAnsi="Arial Narrow" w:cs="Tahoma"/>
                <w:sz w:val="16"/>
                <w:szCs w:val="16"/>
                <w:lang w:eastAsia="ar-SA"/>
              </w:rPr>
            </w:pPr>
            <w:r w:rsidRPr="00400A44">
              <w:rPr>
                <w:rFonts w:ascii="Arial Narrow" w:hAnsi="Arial Narrow" w:cs="Tahoma"/>
                <w:sz w:val="16"/>
                <w:szCs w:val="16"/>
                <w:lang w:eastAsia="ar-SA"/>
              </w:rPr>
              <w:t xml:space="preserve">Σφουγγάρισμα µε </w:t>
            </w:r>
            <w:proofErr w:type="spellStart"/>
            <w:r w:rsidRPr="00400A44">
              <w:rPr>
                <w:rFonts w:ascii="Arial Narrow" w:hAnsi="Arial Narrow" w:cs="Tahoma"/>
                <w:sz w:val="16"/>
                <w:szCs w:val="16"/>
                <w:lang w:eastAsia="ar-SA"/>
              </w:rPr>
              <w:t>προεμποτισμένη</w:t>
            </w:r>
            <w:proofErr w:type="spellEnd"/>
            <w:r w:rsidRPr="00400A44">
              <w:rPr>
                <w:rFonts w:ascii="Arial Narrow" w:hAnsi="Arial Narrow" w:cs="Tahoma"/>
                <w:sz w:val="16"/>
                <w:szCs w:val="16"/>
                <w:lang w:eastAsia="ar-SA"/>
              </w:rPr>
              <w:t xml:space="preserve"> με απορρυπαντικό </w:t>
            </w:r>
            <w:proofErr w:type="spellStart"/>
            <w:r w:rsidRPr="00400A44">
              <w:rPr>
                <w:rFonts w:ascii="Arial Narrow" w:hAnsi="Arial Narrow" w:cs="Tahoma"/>
                <w:sz w:val="16"/>
                <w:szCs w:val="16"/>
                <w:lang w:eastAsia="ar-SA"/>
              </w:rPr>
              <w:t>πανέτα</w:t>
            </w:r>
            <w:proofErr w:type="spellEnd"/>
            <w:r w:rsidRPr="00400A44">
              <w:rPr>
                <w:rFonts w:ascii="Arial Narrow" w:hAnsi="Arial Narrow" w:cs="Tahoma"/>
                <w:sz w:val="16"/>
                <w:szCs w:val="16"/>
                <w:lang w:eastAsia="ar-SA"/>
              </w:rPr>
              <w:t xml:space="preserve">. </w:t>
            </w:r>
          </w:p>
          <w:p w:rsidR="006B05A0" w:rsidRPr="00400A44" w:rsidRDefault="006B05A0" w:rsidP="006B05A0">
            <w:pPr>
              <w:pStyle w:val="ad"/>
              <w:jc w:val="both"/>
              <w:rPr>
                <w:rFonts w:ascii="Arial Narrow" w:hAnsi="Arial Narrow" w:cs="Tahoma"/>
                <w:sz w:val="16"/>
                <w:szCs w:val="16"/>
                <w:lang w:eastAsia="ar-SA"/>
              </w:rPr>
            </w:pPr>
            <w:r w:rsidRPr="00400A44">
              <w:rPr>
                <w:rFonts w:ascii="Arial Narrow" w:hAnsi="Arial Narrow" w:cs="Tahoma"/>
                <w:sz w:val="16"/>
                <w:szCs w:val="16"/>
                <w:lang w:eastAsia="ar-SA"/>
              </w:rPr>
              <w:t xml:space="preserve">Τζάμια παραθύρων 1 φορά μηνιαίως. </w:t>
            </w:r>
          </w:p>
          <w:p w:rsidR="006B05A0" w:rsidRPr="00400A44" w:rsidRDefault="006B05A0" w:rsidP="006B05A0">
            <w:pPr>
              <w:pStyle w:val="ad"/>
              <w:jc w:val="both"/>
              <w:rPr>
                <w:rFonts w:ascii="Arial Narrow" w:hAnsi="Arial Narrow" w:cs="Tahoma"/>
                <w:sz w:val="16"/>
                <w:szCs w:val="16"/>
                <w:lang w:eastAsia="ar-SA"/>
              </w:rPr>
            </w:pPr>
            <w:r w:rsidRPr="00400A44">
              <w:rPr>
                <w:rFonts w:ascii="Arial Narrow" w:hAnsi="Arial Narrow" w:cs="Tahoma"/>
                <w:sz w:val="16"/>
                <w:szCs w:val="16"/>
                <w:lang w:eastAsia="ar-SA"/>
              </w:rPr>
              <w:t xml:space="preserve">ΕΞΩΤΕΡΙΚΑ ΙΑΤΡΕΙΑ </w:t>
            </w:r>
          </w:p>
          <w:p w:rsidR="006B05A0" w:rsidRPr="00400A44" w:rsidRDefault="006B05A0" w:rsidP="006B05A0">
            <w:pPr>
              <w:pStyle w:val="ad"/>
              <w:jc w:val="both"/>
              <w:rPr>
                <w:rFonts w:ascii="Arial Narrow" w:hAnsi="Arial Narrow" w:cs="Tahoma"/>
                <w:sz w:val="16"/>
                <w:szCs w:val="16"/>
                <w:lang w:eastAsia="ar-SA"/>
              </w:rPr>
            </w:pPr>
            <w:r w:rsidRPr="00400A44">
              <w:rPr>
                <w:rFonts w:ascii="Arial Narrow" w:hAnsi="Arial Narrow" w:cs="Tahoma"/>
                <w:sz w:val="16"/>
                <w:szCs w:val="16"/>
                <w:lang w:eastAsia="ar-SA"/>
              </w:rPr>
              <w:t xml:space="preserve">Καθημερινά: </w:t>
            </w:r>
          </w:p>
          <w:p w:rsidR="006B05A0" w:rsidRPr="00400A44" w:rsidRDefault="006B05A0" w:rsidP="006B05A0">
            <w:pPr>
              <w:pStyle w:val="ad"/>
              <w:jc w:val="both"/>
              <w:rPr>
                <w:rFonts w:ascii="Arial Narrow" w:hAnsi="Arial Narrow" w:cs="Tahoma"/>
                <w:sz w:val="16"/>
                <w:szCs w:val="16"/>
                <w:lang w:eastAsia="ar-SA"/>
              </w:rPr>
            </w:pPr>
            <w:r w:rsidRPr="00400A44">
              <w:rPr>
                <w:rFonts w:ascii="Arial Narrow" w:hAnsi="Arial Narrow" w:cs="Tahoma"/>
                <w:sz w:val="16"/>
                <w:szCs w:val="16"/>
                <w:lang w:eastAsia="ar-SA"/>
              </w:rPr>
              <w:t>Συχνή αποκομιδή απορριμμάτων</w:t>
            </w:r>
          </w:p>
          <w:p w:rsidR="006B05A0" w:rsidRPr="00400A44" w:rsidRDefault="006B05A0" w:rsidP="006B05A0">
            <w:pPr>
              <w:pStyle w:val="ad"/>
              <w:jc w:val="both"/>
              <w:rPr>
                <w:rFonts w:ascii="Arial Narrow" w:hAnsi="Arial Narrow" w:cs="Tahoma"/>
                <w:sz w:val="16"/>
                <w:szCs w:val="16"/>
                <w:lang w:eastAsia="ar-SA"/>
              </w:rPr>
            </w:pPr>
            <w:r w:rsidRPr="00400A44">
              <w:rPr>
                <w:rFonts w:ascii="Arial Narrow" w:hAnsi="Arial Narrow" w:cs="Tahoma"/>
                <w:sz w:val="16"/>
                <w:szCs w:val="16"/>
                <w:lang w:eastAsia="ar-SA"/>
              </w:rPr>
              <w:t xml:space="preserve">Σκούπισμα με αντιστατικό πανί. </w:t>
            </w:r>
          </w:p>
          <w:p w:rsidR="006B05A0" w:rsidRPr="00400A44" w:rsidRDefault="006B05A0" w:rsidP="006B05A0">
            <w:pPr>
              <w:pStyle w:val="aa"/>
              <w:jc w:val="both"/>
              <w:rPr>
                <w:rFonts w:ascii="Arial Narrow" w:hAnsi="Arial Narrow" w:cs="Tahoma"/>
                <w:sz w:val="16"/>
                <w:szCs w:val="16"/>
                <w:lang w:eastAsia="ar-SA"/>
              </w:rPr>
            </w:pPr>
            <w:r w:rsidRPr="00400A44">
              <w:rPr>
                <w:rFonts w:ascii="Arial Narrow" w:hAnsi="Arial Narrow" w:cs="Tahoma"/>
                <w:sz w:val="16"/>
                <w:szCs w:val="16"/>
                <w:lang w:eastAsia="ar-SA"/>
              </w:rPr>
              <w:t xml:space="preserve">Υγρό ξεσκόνισμα με </w:t>
            </w:r>
            <w:proofErr w:type="spellStart"/>
            <w:r w:rsidRPr="00400A44">
              <w:rPr>
                <w:rFonts w:ascii="Arial Narrow" w:hAnsi="Arial Narrow" w:cs="Tahoma"/>
                <w:sz w:val="16"/>
                <w:szCs w:val="16"/>
                <w:lang w:eastAsia="ar-SA"/>
              </w:rPr>
              <w:t>προεμποτισμένα</w:t>
            </w:r>
            <w:proofErr w:type="spellEnd"/>
            <w:r w:rsidRPr="00400A44">
              <w:rPr>
                <w:rFonts w:ascii="Arial Narrow" w:hAnsi="Arial Narrow" w:cs="Tahoma"/>
                <w:sz w:val="16"/>
                <w:szCs w:val="16"/>
                <w:lang w:eastAsia="ar-SA"/>
              </w:rPr>
              <w:t xml:space="preserve"> πανάκια.. Ξεσκονίζονται τα εξής:  γραφεία,  καρέκλες, πόμολα, χειρολαβές, πάγκοι.</w:t>
            </w:r>
          </w:p>
          <w:p w:rsidR="006B05A0" w:rsidRPr="00400A44" w:rsidRDefault="006B05A0" w:rsidP="006B05A0">
            <w:pPr>
              <w:pStyle w:val="ad"/>
              <w:jc w:val="both"/>
              <w:rPr>
                <w:rFonts w:ascii="Arial Narrow" w:hAnsi="Arial Narrow" w:cs="Tahoma"/>
                <w:sz w:val="16"/>
                <w:szCs w:val="16"/>
                <w:lang w:eastAsia="ar-SA"/>
              </w:rPr>
            </w:pPr>
            <w:r w:rsidRPr="00400A44">
              <w:rPr>
                <w:rFonts w:ascii="Arial Narrow" w:hAnsi="Arial Narrow" w:cs="Tahoma"/>
                <w:sz w:val="16"/>
                <w:szCs w:val="16"/>
                <w:lang w:eastAsia="ar-SA"/>
              </w:rPr>
              <w:t xml:space="preserve">Καθαρίζονται και Απολυμαίνονται τα εξεταστικά κρεβάτια με τα αντίστοιχα </w:t>
            </w:r>
            <w:proofErr w:type="spellStart"/>
            <w:r w:rsidRPr="00400A44">
              <w:rPr>
                <w:rFonts w:ascii="Arial Narrow" w:hAnsi="Arial Narrow" w:cs="Tahoma"/>
                <w:sz w:val="16"/>
                <w:szCs w:val="16"/>
                <w:lang w:eastAsia="ar-SA"/>
              </w:rPr>
              <w:t>προεμποτισμένα</w:t>
            </w:r>
            <w:proofErr w:type="spellEnd"/>
            <w:r w:rsidRPr="00400A44">
              <w:rPr>
                <w:rFonts w:ascii="Arial Narrow" w:hAnsi="Arial Narrow" w:cs="Tahoma"/>
                <w:sz w:val="16"/>
                <w:szCs w:val="16"/>
                <w:lang w:eastAsia="ar-SA"/>
              </w:rPr>
              <w:t xml:space="preserve"> πανάκια..</w:t>
            </w:r>
          </w:p>
          <w:p w:rsidR="006B05A0" w:rsidRPr="00400A44" w:rsidRDefault="006B05A0" w:rsidP="006B05A0">
            <w:pPr>
              <w:pStyle w:val="ad"/>
              <w:jc w:val="both"/>
              <w:rPr>
                <w:rFonts w:ascii="Arial Narrow" w:hAnsi="Arial Narrow" w:cs="Tahoma"/>
                <w:sz w:val="16"/>
                <w:szCs w:val="16"/>
                <w:lang w:eastAsia="ar-SA"/>
              </w:rPr>
            </w:pPr>
            <w:r w:rsidRPr="00400A44">
              <w:rPr>
                <w:rFonts w:ascii="Arial Narrow" w:hAnsi="Arial Narrow" w:cs="Tahoma"/>
                <w:sz w:val="16"/>
                <w:szCs w:val="16"/>
                <w:lang w:eastAsia="ar-SA"/>
              </w:rPr>
              <w:t xml:space="preserve">Πλένονται και απολυμαίνονται οι νεροχύτες και τα καλαθάκια των αχρήστων. </w:t>
            </w:r>
          </w:p>
          <w:p w:rsidR="006B05A0" w:rsidRPr="00400A44" w:rsidRDefault="006B05A0" w:rsidP="006B05A0">
            <w:pPr>
              <w:pStyle w:val="ad"/>
              <w:jc w:val="both"/>
              <w:rPr>
                <w:rFonts w:ascii="Arial Narrow" w:hAnsi="Arial Narrow" w:cs="Tahoma"/>
                <w:sz w:val="16"/>
                <w:szCs w:val="16"/>
                <w:lang w:eastAsia="ar-SA"/>
              </w:rPr>
            </w:pPr>
            <w:r w:rsidRPr="00400A44">
              <w:rPr>
                <w:rFonts w:ascii="Arial Narrow" w:hAnsi="Arial Narrow" w:cs="Tahoma"/>
                <w:sz w:val="16"/>
                <w:szCs w:val="16"/>
                <w:lang w:eastAsia="ar-SA"/>
              </w:rPr>
              <w:t xml:space="preserve">Σφουγγάρισμα µε </w:t>
            </w:r>
            <w:proofErr w:type="spellStart"/>
            <w:r w:rsidRPr="00400A44">
              <w:rPr>
                <w:rFonts w:ascii="Arial Narrow" w:hAnsi="Arial Narrow" w:cs="Tahoma"/>
                <w:sz w:val="16"/>
                <w:szCs w:val="16"/>
                <w:lang w:eastAsia="ar-SA"/>
              </w:rPr>
              <w:t>προεμποτισμένη</w:t>
            </w:r>
            <w:proofErr w:type="spellEnd"/>
            <w:r w:rsidRPr="00400A44">
              <w:rPr>
                <w:rFonts w:ascii="Arial Narrow" w:hAnsi="Arial Narrow" w:cs="Tahoma"/>
                <w:sz w:val="16"/>
                <w:szCs w:val="16"/>
                <w:lang w:eastAsia="ar-SA"/>
              </w:rPr>
              <w:t xml:space="preserve"> με απορρυπαντικό </w:t>
            </w:r>
            <w:proofErr w:type="spellStart"/>
            <w:r w:rsidRPr="00400A44">
              <w:rPr>
                <w:rFonts w:ascii="Arial Narrow" w:hAnsi="Arial Narrow" w:cs="Tahoma"/>
                <w:sz w:val="16"/>
                <w:szCs w:val="16"/>
                <w:lang w:eastAsia="ar-SA"/>
              </w:rPr>
              <w:t>πανέτα</w:t>
            </w:r>
            <w:proofErr w:type="spellEnd"/>
            <w:r w:rsidRPr="00400A44">
              <w:rPr>
                <w:rFonts w:ascii="Arial Narrow" w:hAnsi="Arial Narrow" w:cs="Tahoma"/>
                <w:sz w:val="16"/>
                <w:szCs w:val="16"/>
                <w:lang w:eastAsia="ar-SA"/>
              </w:rPr>
              <w:t>.</w:t>
            </w:r>
          </w:p>
          <w:p w:rsidR="006B05A0" w:rsidRPr="00400A44" w:rsidRDefault="006B05A0" w:rsidP="006B05A0">
            <w:pPr>
              <w:pStyle w:val="ad"/>
              <w:jc w:val="both"/>
              <w:rPr>
                <w:rFonts w:ascii="Arial Narrow" w:hAnsi="Arial Narrow" w:cs="Tahoma"/>
                <w:sz w:val="16"/>
                <w:szCs w:val="16"/>
                <w:lang w:eastAsia="ar-SA"/>
              </w:rPr>
            </w:pPr>
            <w:r w:rsidRPr="00400A44">
              <w:rPr>
                <w:rFonts w:ascii="Arial Narrow" w:hAnsi="Arial Narrow" w:cs="Tahoma"/>
                <w:sz w:val="16"/>
                <w:szCs w:val="16"/>
                <w:lang w:eastAsia="ar-SA"/>
              </w:rPr>
              <w:t xml:space="preserve">Τζάμια παραθύρων 1 φορά μηνιαίως. </w:t>
            </w:r>
          </w:p>
          <w:p w:rsidR="006B05A0" w:rsidRPr="00400A44" w:rsidRDefault="006B05A0" w:rsidP="006B05A0">
            <w:pPr>
              <w:pStyle w:val="aa"/>
              <w:jc w:val="both"/>
              <w:rPr>
                <w:rFonts w:ascii="Arial Narrow" w:hAnsi="Arial Narrow" w:cs="Tahoma"/>
                <w:sz w:val="16"/>
                <w:szCs w:val="16"/>
                <w:lang w:eastAsia="ar-SA"/>
              </w:rPr>
            </w:pPr>
            <w:r w:rsidRPr="00400A44">
              <w:rPr>
                <w:rFonts w:ascii="Arial Narrow" w:hAnsi="Arial Narrow" w:cs="Tahoma"/>
                <w:sz w:val="16"/>
                <w:szCs w:val="16"/>
                <w:lang w:eastAsia="ar-SA"/>
              </w:rPr>
              <w:t xml:space="preserve">Όταν οι τοίχοι και οι επιφάνειες είναι λερωμένα καθαρίζονται μηχανικά. Τα W.C λόγω της συχνής  χρήσης  καθαρίζονται και απολυμαίνονται σε συχνή βάση με τον ίδιο τρόπο-διαδικασία με τους θαλάμους των ασθενών. Γενική καθαριότητα των ιατρείων πραγματοποιείται κατόπιν συνεννόησης με την προϊσταμένη. </w:t>
            </w:r>
          </w:p>
          <w:p w:rsidR="006B05A0" w:rsidRPr="00400A44" w:rsidRDefault="006B05A0" w:rsidP="006B05A0">
            <w:pPr>
              <w:pStyle w:val="ad"/>
              <w:jc w:val="both"/>
              <w:rPr>
                <w:rFonts w:ascii="Arial Narrow" w:hAnsi="Arial Narrow" w:cs="Tahoma"/>
                <w:sz w:val="16"/>
                <w:szCs w:val="16"/>
                <w:lang w:eastAsia="ar-SA"/>
              </w:rPr>
            </w:pPr>
          </w:p>
          <w:p w:rsidR="006B05A0" w:rsidRPr="00400A44" w:rsidRDefault="006B05A0" w:rsidP="006B05A0">
            <w:pPr>
              <w:pStyle w:val="ad"/>
              <w:jc w:val="both"/>
              <w:rPr>
                <w:rFonts w:ascii="Arial Narrow" w:hAnsi="Arial Narrow" w:cs="Tahoma"/>
                <w:sz w:val="16"/>
                <w:szCs w:val="16"/>
                <w:lang w:eastAsia="ar-SA"/>
              </w:rPr>
            </w:pPr>
            <w:r w:rsidRPr="00400A44">
              <w:rPr>
                <w:rFonts w:ascii="Arial Narrow" w:hAnsi="Arial Narrow" w:cs="Tahoma"/>
                <w:sz w:val="16"/>
                <w:szCs w:val="16"/>
                <w:lang w:eastAsia="ar-SA"/>
              </w:rPr>
              <w:t xml:space="preserve">ΤΜΗΜΑ ΕΠΕΙΓΟΝΤΩΝ ΠΕΡΙΣΤΑΤΙΚΩΝ </w:t>
            </w:r>
          </w:p>
          <w:p w:rsidR="006B05A0" w:rsidRPr="00400A44" w:rsidRDefault="006B05A0" w:rsidP="006B05A0">
            <w:pPr>
              <w:pStyle w:val="ad"/>
              <w:jc w:val="both"/>
              <w:rPr>
                <w:rFonts w:ascii="Arial Narrow" w:hAnsi="Arial Narrow" w:cs="Tahoma"/>
                <w:sz w:val="16"/>
                <w:szCs w:val="16"/>
                <w:lang w:eastAsia="ar-SA"/>
              </w:rPr>
            </w:pPr>
            <w:r w:rsidRPr="00400A44">
              <w:rPr>
                <w:rFonts w:ascii="Arial Narrow" w:hAnsi="Arial Narrow" w:cs="Tahoma"/>
                <w:sz w:val="16"/>
                <w:szCs w:val="16"/>
                <w:lang w:eastAsia="ar-SA"/>
              </w:rPr>
              <w:t xml:space="preserve">Καθημερινά: </w:t>
            </w:r>
          </w:p>
          <w:p w:rsidR="006B05A0" w:rsidRPr="00400A44" w:rsidRDefault="006B05A0" w:rsidP="006B05A0">
            <w:pPr>
              <w:pStyle w:val="ad"/>
              <w:jc w:val="both"/>
              <w:rPr>
                <w:rFonts w:ascii="Arial Narrow" w:hAnsi="Arial Narrow" w:cs="Tahoma"/>
                <w:sz w:val="16"/>
                <w:szCs w:val="16"/>
                <w:lang w:eastAsia="ar-SA"/>
              </w:rPr>
            </w:pPr>
            <w:r w:rsidRPr="00400A44">
              <w:rPr>
                <w:rFonts w:ascii="Arial Narrow" w:hAnsi="Arial Narrow" w:cs="Tahoma"/>
                <w:sz w:val="16"/>
                <w:szCs w:val="16"/>
                <w:lang w:eastAsia="ar-SA"/>
              </w:rPr>
              <w:t>Συχνή αποκομιδή απορριμμάτων</w:t>
            </w:r>
          </w:p>
          <w:p w:rsidR="006B05A0" w:rsidRPr="00400A44" w:rsidRDefault="006B05A0" w:rsidP="006B05A0">
            <w:pPr>
              <w:pStyle w:val="ad"/>
              <w:jc w:val="both"/>
              <w:rPr>
                <w:rFonts w:ascii="Arial Narrow" w:hAnsi="Arial Narrow" w:cs="Tahoma"/>
                <w:sz w:val="16"/>
                <w:szCs w:val="16"/>
                <w:lang w:eastAsia="ar-SA"/>
              </w:rPr>
            </w:pPr>
            <w:r w:rsidRPr="00400A44">
              <w:rPr>
                <w:rFonts w:ascii="Arial Narrow" w:hAnsi="Arial Narrow" w:cs="Tahoma"/>
                <w:sz w:val="16"/>
                <w:szCs w:val="16"/>
                <w:lang w:eastAsia="ar-SA"/>
              </w:rPr>
              <w:lastRenderedPageBreak/>
              <w:t xml:space="preserve">Σκούπισμα με αντιστατικό πανί. </w:t>
            </w:r>
          </w:p>
          <w:p w:rsidR="006B05A0" w:rsidRPr="00400A44" w:rsidRDefault="006B05A0" w:rsidP="006B05A0">
            <w:pPr>
              <w:pStyle w:val="aa"/>
              <w:jc w:val="both"/>
              <w:rPr>
                <w:rFonts w:ascii="Arial Narrow" w:hAnsi="Arial Narrow" w:cs="Tahoma"/>
                <w:sz w:val="16"/>
                <w:szCs w:val="16"/>
                <w:lang w:eastAsia="ar-SA"/>
              </w:rPr>
            </w:pPr>
            <w:r w:rsidRPr="00400A44">
              <w:rPr>
                <w:rFonts w:ascii="Arial Narrow" w:hAnsi="Arial Narrow" w:cs="Tahoma"/>
                <w:sz w:val="16"/>
                <w:szCs w:val="16"/>
                <w:lang w:eastAsia="ar-SA"/>
              </w:rPr>
              <w:t xml:space="preserve">Υγρό ξεσκόνισμα με </w:t>
            </w:r>
            <w:proofErr w:type="spellStart"/>
            <w:r w:rsidRPr="00400A44">
              <w:rPr>
                <w:rFonts w:ascii="Arial Narrow" w:hAnsi="Arial Narrow" w:cs="Tahoma"/>
                <w:sz w:val="16"/>
                <w:szCs w:val="16"/>
                <w:lang w:eastAsia="ar-SA"/>
              </w:rPr>
              <w:t>προεμποτισμένα</w:t>
            </w:r>
            <w:proofErr w:type="spellEnd"/>
            <w:r w:rsidRPr="00400A44">
              <w:rPr>
                <w:rFonts w:ascii="Arial Narrow" w:hAnsi="Arial Narrow" w:cs="Tahoma"/>
                <w:sz w:val="16"/>
                <w:szCs w:val="16"/>
                <w:lang w:eastAsia="ar-SA"/>
              </w:rPr>
              <w:t xml:space="preserve"> πανάκια. Ξεσκονίζονται τα εξής: γραφεία, </w:t>
            </w:r>
            <w:proofErr w:type="spellStart"/>
            <w:r w:rsidRPr="00400A44">
              <w:rPr>
                <w:rFonts w:ascii="Arial Narrow" w:hAnsi="Arial Narrow" w:cs="Tahoma"/>
                <w:sz w:val="16"/>
                <w:szCs w:val="16"/>
                <w:lang w:eastAsia="ar-SA"/>
              </w:rPr>
              <w:t>καρέκλες,πόμολα</w:t>
            </w:r>
            <w:proofErr w:type="spellEnd"/>
            <w:r w:rsidRPr="00400A44">
              <w:rPr>
                <w:rFonts w:ascii="Arial Narrow" w:hAnsi="Arial Narrow" w:cs="Tahoma"/>
                <w:sz w:val="16"/>
                <w:szCs w:val="16"/>
                <w:lang w:eastAsia="ar-SA"/>
              </w:rPr>
              <w:t>, χειρολαβές, πάγκοι.</w:t>
            </w:r>
          </w:p>
          <w:p w:rsidR="006B05A0" w:rsidRPr="00400A44" w:rsidRDefault="006B05A0" w:rsidP="006B05A0">
            <w:pPr>
              <w:pStyle w:val="ad"/>
              <w:jc w:val="both"/>
              <w:rPr>
                <w:rFonts w:ascii="Arial Narrow" w:hAnsi="Arial Narrow" w:cs="Tahoma"/>
                <w:sz w:val="16"/>
                <w:szCs w:val="16"/>
                <w:lang w:eastAsia="ar-SA"/>
              </w:rPr>
            </w:pPr>
            <w:r w:rsidRPr="00400A44">
              <w:rPr>
                <w:rFonts w:ascii="Arial Narrow" w:hAnsi="Arial Narrow" w:cs="Tahoma"/>
                <w:sz w:val="16"/>
                <w:szCs w:val="16"/>
                <w:lang w:eastAsia="ar-SA"/>
              </w:rPr>
              <w:t xml:space="preserve">Καθαρίζονται  τα εξεταστικά κρεβάτια με τα αντίστοιχα </w:t>
            </w:r>
            <w:proofErr w:type="spellStart"/>
            <w:r w:rsidRPr="00400A44">
              <w:rPr>
                <w:rFonts w:ascii="Arial Narrow" w:hAnsi="Arial Narrow" w:cs="Tahoma"/>
                <w:sz w:val="16"/>
                <w:szCs w:val="16"/>
                <w:lang w:eastAsia="ar-SA"/>
              </w:rPr>
              <w:t>προεμποτισμένα</w:t>
            </w:r>
            <w:proofErr w:type="spellEnd"/>
            <w:r w:rsidRPr="00400A44">
              <w:rPr>
                <w:rFonts w:ascii="Arial Narrow" w:hAnsi="Arial Narrow" w:cs="Tahoma"/>
                <w:sz w:val="16"/>
                <w:szCs w:val="16"/>
                <w:lang w:eastAsia="ar-SA"/>
              </w:rPr>
              <w:t xml:space="preserve"> πανάκια.</w:t>
            </w:r>
          </w:p>
          <w:p w:rsidR="006B05A0" w:rsidRPr="00400A44" w:rsidRDefault="006B05A0" w:rsidP="006B05A0">
            <w:pPr>
              <w:pStyle w:val="ad"/>
              <w:jc w:val="both"/>
              <w:rPr>
                <w:rFonts w:ascii="Arial Narrow" w:hAnsi="Arial Narrow" w:cs="Tahoma"/>
                <w:sz w:val="16"/>
                <w:szCs w:val="16"/>
                <w:lang w:eastAsia="ar-SA"/>
              </w:rPr>
            </w:pPr>
            <w:r w:rsidRPr="00400A44">
              <w:rPr>
                <w:rFonts w:ascii="Arial Narrow" w:hAnsi="Arial Narrow" w:cs="Tahoma"/>
                <w:sz w:val="16"/>
                <w:szCs w:val="16"/>
                <w:lang w:eastAsia="ar-SA"/>
              </w:rPr>
              <w:t xml:space="preserve">Πλένονται οι νεροχύτες και τα καλαθάκια των αχρήστων. </w:t>
            </w:r>
          </w:p>
          <w:p w:rsidR="006B05A0" w:rsidRPr="00400A44" w:rsidRDefault="006B05A0" w:rsidP="006B05A0">
            <w:pPr>
              <w:pStyle w:val="ad"/>
              <w:jc w:val="both"/>
              <w:rPr>
                <w:rFonts w:ascii="Arial Narrow" w:hAnsi="Arial Narrow" w:cs="Tahoma"/>
                <w:sz w:val="16"/>
                <w:szCs w:val="16"/>
                <w:lang w:eastAsia="ar-SA"/>
              </w:rPr>
            </w:pPr>
            <w:r w:rsidRPr="00400A44">
              <w:rPr>
                <w:rFonts w:ascii="Arial Narrow" w:hAnsi="Arial Narrow" w:cs="Tahoma"/>
                <w:sz w:val="16"/>
                <w:szCs w:val="16"/>
                <w:lang w:eastAsia="ar-SA"/>
              </w:rPr>
              <w:t xml:space="preserve">Σφουγγάρισμα µε </w:t>
            </w:r>
            <w:proofErr w:type="spellStart"/>
            <w:r w:rsidRPr="00400A44">
              <w:rPr>
                <w:rFonts w:ascii="Arial Narrow" w:hAnsi="Arial Narrow" w:cs="Tahoma"/>
                <w:sz w:val="16"/>
                <w:szCs w:val="16"/>
                <w:lang w:eastAsia="ar-SA"/>
              </w:rPr>
              <w:t>προεμποτισμένες</w:t>
            </w:r>
            <w:proofErr w:type="spellEnd"/>
            <w:r w:rsidRPr="00400A44">
              <w:rPr>
                <w:rFonts w:ascii="Arial Narrow" w:hAnsi="Arial Narrow" w:cs="Tahoma"/>
                <w:sz w:val="16"/>
                <w:szCs w:val="16"/>
                <w:lang w:eastAsia="ar-SA"/>
              </w:rPr>
              <w:t xml:space="preserve"> με απολυμαντικό </w:t>
            </w:r>
            <w:proofErr w:type="spellStart"/>
            <w:r w:rsidRPr="00400A44">
              <w:rPr>
                <w:rFonts w:ascii="Arial Narrow" w:hAnsi="Arial Narrow" w:cs="Tahoma"/>
                <w:sz w:val="16"/>
                <w:szCs w:val="16"/>
                <w:lang w:eastAsia="ar-SA"/>
              </w:rPr>
              <w:t>πανέτες</w:t>
            </w:r>
            <w:proofErr w:type="spellEnd"/>
            <w:r w:rsidRPr="00400A44">
              <w:rPr>
                <w:rFonts w:ascii="Arial Narrow" w:hAnsi="Arial Narrow" w:cs="Tahoma"/>
                <w:sz w:val="16"/>
                <w:szCs w:val="16"/>
                <w:lang w:eastAsia="ar-SA"/>
              </w:rPr>
              <w:t>.</w:t>
            </w:r>
          </w:p>
          <w:p w:rsidR="006B05A0" w:rsidRPr="00400A44" w:rsidRDefault="006B05A0" w:rsidP="006B05A0">
            <w:pPr>
              <w:pStyle w:val="ad"/>
              <w:jc w:val="both"/>
              <w:rPr>
                <w:rFonts w:ascii="Arial Narrow" w:hAnsi="Arial Narrow" w:cs="Tahoma"/>
                <w:sz w:val="16"/>
                <w:szCs w:val="16"/>
                <w:lang w:eastAsia="ar-SA"/>
              </w:rPr>
            </w:pPr>
            <w:r w:rsidRPr="00400A44">
              <w:rPr>
                <w:rFonts w:ascii="Arial Narrow" w:hAnsi="Arial Narrow" w:cs="Tahoma"/>
                <w:sz w:val="16"/>
                <w:szCs w:val="16"/>
                <w:lang w:eastAsia="ar-SA"/>
              </w:rPr>
              <w:t xml:space="preserve">Τζάμια παραθύρων τακτικά 1 φορά   μηνιαίως.  </w:t>
            </w:r>
          </w:p>
          <w:p w:rsidR="006B05A0" w:rsidRPr="00400A44" w:rsidRDefault="006B05A0" w:rsidP="006B05A0">
            <w:pPr>
              <w:pStyle w:val="aa"/>
              <w:jc w:val="both"/>
              <w:rPr>
                <w:rFonts w:ascii="Arial Narrow" w:hAnsi="Arial Narrow" w:cs="Tahoma"/>
                <w:sz w:val="16"/>
                <w:szCs w:val="16"/>
                <w:lang w:eastAsia="ar-SA"/>
              </w:rPr>
            </w:pPr>
            <w:r w:rsidRPr="00400A44">
              <w:rPr>
                <w:rFonts w:ascii="Arial Narrow" w:hAnsi="Arial Narrow" w:cs="Tahoma"/>
                <w:sz w:val="16"/>
                <w:szCs w:val="16"/>
                <w:lang w:eastAsia="ar-SA"/>
              </w:rPr>
              <w:t>Όταν οι τοίχοι και οι επιφάνειες είναι λερωμένα καθαρίζονται μηχανικά. Κατά τη διάρκεια και την επόμενη της εφημερίας απαιτείται σχολαστική καθαριότητα και απολύμανση κατόπιν υπόδειξης της Προϊσταμένης. Τα W.C λόγω της συχνής  χρήσης καθαρίζονται και απολυμαίνονται σε συχνή βάση με τον ίδιο τρόπο-διαδικασία με τους θαλάμους των ασθενών.</w:t>
            </w:r>
          </w:p>
          <w:p w:rsidR="006B05A0" w:rsidRPr="00400A44" w:rsidRDefault="006B05A0" w:rsidP="006B05A0">
            <w:pPr>
              <w:pStyle w:val="aa"/>
              <w:jc w:val="both"/>
              <w:rPr>
                <w:rFonts w:ascii="Arial Narrow" w:hAnsi="Arial Narrow" w:cs="Tahoma"/>
                <w:sz w:val="16"/>
                <w:szCs w:val="16"/>
                <w:lang w:eastAsia="ar-SA"/>
              </w:rPr>
            </w:pPr>
            <w:r w:rsidRPr="00400A44">
              <w:rPr>
                <w:rFonts w:ascii="Arial Narrow" w:hAnsi="Arial Narrow" w:cs="Tahoma"/>
                <w:sz w:val="16"/>
                <w:szCs w:val="16"/>
                <w:lang w:eastAsia="ar-SA"/>
              </w:rPr>
              <w:t xml:space="preserve">Γενική καθαριότητα πραγματοποιείται κατόπιν συνεννόησης με την Προϊσταμένη. Όλοι οι παραπάνω χώροι ανάλογα με την συχνότητα χρήσης τους καθαρίζονται και περισσότερες από δύο φορές. Όταν κρίνεται από την Προϊσταμένη και κατόπιν προγραμματισμού εργασιών γίνεται γενικός καθαρισμός των ιατρείων. </w:t>
            </w:r>
          </w:p>
          <w:p w:rsidR="006B05A0" w:rsidRPr="00400A44" w:rsidRDefault="006B05A0" w:rsidP="006B05A0">
            <w:pPr>
              <w:pStyle w:val="aa"/>
              <w:jc w:val="both"/>
              <w:rPr>
                <w:rFonts w:ascii="Arial Narrow" w:hAnsi="Arial Narrow" w:cs="Tahoma"/>
                <w:b/>
                <w:sz w:val="16"/>
                <w:szCs w:val="16"/>
                <w:lang w:eastAsia="ar-SA"/>
              </w:rPr>
            </w:pPr>
            <w:r w:rsidRPr="00400A44">
              <w:rPr>
                <w:rFonts w:ascii="Arial Narrow" w:hAnsi="Arial Narrow" w:cs="Tahoma"/>
                <w:b/>
                <w:sz w:val="16"/>
                <w:szCs w:val="16"/>
                <w:lang w:eastAsia="ar-SA"/>
              </w:rPr>
              <w:t>ΜΟΝΑΔΕΣ, ΧΕΙΡΟΥΡΓΕΙΑ, ΕΡΓΑΣΤΗΡΙΑ</w:t>
            </w:r>
          </w:p>
          <w:p w:rsidR="006B05A0" w:rsidRPr="00400A44" w:rsidRDefault="006B05A0" w:rsidP="006B05A0">
            <w:pPr>
              <w:pStyle w:val="aa"/>
              <w:jc w:val="both"/>
              <w:rPr>
                <w:rFonts w:ascii="Arial Narrow" w:hAnsi="Arial Narrow" w:cs="Tahoma"/>
                <w:b/>
                <w:sz w:val="16"/>
                <w:szCs w:val="16"/>
                <w:lang w:eastAsia="ar-SA"/>
              </w:rPr>
            </w:pPr>
            <w:r w:rsidRPr="00400A44">
              <w:rPr>
                <w:rFonts w:ascii="Arial Narrow" w:hAnsi="Arial Narrow" w:cs="Tahoma"/>
                <w:b/>
                <w:sz w:val="16"/>
                <w:szCs w:val="16"/>
                <w:lang w:eastAsia="ar-SA"/>
              </w:rPr>
              <w:t xml:space="preserve">Σύμφωνα με το πρωτόκολλο εργασίας  της ΕΔΥ,ΝΕΛ ΕΝΛ. </w:t>
            </w:r>
          </w:p>
          <w:p w:rsidR="006B05A0" w:rsidRPr="00400A44" w:rsidRDefault="006B05A0" w:rsidP="006B05A0">
            <w:pPr>
              <w:pStyle w:val="aa"/>
              <w:jc w:val="both"/>
              <w:rPr>
                <w:rFonts w:ascii="Arial Narrow" w:hAnsi="Arial Narrow" w:cs="Tahoma"/>
                <w:sz w:val="16"/>
                <w:szCs w:val="16"/>
                <w:lang w:eastAsia="ar-SA"/>
              </w:rPr>
            </w:pPr>
            <w:r w:rsidRPr="00400A44">
              <w:rPr>
                <w:rFonts w:ascii="Arial Narrow" w:hAnsi="Arial Narrow" w:cs="Tahoma"/>
                <w:sz w:val="16"/>
                <w:szCs w:val="16"/>
                <w:lang w:eastAsia="ar-SA"/>
              </w:rPr>
              <w:t xml:space="preserve">Επιβάλλεται η ΑΜΕΣΗ αποκομιδή των μολυσματικών απορριμμάτων από τους ευαίσθητους χώρους ( Χειρουργεία, Αποστείρωση, ΜΕΘ) καθ’ όλο το 24ωρο. </w:t>
            </w:r>
          </w:p>
          <w:p w:rsidR="006B05A0" w:rsidRPr="00400A44" w:rsidRDefault="006B05A0" w:rsidP="006B05A0">
            <w:pPr>
              <w:pStyle w:val="ad"/>
              <w:jc w:val="both"/>
              <w:rPr>
                <w:rFonts w:ascii="Arial Narrow" w:hAnsi="Arial Narrow" w:cs="Tahoma"/>
                <w:sz w:val="16"/>
                <w:szCs w:val="16"/>
                <w:lang w:eastAsia="ar-SA"/>
              </w:rPr>
            </w:pPr>
            <w:r w:rsidRPr="00400A44">
              <w:rPr>
                <w:rFonts w:ascii="Arial Narrow" w:hAnsi="Arial Narrow" w:cs="Tahoma"/>
                <w:sz w:val="16"/>
                <w:szCs w:val="16"/>
                <w:lang w:eastAsia="ar-SA"/>
              </w:rPr>
              <w:t>ΚΟΙΤΩΝΕΣ- WC</w:t>
            </w:r>
          </w:p>
          <w:p w:rsidR="006B05A0" w:rsidRPr="00400A44" w:rsidRDefault="006B05A0" w:rsidP="006B05A0">
            <w:pPr>
              <w:pStyle w:val="ad"/>
              <w:jc w:val="both"/>
              <w:rPr>
                <w:rFonts w:ascii="Arial Narrow" w:hAnsi="Arial Narrow" w:cs="Tahoma"/>
                <w:sz w:val="16"/>
                <w:szCs w:val="16"/>
                <w:lang w:eastAsia="ar-SA"/>
              </w:rPr>
            </w:pPr>
            <w:r w:rsidRPr="00400A44">
              <w:rPr>
                <w:rFonts w:ascii="Arial Narrow" w:hAnsi="Arial Narrow" w:cs="Tahoma"/>
                <w:sz w:val="16"/>
                <w:szCs w:val="16"/>
                <w:lang w:eastAsia="ar-SA"/>
              </w:rPr>
              <w:t>Αποκομιδή απορριμμάτων.</w:t>
            </w:r>
          </w:p>
          <w:p w:rsidR="006B05A0" w:rsidRPr="00400A44" w:rsidRDefault="006B05A0" w:rsidP="006B05A0">
            <w:pPr>
              <w:pStyle w:val="ad"/>
              <w:jc w:val="both"/>
              <w:rPr>
                <w:rFonts w:ascii="Arial Narrow" w:hAnsi="Arial Narrow" w:cs="Tahoma"/>
                <w:sz w:val="16"/>
                <w:szCs w:val="16"/>
                <w:lang w:eastAsia="ar-SA"/>
              </w:rPr>
            </w:pPr>
            <w:r w:rsidRPr="00400A44">
              <w:rPr>
                <w:rFonts w:ascii="Arial Narrow" w:hAnsi="Arial Narrow" w:cs="Tahoma"/>
                <w:sz w:val="16"/>
                <w:szCs w:val="16"/>
                <w:lang w:eastAsia="ar-SA"/>
              </w:rPr>
              <w:t>Αφαίρεση του ακάθαρτου  ιματισμού</w:t>
            </w:r>
          </w:p>
          <w:p w:rsidR="006B05A0" w:rsidRPr="00400A44" w:rsidRDefault="006B05A0" w:rsidP="006B05A0">
            <w:pPr>
              <w:pStyle w:val="ad"/>
              <w:jc w:val="both"/>
              <w:rPr>
                <w:rFonts w:ascii="Arial Narrow" w:hAnsi="Arial Narrow" w:cs="Tahoma"/>
                <w:sz w:val="16"/>
                <w:szCs w:val="16"/>
                <w:lang w:eastAsia="ar-SA"/>
              </w:rPr>
            </w:pPr>
            <w:r w:rsidRPr="00400A44">
              <w:rPr>
                <w:rFonts w:ascii="Arial Narrow" w:hAnsi="Arial Narrow" w:cs="Tahoma"/>
                <w:sz w:val="16"/>
                <w:szCs w:val="16"/>
                <w:lang w:eastAsia="ar-SA"/>
              </w:rPr>
              <w:t>Στρώσιμο καθαρού ιματισμού</w:t>
            </w:r>
          </w:p>
          <w:p w:rsidR="006B05A0" w:rsidRPr="00400A44" w:rsidRDefault="006B05A0" w:rsidP="006B05A0">
            <w:pPr>
              <w:pStyle w:val="ad"/>
              <w:jc w:val="both"/>
              <w:rPr>
                <w:rFonts w:ascii="Arial Narrow" w:hAnsi="Arial Narrow" w:cs="Tahoma"/>
                <w:sz w:val="16"/>
                <w:szCs w:val="16"/>
                <w:lang w:eastAsia="ar-SA"/>
              </w:rPr>
            </w:pPr>
            <w:r w:rsidRPr="00400A44">
              <w:rPr>
                <w:rFonts w:ascii="Arial Narrow" w:hAnsi="Arial Narrow" w:cs="Tahoma"/>
                <w:sz w:val="16"/>
                <w:szCs w:val="16"/>
                <w:lang w:eastAsia="ar-SA"/>
              </w:rPr>
              <w:t xml:space="preserve">Υγρό ξεσκόνισμα με </w:t>
            </w:r>
            <w:proofErr w:type="spellStart"/>
            <w:r w:rsidRPr="00400A44">
              <w:rPr>
                <w:rFonts w:ascii="Arial Narrow" w:hAnsi="Arial Narrow" w:cs="Tahoma"/>
                <w:sz w:val="16"/>
                <w:szCs w:val="16"/>
                <w:lang w:eastAsia="ar-SA"/>
              </w:rPr>
              <w:t>προεμποτισμένα</w:t>
            </w:r>
            <w:proofErr w:type="spellEnd"/>
            <w:r w:rsidRPr="00400A44">
              <w:rPr>
                <w:rFonts w:ascii="Arial Narrow" w:hAnsi="Arial Narrow" w:cs="Tahoma"/>
                <w:sz w:val="16"/>
                <w:szCs w:val="16"/>
                <w:lang w:eastAsia="ar-SA"/>
              </w:rPr>
              <w:t xml:space="preserve"> πανάκια. </w:t>
            </w:r>
          </w:p>
          <w:p w:rsidR="006B05A0" w:rsidRPr="00400A44" w:rsidRDefault="006B05A0" w:rsidP="006B05A0">
            <w:pPr>
              <w:pStyle w:val="ad"/>
              <w:jc w:val="both"/>
              <w:rPr>
                <w:rFonts w:ascii="Arial Narrow" w:hAnsi="Arial Narrow" w:cs="Tahoma"/>
                <w:sz w:val="16"/>
                <w:szCs w:val="16"/>
                <w:lang w:eastAsia="ar-SA"/>
              </w:rPr>
            </w:pPr>
            <w:r w:rsidRPr="00400A44">
              <w:rPr>
                <w:rFonts w:ascii="Arial Narrow" w:hAnsi="Arial Narrow" w:cs="Tahoma"/>
                <w:sz w:val="16"/>
                <w:szCs w:val="16"/>
                <w:lang w:eastAsia="ar-SA"/>
              </w:rPr>
              <w:t xml:space="preserve">Σκούπισμα με αντιστατικό πανί. </w:t>
            </w:r>
          </w:p>
          <w:p w:rsidR="006B05A0" w:rsidRPr="00400A44" w:rsidRDefault="006B05A0" w:rsidP="006B05A0">
            <w:pPr>
              <w:pStyle w:val="ad"/>
              <w:jc w:val="both"/>
              <w:rPr>
                <w:rFonts w:ascii="Arial Narrow" w:hAnsi="Arial Narrow" w:cs="Tahoma"/>
                <w:sz w:val="16"/>
                <w:szCs w:val="16"/>
                <w:lang w:eastAsia="ar-SA"/>
              </w:rPr>
            </w:pPr>
            <w:r w:rsidRPr="00400A44">
              <w:rPr>
                <w:rFonts w:ascii="Arial Narrow" w:hAnsi="Arial Narrow" w:cs="Tahoma"/>
                <w:sz w:val="16"/>
                <w:szCs w:val="16"/>
                <w:lang w:eastAsia="ar-SA"/>
              </w:rPr>
              <w:t xml:space="preserve">Σφουγγάρισμα µε </w:t>
            </w:r>
            <w:proofErr w:type="spellStart"/>
            <w:r w:rsidRPr="00400A44">
              <w:rPr>
                <w:rFonts w:ascii="Arial Narrow" w:hAnsi="Arial Narrow" w:cs="Tahoma"/>
                <w:sz w:val="16"/>
                <w:szCs w:val="16"/>
                <w:lang w:eastAsia="ar-SA"/>
              </w:rPr>
              <w:t>προεμποτισμένη</w:t>
            </w:r>
            <w:proofErr w:type="spellEnd"/>
            <w:r w:rsidRPr="00400A44">
              <w:rPr>
                <w:rFonts w:ascii="Arial Narrow" w:hAnsi="Arial Narrow" w:cs="Tahoma"/>
                <w:sz w:val="16"/>
                <w:szCs w:val="16"/>
                <w:lang w:eastAsia="ar-SA"/>
              </w:rPr>
              <w:t xml:space="preserve"> με απορρυπαντικό </w:t>
            </w:r>
            <w:proofErr w:type="spellStart"/>
            <w:r w:rsidRPr="00400A44">
              <w:rPr>
                <w:rFonts w:ascii="Arial Narrow" w:hAnsi="Arial Narrow" w:cs="Tahoma"/>
                <w:sz w:val="16"/>
                <w:szCs w:val="16"/>
                <w:lang w:eastAsia="ar-SA"/>
              </w:rPr>
              <w:t>πανέτα</w:t>
            </w:r>
            <w:proofErr w:type="spellEnd"/>
            <w:r w:rsidRPr="00400A44">
              <w:rPr>
                <w:rFonts w:ascii="Arial Narrow" w:hAnsi="Arial Narrow" w:cs="Tahoma"/>
                <w:sz w:val="16"/>
                <w:szCs w:val="16"/>
                <w:lang w:eastAsia="ar-SA"/>
              </w:rPr>
              <w:t xml:space="preserve">. </w:t>
            </w:r>
          </w:p>
          <w:p w:rsidR="006B05A0" w:rsidRPr="00400A44" w:rsidRDefault="006B05A0" w:rsidP="006B05A0">
            <w:pPr>
              <w:pStyle w:val="ad"/>
              <w:jc w:val="both"/>
              <w:rPr>
                <w:rFonts w:ascii="Arial Narrow" w:hAnsi="Arial Narrow" w:cs="Tahoma"/>
                <w:sz w:val="16"/>
                <w:szCs w:val="16"/>
                <w:lang w:eastAsia="ar-SA"/>
              </w:rPr>
            </w:pPr>
            <w:r w:rsidRPr="00400A44">
              <w:rPr>
                <w:rFonts w:ascii="Arial Narrow" w:hAnsi="Arial Narrow" w:cs="Tahoma"/>
                <w:sz w:val="16"/>
                <w:szCs w:val="16"/>
                <w:lang w:eastAsia="ar-SA"/>
              </w:rPr>
              <w:t xml:space="preserve">Τζάμια παραθύρων 1 φορά μηνιαίως.   </w:t>
            </w:r>
          </w:p>
          <w:p w:rsidR="006B05A0" w:rsidRPr="00400A44" w:rsidRDefault="006B05A0" w:rsidP="006B05A0">
            <w:pPr>
              <w:pStyle w:val="ad"/>
              <w:jc w:val="both"/>
              <w:rPr>
                <w:rFonts w:ascii="Arial Narrow" w:hAnsi="Arial Narrow" w:cs="Tahoma"/>
                <w:sz w:val="16"/>
                <w:szCs w:val="16"/>
                <w:lang w:eastAsia="ar-SA"/>
              </w:rPr>
            </w:pPr>
            <w:r w:rsidRPr="00400A44">
              <w:rPr>
                <w:rFonts w:ascii="Arial Narrow" w:hAnsi="Arial Narrow" w:cs="Tahoma"/>
                <w:sz w:val="16"/>
                <w:szCs w:val="16"/>
                <w:lang w:eastAsia="ar-SA"/>
              </w:rPr>
              <w:t xml:space="preserve">ΚΑΘΑΡΙΣΜΟΣ ΚΛΙΜΑΚΟΣΤΑΣΙΩΝ - ΑΝΕΛΚΥΣΤΗΡΩΝ </w:t>
            </w:r>
          </w:p>
          <w:p w:rsidR="006B05A0" w:rsidRPr="00400A44" w:rsidRDefault="006B05A0" w:rsidP="006B05A0">
            <w:pPr>
              <w:pStyle w:val="aa"/>
              <w:jc w:val="both"/>
              <w:rPr>
                <w:rFonts w:ascii="Arial Narrow" w:hAnsi="Arial Narrow" w:cs="Tahoma"/>
                <w:sz w:val="16"/>
                <w:szCs w:val="16"/>
                <w:lang w:eastAsia="ar-SA"/>
              </w:rPr>
            </w:pPr>
            <w:r w:rsidRPr="00400A44">
              <w:rPr>
                <w:rFonts w:ascii="Arial Narrow" w:hAnsi="Arial Narrow" w:cs="Tahoma"/>
                <w:sz w:val="16"/>
                <w:szCs w:val="16"/>
                <w:lang w:eastAsia="ar-SA"/>
              </w:rPr>
              <w:t xml:space="preserve">Τα κλιμακοστάσια καθαρίζονται μια φορά την ημέρα. Σκουπίζονται με αντιστατικό πανί. Ξεσκονίζονται οι πινακίδες, τα καπάκια φωτισμού. Απολυμαίνονται οι χειρολαβές των θυρών εξόδου προς το κλιμακοστάσιο, το περβάζι, οι κουπαστές και το σοβατεπί. Σφουγγάρισμα με σύστημα διπλού κουβά και αλλαγή νερού τουλάχιστον ανά όροφο. Χρησιμοποιείται η πινακίδα µε την ένδειξη «Βρεγμένο Πάτωμα». Το κλιμακοστάσιο σφουγγαρίζεται σε ώρες µη αιχμής (06.00-08.00). Ο γενικός καθαρισμός γίνεται εβδομαδιαία κάθε Σάββατο. Επισημαίνεται ότι καθημερινά γίνεται έλεγχος και σε περίπτωση έκτακτης ανάγκης (νέοι λεκέδες, σκουπίδια κλπ.), ειδοποιείται το Τμήμα καθαρισμού και επιμελείται άμεσα τον καθαρισμό των κλιμακοστασίων. </w:t>
            </w:r>
          </w:p>
          <w:p w:rsidR="006B05A0" w:rsidRPr="00400A44" w:rsidRDefault="006B05A0" w:rsidP="006B05A0">
            <w:pPr>
              <w:pStyle w:val="aa"/>
              <w:jc w:val="both"/>
              <w:rPr>
                <w:rFonts w:ascii="Arial Narrow" w:hAnsi="Arial Narrow" w:cs="Tahoma"/>
                <w:sz w:val="16"/>
                <w:szCs w:val="16"/>
                <w:lang w:eastAsia="ar-SA"/>
              </w:rPr>
            </w:pPr>
            <w:r w:rsidRPr="00400A44">
              <w:rPr>
                <w:rFonts w:ascii="Arial Narrow" w:hAnsi="Arial Narrow" w:cs="Tahoma"/>
                <w:sz w:val="16"/>
                <w:szCs w:val="16"/>
                <w:lang w:eastAsia="ar-SA"/>
              </w:rPr>
              <w:t xml:space="preserve">Ανελκυστήρες </w:t>
            </w:r>
          </w:p>
          <w:p w:rsidR="006B05A0" w:rsidRPr="00400A44" w:rsidRDefault="006B05A0" w:rsidP="006B05A0">
            <w:pPr>
              <w:pStyle w:val="aa"/>
              <w:jc w:val="both"/>
              <w:rPr>
                <w:rFonts w:ascii="Arial Narrow" w:hAnsi="Arial Narrow" w:cs="Tahoma"/>
                <w:sz w:val="16"/>
                <w:szCs w:val="16"/>
                <w:lang w:eastAsia="ar-SA"/>
              </w:rPr>
            </w:pPr>
            <w:r w:rsidRPr="00400A44">
              <w:rPr>
                <w:rFonts w:ascii="Arial Narrow" w:hAnsi="Arial Narrow" w:cs="Tahoma"/>
                <w:sz w:val="16"/>
                <w:szCs w:val="16"/>
                <w:lang w:eastAsia="ar-SA"/>
              </w:rPr>
              <w:t xml:space="preserve">Το Σκούπισμα γίνεται µε απορροφητική σκούπα του δαπέδου και των οδηγών ολισθήσεως των θυρών των  θαλάμων δύο φορές την ημέρα. Όλες οι επιφάνειες και το πάτωμα καθαρίζονται µε υγρό καθαρισμού και υγρό απολύμανσης δύο φορές την ημέρα. </w:t>
            </w:r>
          </w:p>
          <w:p w:rsidR="006B05A0" w:rsidRPr="00400A44" w:rsidRDefault="006B05A0" w:rsidP="006B05A0">
            <w:pPr>
              <w:pStyle w:val="aa"/>
              <w:jc w:val="both"/>
              <w:rPr>
                <w:rFonts w:ascii="Arial Narrow" w:hAnsi="Arial Narrow" w:cs="Tahoma"/>
                <w:sz w:val="16"/>
                <w:szCs w:val="16"/>
                <w:lang w:eastAsia="ar-SA"/>
              </w:rPr>
            </w:pPr>
            <w:r w:rsidRPr="00400A44">
              <w:rPr>
                <w:rFonts w:ascii="Arial Narrow" w:hAnsi="Arial Narrow" w:cs="Tahoma"/>
                <w:sz w:val="16"/>
                <w:szCs w:val="16"/>
                <w:lang w:eastAsia="ar-SA"/>
              </w:rPr>
              <w:t xml:space="preserve">Οι διακόπτες λειτουργίας θα καθαρίζονται µε </w:t>
            </w:r>
            <w:proofErr w:type="spellStart"/>
            <w:r w:rsidRPr="00400A44">
              <w:rPr>
                <w:rFonts w:ascii="Arial Narrow" w:hAnsi="Arial Narrow" w:cs="Tahoma"/>
                <w:sz w:val="16"/>
                <w:szCs w:val="16"/>
                <w:lang w:eastAsia="ar-SA"/>
              </w:rPr>
              <w:t>προεμποτισμένα</w:t>
            </w:r>
            <w:proofErr w:type="spellEnd"/>
            <w:r w:rsidRPr="00400A44">
              <w:rPr>
                <w:rFonts w:ascii="Arial Narrow" w:hAnsi="Arial Narrow" w:cs="Tahoma"/>
                <w:sz w:val="16"/>
                <w:szCs w:val="16"/>
                <w:lang w:eastAsia="ar-SA"/>
              </w:rPr>
              <w:t xml:space="preserve"> σε απολυμαντικό πανάκια τουλάχιστον 2 φορές σε κάθε βάρδια. Σε συνεργασία µε την τεχνική υπηρεσία του Νοσοκομείου «Η ΕΛΠΙΣ» θα καθαρίζονται κάθε όποτε υποδειχθεί(και από το Τμ. Επιστασίας) οι ψευδοροφές και τα φωτιστικά των θαλάμων. </w:t>
            </w:r>
          </w:p>
          <w:p w:rsidR="006B05A0" w:rsidRPr="00400A44" w:rsidRDefault="006B05A0" w:rsidP="006B05A0">
            <w:pPr>
              <w:pStyle w:val="aa"/>
              <w:jc w:val="both"/>
              <w:rPr>
                <w:rFonts w:ascii="Arial Narrow" w:hAnsi="Arial Narrow" w:cs="Tahoma"/>
                <w:sz w:val="16"/>
                <w:szCs w:val="16"/>
                <w:lang w:eastAsia="ar-SA"/>
              </w:rPr>
            </w:pPr>
          </w:p>
          <w:p w:rsidR="006B05A0" w:rsidRPr="00400A44" w:rsidRDefault="006B05A0" w:rsidP="006B05A0">
            <w:pPr>
              <w:pStyle w:val="aa"/>
              <w:jc w:val="both"/>
              <w:rPr>
                <w:rFonts w:ascii="Arial Narrow" w:hAnsi="Arial Narrow" w:cs="Tahoma"/>
                <w:b/>
                <w:sz w:val="16"/>
                <w:szCs w:val="16"/>
                <w:lang w:eastAsia="ar-SA"/>
              </w:rPr>
            </w:pPr>
            <w:r w:rsidRPr="00400A44">
              <w:rPr>
                <w:rFonts w:ascii="Arial Narrow" w:hAnsi="Arial Narrow" w:cs="Tahoma"/>
                <w:b/>
                <w:sz w:val="16"/>
                <w:szCs w:val="16"/>
                <w:lang w:eastAsia="ar-SA"/>
              </w:rPr>
              <w:t xml:space="preserve">ΚΟΙΝΟΧΡΗΣΤΟΙ ΔΙΑΔΡΟΜΟΙ-ΥΑΛΟΠΙΝΑΚΕΣ </w:t>
            </w:r>
          </w:p>
          <w:p w:rsidR="006B05A0" w:rsidRPr="00400A44" w:rsidRDefault="006B05A0" w:rsidP="006B05A0">
            <w:pPr>
              <w:pStyle w:val="aa"/>
              <w:jc w:val="both"/>
              <w:rPr>
                <w:rFonts w:ascii="Arial Narrow" w:hAnsi="Arial Narrow" w:cs="Tahoma"/>
                <w:sz w:val="16"/>
                <w:szCs w:val="16"/>
                <w:lang w:eastAsia="ar-SA"/>
              </w:rPr>
            </w:pPr>
            <w:r w:rsidRPr="00400A44">
              <w:rPr>
                <w:rFonts w:ascii="Arial Narrow" w:hAnsi="Arial Narrow" w:cs="Tahoma"/>
                <w:sz w:val="16"/>
                <w:szCs w:val="16"/>
                <w:lang w:eastAsia="ar-SA"/>
              </w:rPr>
              <w:t>Καθαρίζονται τουλάχιστον μία φορά την ημέρα και περισσότερες από µία φορά στους πολυσύχναστους διαδρόμους.  Οι ψευδοροφές καθώς και τα φωτιστικά σώματα να καθαρίζονται κάθε τρίμηνο σε συνεργασία µε την τεχνική υπηρεσία του Νοσοκομείου. Οι υαλοπίνακες να καθαρίζονται εσωτερικά και εξωτερικά µε την χρήση όπου χρειάζεται του ανυψωτικού μηχανήματος άπαξ μηνιαίως ή όποτε υποδειχθεί από την υπηρεσία.</w:t>
            </w:r>
          </w:p>
          <w:p w:rsidR="006B05A0" w:rsidRPr="00400A44" w:rsidRDefault="006B05A0" w:rsidP="006B05A0">
            <w:pPr>
              <w:pStyle w:val="aa"/>
              <w:jc w:val="both"/>
              <w:rPr>
                <w:rFonts w:ascii="Arial Narrow" w:hAnsi="Arial Narrow" w:cs="Tahoma"/>
                <w:sz w:val="16"/>
                <w:szCs w:val="16"/>
                <w:lang w:eastAsia="ar-SA"/>
              </w:rPr>
            </w:pPr>
          </w:p>
          <w:p w:rsidR="006B05A0" w:rsidRPr="00400A44" w:rsidRDefault="006B05A0" w:rsidP="006B05A0">
            <w:pPr>
              <w:pStyle w:val="aa"/>
              <w:jc w:val="both"/>
              <w:rPr>
                <w:rFonts w:ascii="Arial Narrow" w:hAnsi="Arial Narrow" w:cs="Tahoma"/>
                <w:b/>
                <w:sz w:val="16"/>
                <w:szCs w:val="16"/>
                <w:lang w:eastAsia="ar-SA"/>
              </w:rPr>
            </w:pPr>
            <w:r w:rsidRPr="00400A44">
              <w:rPr>
                <w:rFonts w:ascii="Arial Narrow" w:hAnsi="Arial Narrow" w:cs="Tahoma"/>
                <w:b/>
                <w:sz w:val="16"/>
                <w:szCs w:val="16"/>
                <w:lang w:eastAsia="ar-SA"/>
              </w:rPr>
              <w:t xml:space="preserve">ΕΞΩΤΕΡΙΚΟΙ ΧΩΡΟΙ - ΑΙΘΡΙΑ </w:t>
            </w:r>
          </w:p>
          <w:p w:rsidR="006B05A0" w:rsidRPr="00400A44" w:rsidRDefault="006B05A0" w:rsidP="006B05A0">
            <w:pPr>
              <w:pStyle w:val="aa"/>
              <w:jc w:val="both"/>
              <w:rPr>
                <w:rFonts w:ascii="Arial Narrow" w:hAnsi="Arial Narrow" w:cs="Tahoma"/>
                <w:sz w:val="16"/>
                <w:szCs w:val="16"/>
                <w:lang w:eastAsia="ar-SA"/>
              </w:rPr>
            </w:pPr>
            <w:r w:rsidRPr="00400A44">
              <w:rPr>
                <w:rFonts w:ascii="Arial Narrow" w:hAnsi="Arial Narrow" w:cs="Tahoma"/>
                <w:sz w:val="16"/>
                <w:szCs w:val="16"/>
              </w:rPr>
              <w:t xml:space="preserve">Καθαρίζονται καθημερινά όλοι οι εξωτερικοί χώροι των εισόδων συμπεριλαμβανομένων και των πεζοδρομίων αυτών. Γίνεται συχνή αποκομιδή απορριμμάτων. Απαιτείται συχνή καθαριότητα των κάδων. </w:t>
            </w:r>
          </w:p>
          <w:p w:rsidR="006B05A0" w:rsidRPr="00400A44" w:rsidRDefault="006B05A0" w:rsidP="006B05A0">
            <w:pPr>
              <w:pStyle w:val="aa"/>
              <w:jc w:val="both"/>
              <w:rPr>
                <w:rFonts w:ascii="Arial Narrow" w:hAnsi="Arial Narrow" w:cs="Tahoma"/>
                <w:sz w:val="16"/>
                <w:szCs w:val="16"/>
                <w:lang w:eastAsia="ar-SA"/>
              </w:rPr>
            </w:pPr>
            <w:r w:rsidRPr="00400A44">
              <w:rPr>
                <w:rFonts w:ascii="Arial Narrow" w:hAnsi="Arial Narrow" w:cs="Tahoma"/>
                <w:sz w:val="16"/>
                <w:szCs w:val="16"/>
                <w:lang w:eastAsia="ar-SA"/>
              </w:rPr>
              <w:t>ΨΥΓΕΙΑ ΜΟΛΥΣΜΑΤΙΚΩΝ(αν υπάρχουν).</w:t>
            </w:r>
          </w:p>
          <w:p w:rsidR="006B05A0" w:rsidRPr="00400A44" w:rsidRDefault="006B05A0" w:rsidP="006B05A0">
            <w:pPr>
              <w:pStyle w:val="aa"/>
              <w:jc w:val="both"/>
              <w:rPr>
                <w:rFonts w:ascii="Arial Narrow" w:hAnsi="Arial Narrow" w:cs="Tahoma"/>
                <w:sz w:val="16"/>
                <w:szCs w:val="16"/>
                <w:lang w:eastAsia="ar-SA"/>
              </w:rPr>
            </w:pPr>
            <w:r w:rsidRPr="00400A44">
              <w:rPr>
                <w:rFonts w:ascii="Arial Narrow" w:hAnsi="Arial Narrow" w:cs="Tahoma"/>
                <w:sz w:val="16"/>
                <w:szCs w:val="16"/>
              </w:rPr>
              <w:t>Τις ημέρες της αποκομιδής, τα ψυγεία θα καθαρίζονται με πιεστικό μηχάνημα και θα απολυμαίνονται.</w:t>
            </w:r>
          </w:p>
          <w:p w:rsidR="006B05A0" w:rsidRPr="00400A44" w:rsidRDefault="006B05A0" w:rsidP="006B05A0">
            <w:pPr>
              <w:pStyle w:val="aa"/>
              <w:jc w:val="both"/>
              <w:rPr>
                <w:rFonts w:ascii="Arial Narrow" w:hAnsi="Arial Narrow" w:cs="Tahoma"/>
                <w:sz w:val="16"/>
                <w:szCs w:val="16"/>
                <w:lang w:eastAsia="ar-SA"/>
              </w:rPr>
            </w:pPr>
            <w:r w:rsidRPr="00400A44">
              <w:rPr>
                <w:rFonts w:ascii="Arial Narrow" w:hAnsi="Arial Narrow" w:cs="Tahoma"/>
                <w:sz w:val="16"/>
                <w:szCs w:val="16"/>
                <w:lang w:eastAsia="ar-SA"/>
              </w:rPr>
              <w:t>Ειδικότερες οδηγίες καθαρισμού και απολύμανσης καθώς επίσης και οδηγίες για την εφαρμογή συγκεκριμένων τεχνικών σε περιπτώσεις ατυχημάτων όπως διασπορά αίματος και άλλων βιολογικών υγρών θα δοθούν  από την ΕΔΥ,ΝΕΛ Ε.Ν.Λ.</w:t>
            </w:r>
          </w:p>
          <w:p w:rsidR="006B05A0" w:rsidRPr="00400A44" w:rsidRDefault="006B05A0" w:rsidP="006B05A0">
            <w:pPr>
              <w:pStyle w:val="aa"/>
              <w:jc w:val="both"/>
              <w:rPr>
                <w:rFonts w:ascii="Arial Narrow" w:hAnsi="Arial Narrow" w:cs="Tahoma"/>
                <w:b/>
                <w:sz w:val="16"/>
                <w:szCs w:val="16"/>
                <w:u w:val="single"/>
                <w:lang w:eastAsia="ar-SA"/>
              </w:rPr>
            </w:pPr>
            <w:r w:rsidRPr="00400A44">
              <w:rPr>
                <w:rFonts w:ascii="Arial Narrow" w:hAnsi="Arial Narrow" w:cs="Tahoma"/>
                <w:b/>
                <w:sz w:val="16"/>
                <w:szCs w:val="16"/>
                <w:u w:val="single"/>
                <w:lang w:eastAsia="ar-SA"/>
              </w:rPr>
              <w:t>ΠΡΟΓΡΑΜΜΑ ΚΑΘΑΡΙΟΤΗΤΑΣ</w:t>
            </w:r>
          </w:p>
          <w:p w:rsidR="006B05A0" w:rsidRPr="00400A44" w:rsidRDefault="006B05A0" w:rsidP="006B05A0">
            <w:pPr>
              <w:pStyle w:val="aa"/>
              <w:jc w:val="both"/>
              <w:rPr>
                <w:rFonts w:ascii="Arial Narrow" w:hAnsi="Arial Narrow" w:cs="Tahoma"/>
                <w:sz w:val="16"/>
                <w:szCs w:val="16"/>
                <w:lang w:eastAsia="ar-SA"/>
              </w:rPr>
            </w:pPr>
            <w:r w:rsidRPr="00400A44">
              <w:rPr>
                <w:rFonts w:ascii="Arial Narrow" w:hAnsi="Arial Narrow" w:cs="Tahoma"/>
                <w:sz w:val="16"/>
                <w:szCs w:val="16"/>
                <w:lang w:eastAsia="ar-SA"/>
              </w:rPr>
              <w:t xml:space="preserve">Ανάλογα µε τη χρήση του χώρου καθορίζεται η συχνότητα του καθαρισμού και της απολύμανσης, όπως φαίνεται στους παρακάτω πίνακες. Ανεξαρτήτως αυτών, σε κάθε περίπτωση, για κάθε εργασία και κάθε χώρο εργασίας καθορίζεται από το Νοσοκομείο ο χρόνος παροχής αυτής, καθώς επίσης και οι ώρες έναρξης και λήξης αυτής. Οι εργασίες καθαρισμού γίνονται στα χρονικά διαστήματα που δεν εμποδίζεται η λειτουργία των χώρων του Νοσοκομείου. </w:t>
            </w:r>
          </w:p>
          <w:p w:rsidR="006B05A0" w:rsidRPr="00400A44" w:rsidRDefault="006B05A0" w:rsidP="006B05A0">
            <w:pPr>
              <w:pStyle w:val="aa"/>
              <w:jc w:val="both"/>
              <w:rPr>
                <w:rFonts w:ascii="Arial Narrow" w:hAnsi="Arial Narrow" w:cs="Tahoma"/>
                <w:b/>
                <w:sz w:val="16"/>
                <w:szCs w:val="16"/>
                <w:u w:val="single"/>
                <w:lang w:eastAsia="ar-SA"/>
              </w:rPr>
            </w:pPr>
            <w:r w:rsidRPr="00400A44">
              <w:rPr>
                <w:rFonts w:ascii="Arial Narrow" w:hAnsi="Arial Narrow" w:cs="Tahoma"/>
                <w:b/>
                <w:sz w:val="16"/>
                <w:szCs w:val="16"/>
                <w:u w:val="single"/>
                <w:lang w:eastAsia="ar-SA"/>
              </w:rPr>
              <w:t>Ενδεικτικά ωράρια καθαρισμού:</w:t>
            </w:r>
          </w:p>
          <w:p w:rsidR="006B05A0" w:rsidRPr="00400A44" w:rsidRDefault="006B05A0" w:rsidP="006B05A0">
            <w:pPr>
              <w:pStyle w:val="aa"/>
              <w:jc w:val="both"/>
              <w:rPr>
                <w:rFonts w:ascii="Arial Narrow" w:hAnsi="Arial Narrow" w:cs="Tahoma"/>
                <w:sz w:val="16"/>
                <w:szCs w:val="16"/>
                <w:lang w:eastAsia="ar-SA"/>
              </w:rPr>
            </w:pPr>
            <w:r w:rsidRPr="00400A44">
              <w:rPr>
                <w:rFonts w:ascii="Arial Narrow" w:hAnsi="Arial Narrow" w:cs="Tahoma"/>
                <w:b/>
                <w:bCs/>
                <w:sz w:val="16"/>
                <w:szCs w:val="16"/>
                <w:u w:val="single"/>
                <w:lang w:eastAsia="ar-SA"/>
              </w:rPr>
              <w:t>Κοινόχρηστοι χώροι</w:t>
            </w:r>
            <w:r w:rsidRPr="00400A44">
              <w:rPr>
                <w:rFonts w:ascii="Arial Narrow" w:hAnsi="Arial Narrow" w:cs="Tahoma"/>
                <w:sz w:val="16"/>
                <w:szCs w:val="16"/>
                <w:u w:val="single"/>
                <w:lang w:eastAsia="ar-SA"/>
              </w:rPr>
              <w:t>:</w:t>
            </w:r>
            <w:r w:rsidRPr="00400A44">
              <w:rPr>
                <w:rFonts w:ascii="Arial Narrow" w:hAnsi="Arial Narrow" w:cs="Tahoma"/>
                <w:sz w:val="16"/>
                <w:szCs w:val="16"/>
                <w:lang w:eastAsia="ar-SA"/>
              </w:rPr>
              <w:t xml:space="preserve"> Καθημερινά από 06:00 µ</w:t>
            </w:r>
            <w:proofErr w:type="spellStart"/>
            <w:r w:rsidRPr="00400A44">
              <w:rPr>
                <w:rFonts w:ascii="Arial Narrow" w:hAnsi="Arial Narrow" w:cs="Tahoma"/>
                <w:sz w:val="16"/>
                <w:szCs w:val="16"/>
                <w:lang w:eastAsia="ar-SA"/>
              </w:rPr>
              <w:t>έχρι</w:t>
            </w:r>
            <w:proofErr w:type="spellEnd"/>
            <w:r w:rsidRPr="00400A44">
              <w:rPr>
                <w:rFonts w:ascii="Arial Narrow" w:hAnsi="Arial Narrow" w:cs="Tahoma"/>
                <w:sz w:val="16"/>
                <w:szCs w:val="16"/>
                <w:lang w:eastAsia="ar-SA"/>
              </w:rPr>
              <w:t xml:space="preserve"> 22:00. </w:t>
            </w:r>
          </w:p>
          <w:p w:rsidR="006B05A0" w:rsidRPr="00400A44" w:rsidRDefault="006B05A0" w:rsidP="006B05A0">
            <w:pPr>
              <w:pStyle w:val="aa"/>
              <w:jc w:val="both"/>
              <w:rPr>
                <w:rFonts w:ascii="Arial Narrow" w:hAnsi="Arial Narrow" w:cs="Tahoma"/>
                <w:sz w:val="16"/>
                <w:szCs w:val="16"/>
                <w:lang w:eastAsia="ar-SA"/>
              </w:rPr>
            </w:pPr>
            <w:r w:rsidRPr="00400A44">
              <w:rPr>
                <w:rFonts w:ascii="Arial Narrow" w:hAnsi="Arial Narrow" w:cs="Tahoma"/>
                <w:b/>
                <w:bCs/>
                <w:sz w:val="16"/>
                <w:szCs w:val="16"/>
                <w:u w:val="single"/>
                <w:lang w:eastAsia="ar-SA"/>
              </w:rPr>
              <w:t>Νοσηλευτικά τμήματα - δωμάτια νοσηλείας</w:t>
            </w:r>
            <w:r w:rsidRPr="00400A44">
              <w:rPr>
                <w:rFonts w:ascii="Arial Narrow" w:hAnsi="Arial Narrow" w:cs="Tahoma"/>
                <w:sz w:val="16"/>
                <w:szCs w:val="16"/>
                <w:u w:val="single"/>
                <w:lang w:eastAsia="ar-SA"/>
              </w:rPr>
              <w:t>:</w:t>
            </w:r>
            <w:r w:rsidRPr="00400A44">
              <w:rPr>
                <w:rFonts w:ascii="Arial Narrow" w:hAnsi="Arial Narrow" w:cs="Tahoma"/>
                <w:sz w:val="16"/>
                <w:szCs w:val="16"/>
                <w:lang w:eastAsia="ar-SA"/>
              </w:rPr>
              <w:t xml:space="preserve"> Καθημερινός καθαρισμός από 06:00 μέχρι 13:00. Απογευματινό σκούπισμα - σφουγγάρισμα και αποκομιδή  απορριμμάτων από 15:00 µ</w:t>
            </w:r>
            <w:proofErr w:type="spellStart"/>
            <w:r w:rsidRPr="00400A44">
              <w:rPr>
                <w:rFonts w:ascii="Arial Narrow" w:hAnsi="Arial Narrow" w:cs="Tahoma"/>
                <w:sz w:val="16"/>
                <w:szCs w:val="16"/>
                <w:lang w:eastAsia="ar-SA"/>
              </w:rPr>
              <w:t>έχρι</w:t>
            </w:r>
            <w:proofErr w:type="spellEnd"/>
            <w:r w:rsidRPr="00400A44">
              <w:rPr>
                <w:rFonts w:ascii="Arial Narrow" w:hAnsi="Arial Narrow" w:cs="Tahoma"/>
                <w:sz w:val="16"/>
                <w:szCs w:val="16"/>
                <w:lang w:eastAsia="ar-SA"/>
              </w:rPr>
              <w:t xml:space="preserve"> 20:00. </w:t>
            </w:r>
          </w:p>
          <w:p w:rsidR="006B05A0" w:rsidRPr="00400A44" w:rsidRDefault="006B05A0" w:rsidP="006B05A0">
            <w:pPr>
              <w:pStyle w:val="ad"/>
              <w:jc w:val="both"/>
              <w:rPr>
                <w:rFonts w:ascii="Arial Narrow" w:hAnsi="Arial Narrow" w:cs="Tahoma"/>
                <w:sz w:val="16"/>
                <w:szCs w:val="16"/>
                <w:lang w:eastAsia="ar-SA"/>
              </w:rPr>
            </w:pPr>
            <w:r w:rsidRPr="00400A44">
              <w:rPr>
                <w:rFonts w:ascii="Arial Narrow" w:hAnsi="Arial Narrow" w:cs="Tahoma"/>
                <w:b/>
                <w:bCs/>
                <w:sz w:val="16"/>
                <w:szCs w:val="16"/>
                <w:u w:val="single"/>
                <w:lang w:eastAsia="ar-SA"/>
              </w:rPr>
              <w:t>Μονάδες Εντατικής</w:t>
            </w:r>
            <w:r w:rsidRPr="00400A44">
              <w:rPr>
                <w:rFonts w:ascii="Arial Narrow" w:hAnsi="Arial Narrow" w:cs="Tahoma"/>
                <w:sz w:val="16"/>
                <w:szCs w:val="16"/>
                <w:u w:val="single"/>
                <w:lang w:eastAsia="ar-SA"/>
              </w:rPr>
              <w:t>:</w:t>
            </w:r>
            <w:r w:rsidRPr="00400A44">
              <w:rPr>
                <w:rFonts w:ascii="Arial Narrow" w:hAnsi="Arial Narrow" w:cs="Tahoma"/>
                <w:sz w:val="16"/>
                <w:szCs w:val="16"/>
                <w:lang w:eastAsia="ar-SA"/>
              </w:rPr>
              <w:t xml:space="preserve"> Καθαρισμοί από 06:00 μέχρι 22:00 </w:t>
            </w:r>
          </w:p>
          <w:p w:rsidR="006B05A0" w:rsidRPr="00400A44" w:rsidRDefault="006B05A0" w:rsidP="006B05A0">
            <w:pPr>
              <w:pStyle w:val="ad"/>
              <w:jc w:val="both"/>
              <w:rPr>
                <w:rFonts w:ascii="Arial Narrow" w:hAnsi="Arial Narrow" w:cs="Tahoma"/>
                <w:sz w:val="16"/>
                <w:szCs w:val="16"/>
                <w:lang w:eastAsia="ar-SA"/>
              </w:rPr>
            </w:pPr>
            <w:r w:rsidRPr="00400A44">
              <w:rPr>
                <w:rFonts w:ascii="Arial Narrow" w:hAnsi="Arial Narrow" w:cs="Tahoma"/>
                <w:b/>
                <w:bCs/>
                <w:sz w:val="16"/>
                <w:szCs w:val="16"/>
                <w:u w:val="single"/>
                <w:lang w:eastAsia="ar-SA"/>
              </w:rPr>
              <w:lastRenderedPageBreak/>
              <w:t>Εξωτερικά ιατρεία:</w:t>
            </w:r>
            <w:r w:rsidRPr="00400A44">
              <w:rPr>
                <w:rFonts w:ascii="Arial Narrow" w:hAnsi="Arial Narrow" w:cs="Tahoma"/>
                <w:sz w:val="16"/>
                <w:szCs w:val="16"/>
                <w:lang w:eastAsia="ar-SA"/>
              </w:rPr>
              <w:t xml:space="preserve"> Καθημερινός καθαρισμός από 6:00 μέχρι 8:00 και από 15:00 μέχρι 22:00. </w:t>
            </w:r>
          </w:p>
          <w:p w:rsidR="006B05A0" w:rsidRPr="00400A44" w:rsidRDefault="006B05A0" w:rsidP="006B05A0">
            <w:pPr>
              <w:pStyle w:val="ad"/>
              <w:jc w:val="both"/>
              <w:rPr>
                <w:rFonts w:ascii="Arial Narrow" w:hAnsi="Arial Narrow" w:cs="Tahoma"/>
                <w:sz w:val="16"/>
                <w:szCs w:val="16"/>
                <w:lang w:eastAsia="ar-SA"/>
              </w:rPr>
            </w:pPr>
            <w:r w:rsidRPr="00400A44">
              <w:rPr>
                <w:rFonts w:ascii="Arial Narrow" w:hAnsi="Arial Narrow" w:cs="Tahoma"/>
                <w:sz w:val="16"/>
                <w:szCs w:val="16"/>
                <w:lang w:eastAsia="ar-SA"/>
              </w:rPr>
              <w:t xml:space="preserve">Τμήμα Επειγόντων Περιστατικών: Καθημερινός καθαρισμός. </w:t>
            </w:r>
          </w:p>
          <w:p w:rsidR="006B05A0" w:rsidRPr="00400A44" w:rsidRDefault="006B05A0" w:rsidP="006B05A0">
            <w:pPr>
              <w:pStyle w:val="ad"/>
              <w:jc w:val="both"/>
              <w:rPr>
                <w:rFonts w:ascii="Arial Narrow" w:hAnsi="Arial Narrow" w:cs="Tahoma"/>
                <w:sz w:val="16"/>
                <w:szCs w:val="16"/>
                <w:lang w:eastAsia="ar-SA"/>
              </w:rPr>
            </w:pPr>
            <w:r w:rsidRPr="00400A44">
              <w:rPr>
                <w:rFonts w:ascii="Arial Narrow" w:hAnsi="Arial Narrow" w:cs="Tahoma"/>
                <w:b/>
                <w:bCs/>
                <w:sz w:val="16"/>
                <w:szCs w:val="16"/>
                <w:u w:val="single"/>
                <w:lang w:eastAsia="ar-SA"/>
              </w:rPr>
              <w:t>Διαγνωστικά Εργαστήρια</w:t>
            </w:r>
            <w:r w:rsidRPr="00400A44">
              <w:rPr>
                <w:rFonts w:ascii="Arial Narrow" w:hAnsi="Arial Narrow" w:cs="Tahoma"/>
                <w:sz w:val="16"/>
                <w:szCs w:val="16"/>
                <w:u w:val="single"/>
                <w:lang w:eastAsia="ar-SA"/>
              </w:rPr>
              <w:t>:</w:t>
            </w:r>
            <w:r w:rsidRPr="00400A44">
              <w:rPr>
                <w:rFonts w:ascii="Arial Narrow" w:hAnsi="Arial Narrow" w:cs="Tahoma"/>
                <w:sz w:val="16"/>
                <w:szCs w:val="16"/>
                <w:lang w:eastAsia="ar-SA"/>
              </w:rPr>
              <w:t xml:space="preserve"> Καθημερινός καθαρισμός από 06:00 μέχρι 16:00. </w:t>
            </w:r>
          </w:p>
          <w:p w:rsidR="006B05A0" w:rsidRPr="00400A44" w:rsidRDefault="006B05A0" w:rsidP="006B05A0">
            <w:pPr>
              <w:pStyle w:val="ad"/>
              <w:jc w:val="both"/>
              <w:rPr>
                <w:rFonts w:ascii="Arial Narrow" w:hAnsi="Arial Narrow" w:cs="Tahoma"/>
                <w:sz w:val="16"/>
                <w:szCs w:val="16"/>
                <w:lang w:eastAsia="ar-SA"/>
              </w:rPr>
            </w:pPr>
            <w:r w:rsidRPr="00400A44">
              <w:rPr>
                <w:rFonts w:ascii="Arial Narrow" w:hAnsi="Arial Narrow" w:cs="Tahoma"/>
                <w:sz w:val="16"/>
                <w:szCs w:val="16"/>
                <w:lang w:eastAsia="ar-SA"/>
              </w:rPr>
              <w:t xml:space="preserve">Απογευματινή αποκομιδή απορριμμάτων και κάλυψη εκτάκτων αναγκών. </w:t>
            </w:r>
          </w:p>
          <w:p w:rsidR="006B05A0" w:rsidRPr="00400A44" w:rsidRDefault="006B05A0" w:rsidP="006B05A0">
            <w:pPr>
              <w:pStyle w:val="ad"/>
              <w:jc w:val="both"/>
              <w:rPr>
                <w:rFonts w:ascii="Arial Narrow" w:hAnsi="Arial Narrow" w:cs="Tahoma"/>
                <w:sz w:val="16"/>
                <w:szCs w:val="16"/>
                <w:lang w:eastAsia="ar-SA"/>
              </w:rPr>
            </w:pPr>
            <w:r w:rsidRPr="00400A44">
              <w:rPr>
                <w:rFonts w:ascii="Arial Narrow" w:hAnsi="Arial Narrow" w:cs="Tahoma"/>
                <w:b/>
                <w:bCs/>
                <w:sz w:val="16"/>
                <w:szCs w:val="16"/>
                <w:u w:val="single"/>
                <w:lang w:eastAsia="ar-SA"/>
              </w:rPr>
              <w:t>Γραφεία</w:t>
            </w:r>
            <w:r w:rsidRPr="00400A44">
              <w:rPr>
                <w:rFonts w:ascii="Arial Narrow" w:hAnsi="Arial Narrow" w:cs="Tahoma"/>
                <w:sz w:val="16"/>
                <w:szCs w:val="16"/>
                <w:u w:val="single"/>
                <w:lang w:eastAsia="ar-SA"/>
              </w:rPr>
              <w:t>:</w:t>
            </w:r>
            <w:r w:rsidRPr="00400A44">
              <w:rPr>
                <w:rFonts w:ascii="Arial Narrow" w:hAnsi="Arial Narrow" w:cs="Tahoma"/>
                <w:sz w:val="16"/>
                <w:szCs w:val="16"/>
                <w:lang w:eastAsia="ar-SA"/>
              </w:rPr>
              <w:t xml:space="preserve"> </w:t>
            </w:r>
            <w:proofErr w:type="spellStart"/>
            <w:r w:rsidRPr="00400A44">
              <w:rPr>
                <w:rFonts w:ascii="Arial Narrow" w:hAnsi="Arial Narrow" w:cs="Tahoma"/>
                <w:sz w:val="16"/>
                <w:szCs w:val="16"/>
                <w:lang w:eastAsia="ar-SA"/>
              </w:rPr>
              <w:t>Καθηµερινές</w:t>
            </w:r>
            <w:proofErr w:type="spellEnd"/>
            <w:r w:rsidRPr="00400A44">
              <w:rPr>
                <w:rFonts w:ascii="Arial Narrow" w:hAnsi="Arial Narrow" w:cs="Tahoma"/>
                <w:sz w:val="16"/>
                <w:szCs w:val="16"/>
                <w:lang w:eastAsia="ar-SA"/>
              </w:rPr>
              <w:t xml:space="preserve"> εργασίες από 06:00 μέχρι 16:00. </w:t>
            </w:r>
          </w:p>
          <w:p w:rsidR="006B05A0" w:rsidRPr="00400A44" w:rsidRDefault="006B05A0" w:rsidP="006B05A0">
            <w:pPr>
              <w:pStyle w:val="ad"/>
              <w:jc w:val="both"/>
              <w:rPr>
                <w:rFonts w:ascii="Arial Narrow" w:hAnsi="Arial Narrow" w:cs="Tahoma"/>
                <w:sz w:val="16"/>
                <w:szCs w:val="16"/>
                <w:lang w:eastAsia="ar-SA"/>
              </w:rPr>
            </w:pPr>
            <w:r w:rsidRPr="00400A44">
              <w:rPr>
                <w:rFonts w:ascii="Arial Narrow" w:hAnsi="Arial Narrow" w:cs="Tahoma"/>
                <w:b/>
                <w:bCs/>
                <w:sz w:val="16"/>
                <w:szCs w:val="16"/>
                <w:u w:val="single"/>
                <w:lang w:eastAsia="ar-SA"/>
              </w:rPr>
              <w:t>Χειρουργεία:</w:t>
            </w:r>
            <w:r w:rsidRPr="00400A44">
              <w:rPr>
                <w:rFonts w:ascii="Arial Narrow" w:hAnsi="Arial Narrow" w:cs="Tahoma"/>
                <w:sz w:val="16"/>
                <w:szCs w:val="16"/>
                <w:lang w:eastAsia="ar-SA"/>
              </w:rPr>
              <w:t xml:space="preserve"> Ενδιάμεσοι καθαρισμοί: από 07:00 μέχρι λήξη επεμβάσεων. </w:t>
            </w:r>
          </w:p>
          <w:p w:rsidR="006B05A0" w:rsidRPr="00400A44" w:rsidRDefault="006B05A0" w:rsidP="006B05A0">
            <w:pPr>
              <w:pStyle w:val="ad"/>
              <w:jc w:val="both"/>
              <w:rPr>
                <w:rFonts w:ascii="Arial Narrow" w:hAnsi="Arial Narrow" w:cs="Tahoma"/>
                <w:sz w:val="16"/>
                <w:szCs w:val="16"/>
                <w:lang w:eastAsia="ar-SA"/>
              </w:rPr>
            </w:pPr>
            <w:r w:rsidRPr="00400A44">
              <w:rPr>
                <w:rFonts w:ascii="Arial Narrow" w:hAnsi="Arial Narrow" w:cs="Tahoma"/>
                <w:b/>
                <w:bCs/>
                <w:sz w:val="16"/>
                <w:szCs w:val="16"/>
                <w:u w:val="single"/>
                <w:lang w:eastAsia="ar-SA"/>
              </w:rPr>
              <w:t>Τελικός καθαρισμός:</w:t>
            </w:r>
            <w:r w:rsidRPr="00400A44">
              <w:rPr>
                <w:rFonts w:ascii="Arial Narrow" w:hAnsi="Arial Narrow" w:cs="Tahoma"/>
                <w:sz w:val="16"/>
                <w:szCs w:val="16"/>
                <w:lang w:eastAsia="ar-SA"/>
              </w:rPr>
              <w:t xml:space="preserve"> από τη λήξη επεμβάσεων έως 22:00. </w:t>
            </w:r>
          </w:p>
          <w:p w:rsidR="006B05A0" w:rsidRPr="00400A44" w:rsidRDefault="006B05A0" w:rsidP="006B05A0">
            <w:pPr>
              <w:pStyle w:val="ad"/>
              <w:jc w:val="both"/>
              <w:rPr>
                <w:rFonts w:ascii="Arial Narrow" w:hAnsi="Arial Narrow" w:cs="Tahoma"/>
                <w:sz w:val="16"/>
                <w:szCs w:val="16"/>
                <w:lang w:eastAsia="ar-SA"/>
              </w:rPr>
            </w:pPr>
            <w:r w:rsidRPr="00400A44">
              <w:rPr>
                <w:rFonts w:ascii="Arial Narrow" w:hAnsi="Arial Narrow" w:cs="Tahoma"/>
                <w:b/>
                <w:bCs/>
                <w:sz w:val="16"/>
                <w:szCs w:val="16"/>
                <w:u w:val="single"/>
                <w:lang w:eastAsia="ar-SA"/>
              </w:rPr>
              <w:t>Πλυντήρια</w:t>
            </w:r>
            <w:r w:rsidRPr="00400A44">
              <w:rPr>
                <w:rFonts w:ascii="Arial Narrow" w:hAnsi="Arial Narrow" w:cs="Tahoma"/>
                <w:sz w:val="16"/>
                <w:szCs w:val="16"/>
                <w:u w:val="single"/>
                <w:lang w:eastAsia="ar-SA"/>
              </w:rPr>
              <w:t>:</w:t>
            </w:r>
            <w:r w:rsidRPr="00400A44">
              <w:rPr>
                <w:rFonts w:ascii="Arial Narrow" w:hAnsi="Arial Narrow" w:cs="Tahoma"/>
                <w:sz w:val="16"/>
                <w:szCs w:val="16"/>
                <w:lang w:eastAsia="ar-SA"/>
              </w:rPr>
              <w:t xml:space="preserve"> Καθαρισμός από 07:00 μέχρι 14:00. </w:t>
            </w:r>
          </w:p>
          <w:p w:rsidR="006B05A0" w:rsidRPr="00400A44" w:rsidRDefault="006B05A0" w:rsidP="006B05A0">
            <w:pPr>
              <w:pStyle w:val="aa"/>
              <w:jc w:val="both"/>
              <w:rPr>
                <w:rFonts w:ascii="Arial Narrow" w:hAnsi="Arial Narrow" w:cs="Tahoma"/>
                <w:sz w:val="16"/>
                <w:szCs w:val="16"/>
                <w:lang w:eastAsia="ar-SA"/>
              </w:rPr>
            </w:pPr>
            <w:r w:rsidRPr="00400A44">
              <w:rPr>
                <w:rFonts w:ascii="Arial Narrow" w:hAnsi="Arial Narrow" w:cs="Tahoma"/>
                <w:b/>
                <w:bCs/>
                <w:sz w:val="16"/>
                <w:szCs w:val="16"/>
                <w:u w:val="single"/>
                <w:lang w:eastAsia="ar-SA"/>
              </w:rPr>
              <w:t>Αποθήκες</w:t>
            </w:r>
            <w:r w:rsidRPr="00400A44">
              <w:rPr>
                <w:rFonts w:ascii="Arial Narrow" w:hAnsi="Arial Narrow" w:cs="Tahoma"/>
                <w:sz w:val="16"/>
                <w:szCs w:val="16"/>
                <w:u w:val="single"/>
                <w:lang w:eastAsia="ar-SA"/>
              </w:rPr>
              <w:t>:</w:t>
            </w:r>
            <w:r w:rsidRPr="00400A44">
              <w:rPr>
                <w:rFonts w:ascii="Arial Narrow" w:hAnsi="Arial Narrow" w:cs="Tahoma"/>
                <w:sz w:val="16"/>
                <w:szCs w:val="16"/>
                <w:lang w:eastAsia="ar-SA"/>
              </w:rPr>
              <w:t xml:space="preserve"> Καθημερινά από 07:00 μέχρι 08:30. Ο καθαρισμός γίνεται παρουσία του αποθηκάριου και όχι εκτός ωραρίου εργασίας για λόγους ασφαλείας. </w:t>
            </w:r>
          </w:p>
          <w:p w:rsidR="006B05A0" w:rsidRPr="00400A44" w:rsidRDefault="006B05A0" w:rsidP="006B05A0">
            <w:pPr>
              <w:pStyle w:val="aa"/>
              <w:jc w:val="both"/>
              <w:rPr>
                <w:rFonts w:ascii="Arial Narrow" w:hAnsi="Arial Narrow" w:cs="Tahoma"/>
                <w:sz w:val="16"/>
                <w:szCs w:val="16"/>
                <w:lang w:eastAsia="ar-SA"/>
              </w:rPr>
            </w:pPr>
            <w:r w:rsidRPr="00400A44">
              <w:rPr>
                <w:rFonts w:ascii="Arial Narrow" w:hAnsi="Arial Narrow" w:cs="Tahoma"/>
                <w:b/>
                <w:bCs/>
                <w:sz w:val="16"/>
                <w:szCs w:val="16"/>
                <w:u w:val="single"/>
                <w:lang w:eastAsia="ar-SA"/>
              </w:rPr>
              <w:t>Μηχανοστάσια</w:t>
            </w:r>
            <w:r w:rsidRPr="00400A44">
              <w:rPr>
                <w:rFonts w:ascii="Arial Narrow" w:hAnsi="Arial Narrow" w:cs="Tahoma"/>
                <w:sz w:val="16"/>
                <w:szCs w:val="16"/>
                <w:u w:val="single"/>
                <w:lang w:eastAsia="ar-SA"/>
              </w:rPr>
              <w:t>:</w:t>
            </w:r>
            <w:r w:rsidRPr="00400A44">
              <w:rPr>
                <w:rFonts w:ascii="Arial Narrow" w:hAnsi="Arial Narrow" w:cs="Tahoma"/>
                <w:sz w:val="16"/>
                <w:szCs w:val="16"/>
                <w:lang w:eastAsia="ar-SA"/>
              </w:rPr>
              <w:t xml:space="preserve"> Περιοδικός γενικός καθαρισμός (τουλάχιστον μηνιαίως). </w:t>
            </w:r>
          </w:p>
          <w:p w:rsidR="006B05A0" w:rsidRPr="00400A44" w:rsidRDefault="006B05A0" w:rsidP="006B05A0">
            <w:pPr>
              <w:pStyle w:val="aa"/>
              <w:jc w:val="both"/>
              <w:rPr>
                <w:rFonts w:ascii="Arial Narrow" w:hAnsi="Arial Narrow" w:cs="Tahoma"/>
                <w:sz w:val="16"/>
                <w:szCs w:val="16"/>
                <w:lang w:eastAsia="ar-SA"/>
              </w:rPr>
            </w:pPr>
            <w:r w:rsidRPr="00400A44">
              <w:rPr>
                <w:rFonts w:ascii="Arial Narrow" w:hAnsi="Arial Narrow" w:cs="Tahoma"/>
                <w:sz w:val="16"/>
                <w:szCs w:val="16"/>
                <w:lang w:eastAsia="ar-SA"/>
              </w:rPr>
              <w:t>Οι γενικοί καθαρισμοί θα γίνονται μηνιαία κατόπιν συνεννόησης με την προϊσταμένη ή τον υπεύθυνο του κάθε τμήματος.</w:t>
            </w:r>
          </w:p>
          <w:p w:rsidR="006B05A0" w:rsidRPr="00400A44" w:rsidRDefault="006B05A0" w:rsidP="006B05A0">
            <w:pPr>
              <w:pStyle w:val="aa"/>
              <w:jc w:val="both"/>
              <w:rPr>
                <w:rFonts w:ascii="Arial Narrow" w:hAnsi="Arial Narrow" w:cs="Tahoma"/>
                <w:b/>
                <w:sz w:val="16"/>
                <w:szCs w:val="16"/>
                <w:lang w:eastAsia="ar-SA"/>
              </w:rPr>
            </w:pPr>
            <w:r w:rsidRPr="00400A44">
              <w:rPr>
                <w:rFonts w:ascii="Arial Narrow" w:hAnsi="Arial Narrow" w:cs="Tahoma"/>
                <w:b/>
                <w:sz w:val="16"/>
                <w:szCs w:val="16"/>
                <w:lang w:eastAsia="ar-SA"/>
              </w:rPr>
              <w:t xml:space="preserve">ΣΗΜΕΙΩΣΗ : </w:t>
            </w:r>
          </w:p>
          <w:p w:rsidR="006B05A0" w:rsidRPr="00400A44" w:rsidRDefault="006B05A0" w:rsidP="006B05A0">
            <w:pPr>
              <w:pStyle w:val="aa"/>
              <w:jc w:val="both"/>
              <w:rPr>
                <w:rFonts w:ascii="Arial Narrow" w:hAnsi="Arial Narrow" w:cs="Tahoma"/>
                <w:b/>
                <w:sz w:val="16"/>
                <w:szCs w:val="16"/>
                <w:lang w:eastAsia="ar-SA"/>
              </w:rPr>
            </w:pPr>
            <w:r w:rsidRPr="00400A44">
              <w:rPr>
                <w:rFonts w:ascii="Arial Narrow" w:hAnsi="Arial Narrow" w:cs="Tahoma"/>
                <w:b/>
                <w:sz w:val="16"/>
                <w:szCs w:val="16"/>
                <w:lang w:eastAsia="ar-SA"/>
              </w:rPr>
              <w:t xml:space="preserve">1. Στις περιπτώσεις που υπάρχουν διαφορετικές κατηγορίες εργασιών, Π.χ. σε ένα όροφο να απαιτείται καθαρισμός θαλάμου, καθαρισμός γραφείων, καθαρισμός κοινοχρήστων χώρων </w:t>
            </w:r>
            <w:proofErr w:type="spellStart"/>
            <w:r w:rsidRPr="00400A44">
              <w:rPr>
                <w:rFonts w:ascii="Arial Narrow" w:hAnsi="Arial Narrow" w:cs="Tahoma"/>
                <w:b/>
                <w:sz w:val="16"/>
                <w:szCs w:val="16"/>
                <w:lang w:eastAsia="ar-SA"/>
              </w:rPr>
              <w:t>κλ.π</w:t>
            </w:r>
            <w:proofErr w:type="spellEnd"/>
            <w:r w:rsidRPr="00400A44">
              <w:rPr>
                <w:rFonts w:ascii="Arial Narrow" w:hAnsi="Arial Narrow" w:cs="Tahoma"/>
                <w:b/>
                <w:sz w:val="16"/>
                <w:szCs w:val="16"/>
                <w:lang w:eastAsia="ar-SA"/>
              </w:rPr>
              <w:t xml:space="preserve">., είναι προφανές ότι θα πρέπει να γίνει συντονισμός και να εξασφαλιστεί η αλληλουχία εκτέλεσης των εργασιών. </w:t>
            </w:r>
          </w:p>
          <w:p w:rsidR="006B05A0" w:rsidRPr="00400A44" w:rsidRDefault="006B05A0" w:rsidP="006B05A0">
            <w:pPr>
              <w:pStyle w:val="aa"/>
              <w:jc w:val="both"/>
              <w:rPr>
                <w:rFonts w:ascii="Arial Narrow" w:hAnsi="Arial Narrow" w:cs="Tahoma"/>
                <w:b/>
                <w:sz w:val="16"/>
                <w:szCs w:val="16"/>
                <w:u w:val="single"/>
                <w:lang w:eastAsia="ar-SA"/>
              </w:rPr>
            </w:pPr>
            <w:r w:rsidRPr="00400A44">
              <w:rPr>
                <w:rFonts w:ascii="Arial Narrow" w:hAnsi="Arial Narrow" w:cs="Tahoma"/>
                <w:b/>
                <w:sz w:val="16"/>
                <w:szCs w:val="16"/>
                <w:lang w:eastAsia="ar-SA"/>
              </w:rPr>
              <w:t>3</w:t>
            </w:r>
            <w:r w:rsidRPr="00400A44">
              <w:rPr>
                <w:rFonts w:ascii="Arial Narrow" w:hAnsi="Arial Narrow" w:cs="Tahoma"/>
                <w:b/>
                <w:sz w:val="16"/>
                <w:szCs w:val="16"/>
                <w:u w:val="single"/>
                <w:lang w:eastAsia="ar-SA"/>
              </w:rPr>
              <w:t>. Ο ανάδοχος οφείλει να έχει επόπτη καθαριότητας</w:t>
            </w:r>
          </w:p>
          <w:p w:rsidR="006B05A0" w:rsidRPr="00400A44" w:rsidRDefault="006B05A0" w:rsidP="006B05A0">
            <w:pPr>
              <w:pStyle w:val="aa"/>
              <w:jc w:val="both"/>
              <w:rPr>
                <w:rFonts w:ascii="Arial Narrow" w:hAnsi="Arial Narrow" w:cs="Tahoma"/>
                <w:b/>
                <w:sz w:val="16"/>
                <w:szCs w:val="16"/>
                <w:u w:val="single"/>
                <w:lang w:eastAsia="ar-SA"/>
              </w:rPr>
            </w:pPr>
          </w:p>
          <w:p w:rsidR="006B05A0" w:rsidRPr="00400A44" w:rsidRDefault="006B05A0" w:rsidP="006B05A0">
            <w:pPr>
              <w:pStyle w:val="aa"/>
              <w:jc w:val="both"/>
              <w:rPr>
                <w:rFonts w:ascii="Arial Narrow" w:hAnsi="Arial Narrow" w:cs="Tahoma"/>
                <w:b/>
                <w:sz w:val="16"/>
                <w:szCs w:val="16"/>
                <w:u w:val="single"/>
                <w:lang w:eastAsia="ar-SA"/>
              </w:rPr>
            </w:pPr>
            <w:r w:rsidRPr="00400A44">
              <w:rPr>
                <w:rFonts w:ascii="Arial Narrow" w:hAnsi="Arial Narrow" w:cs="Tahoma"/>
                <w:b/>
                <w:sz w:val="16"/>
                <w:szCs w:val="16"/>
                <w:u w:val="single"/>
                <w:lang w:eastAsia="ar-SA"/>
              </w:rPr>
              <w:t>ΣΥΧΝΟΤΗΤΑ ΕΚΤΕΛΕΣΗΣ ΕΡΓΑΣΙΩΝ ΚΑΘΑΡΙΣΜΟΥ</w:t>
            </w:r>
          </w:p>
          <w:tbl>
            <w:tblPr>
              <w:tblW w:w="0" w:type="auto"/>
              <w:jc w:val="center"/>
              <w:tblLook w:val="00A0"/>
            </w:tblPr>
            <w:tblGrid>
              <w:gridCol w:w="510"/>
              <w:gridCol w:w="2664"/>
              <w:gridCol w:w="2491"/>
            </w:tblGrid>
            <w:tr w:rsidR="006B05A0" w:rsidRPr="00400A44" w:rsidTr="0013608A">
              <w:trPr>
                <w:jc w:val="center"/>
              </w:trPr>
              <w:tc>
                <w:tcPr>
                  <w:tcW w:w="637" w:type="dxa"/>
                  <w:tcBorders>
                    <w:top w:val="single" w:sz="4" w:space="0" w:color="000000"/>
                    <w:left w:val="single" w:sz="4" w:space="0" w:color="000000"/>
                    <w:bottom w:val="single" w:sz="4" w:space="0" w:color="000000"/>
                    <w:right w:val="nil"/>
                  </w:tcBorders>
                  <w:hideMark/>
                </w:tcPr>
                <w:p w:rsidR="006B05A0" w:rsidRPr="00400A44" w:rsidRDefault="006B05A0" w:rsidP="0013608A">
                  <w:pPr>
                    <w:jc w:val="both"/>
                    <w:rPr>
                      <w:rFonts w:ascii="Arial Narrow" w:hAnsi="Arial Narrow" w:cs="Tahoma"/>
                      <w:b/>
                      <w:bCs/>
                      <w:sz w:val="16"/>
                      <w:szCs w:val="16"/>
                      <w:lang w:eastAsia="ar-SA"/>
                    </w:rPr>
                  </w:pPr>
                  <w:r w:rsidRPr="00400A44">
                    <w:rPr>
                      <w:rFonts w:ascii="Arial Narrow" w:hAnsi="Arial Narrow" w:cs="Tahoma"/>
                      <w:b/>
                      <w:bCs/>
                      <w:sz w:val="16"/>
                      <w:szCs w:val="16"/>
                      <w:lang w:eastAsia="ar-SA"/>
                    </w:rPr>
                    <w:t>α/α</w:t>
                  </w:r>
                </w:p>
              </w:tc>
              <w:tc>
                <w:tcPr>
                  <w:tcW w:w="4667" w:type="dxa"/>
                  <w:tcBorders>
                    <w:top w:val="single" w:sz="4" w:space="0" w:color="000000"/>
                    <w:left w:val="single" w:sz="4" w:space="0" w:color="000000"/>
                    <w:bottom w:val="single" w:sz="4" w:space="0" w:color="000000"/>
                    <w:right w:val="nil"/>
                  </w:tcBorders>
                  <w:hideMark/>
                </w:tcPr>
                <w:p w:rsidR="006B05A0" w:rsidRPr="00400A44" w:rsidRDefault="006B05A0" w:rsidP="0013608A">
                  <w:pPr>
                    <w:jc w:val="both"/>
                    <w:rPr>
                      <w:rFonts w:ascii="Arial Narrow" w:hAnsi="Arial Narrow" w:cs="Tahoma"/>
                      <w:b/>
                      <w:bCs/>
                      <w:sz w:val="16"/>
                      <w:szCs w:val="16"/>
                      <w:lang w:eastAsia="ar-SA"/>
                    </w:rPr>
                  </w:pPr>
                  <w:r w:rsidRPr="00400A44">
                    <w:rPr>
                      <w:rFonts w:ascii="Arial Narrow" w:hAnsi="Arial Narrow" w:cs="Tahoma"/>
                      <w:b/>
                      <w:bCs/>
                      <w:sz w:val="16"/>
                      <w:szCs w:val="16"/>
                      <w:lang w:eastAsia="ar-SA"/>
                    </w:rPr>
                    <w:t>ΠΑΡΕΧΟΜΕΝΗ ΥΠΗΡΕΣΙΑ</w:t>
                  </w:r>
                </w:p>
              </w:tc>
              <w:tc>
                <w:tcPr>
                  <w:tcW w:w="4451" w:type="dxa"/>
                  <w:tcBorders>
                    <w:top w:val="single" w:sz="4" w:space="0" w:color="000000"/>
                    <w:left w:val="single" w:sz="4" w:space="0" w:color="000000"/>
                    <w:bottom w:val="single" w:sz="4" w:space="0" w:color="000000"/>
                    <w:right w:val="single" w:sz="4" w:space="0" w:color="000000"/>
                  </w:tcBorders>
                  <w:hideMark/>
                </w:tcPr>
                <w:p w:rsidR="006B05A0" w:rsidRPr="00400A44" w:rsidRDefault="006B05A0" w:rsidP="0013608A">
                  <w:pPr>
                    <w:jc w:val="both"/>
                    <w:rPr>
                      <w:rFonts w:ascii="Arial Narrow" w:hAnsi="Arial Narrow" w:cs="Tahoma"/>
                      <w:b/>
                      <w:bCs/>
                      <w:sz w:val="16"/>
                      <w:szCs w:val="16"/>
                      <w:lang w:eastAsia="ar-SA"/>
                    </w:rPr>
                  </w:pPr>
                  <w:r w:rsidRPr="00400A44">
                    <w:rPr>
                      <w:rFonts w:ascii="Arial Narrow" w:hAnsi="Arial Narrow" w:cs="Tahoma"/>
                      <w:b/>
                      <w:bCs/>
                      <w:sz w:val="16"/>
                      <w:szCs w:val="16"/>
                      <w:lang w:eastAsia="ar-SA"/>
                    </w:rPr>
                    <w:t>ΣΥΧΝΟΤΗΤΑ</w:t>
                  </w:r>
                </w:p>
              </w:tc>
            </w:tr>
            <w:tr w:rsidR="006B05A0" w:rsidRPr="00400A44" w:rsidTr="0013608A">
              <w:trPr>
                <w:trHeight w:val="322"/>
                <w:jc w:val="center"/>
              </w:trPr>
              <w:tc>
                <w:tcPr>
                  <w:tcW w:w="637" w:type="dxa"/>
                  <w:tcBorders>
                    <w:top w:val="nil"/>
                    <w:left w:val="single" w:sz="4" w:space="0" w:color="000000"/>
                    <w:bottom w:val="single" w:sz="4" w:space="0" w:color="000000"/>
                    <w:right w:val="nil"/>
                  </w:tcBorders>
                  <w:vAlign w:val="center"/>
                  <w:hideMark/>
                </w:tcPr>
                <w:p w:rsidR="006B05A0" w:rsidRPr="00400A44" w:rsidRDefault="006B05A0" w:rsidP="0013608A">
                  <w:pPr>
                    <w:jc w:val="both"/>
                    <w:rPr>
                      <w:rFonts w:ascii="Arial Narrow" w:hAnsi="Arial Narrow" w:cs="Tahoma"/>
                      <w:sz w:val="16"/>
                      <w:szCs w:val="16"/>
                      <w:lang w:eastAsia="ar-SA"/>
                    </w:rPr>
                  </w:pPr>
                  <w:r w:rsidRPr="00400A44">
                    <w:rPr>
                      <w:rFonts w:ascii="Arial Narrow" w:hAnsi="Arial Narrow" w:cs="Tahoma"/>
                      <w:sz w:val="16"/>
                      <w:szCs w:val="16"/>
                      <w:lang w:eastAsia="ar-SA"/>
                    </w:rPr>
                    <w:t>1</w:t>
                  </w:r>
                </w:p>
              </w:tc>
              <w:tc>
                <w:tcPr>
                  <w:tcW w:w="4667" w:type="dxa"/>
                  <w:tcBorders>
                    <w:top w:val="nil"/>
                    <w:left w:val="single" w:sz="4" w:space="0" w:color="000000"/>
                    <w:bottom w:val="single" w:sz="4" w:space="0" w:color="000000"/>
                    <w:right w:val="nil"/>
                  </w:tcBorders>
                  <w:vAlign w:val="center"/>
                  <w:hideMark/>
                </w:tcPr>
                <w:p w:rsidR="006B05A0" w:rsidRPr="00400A44" w:rsidRDefault="006B05A0" w:rsidP="0013608A">
                  <w:pPr>
                    <w:jc w:val="both"/>
                    <w:rPr>
                      <w:rFonts w:ascii="Arial Narrow" w:hAnsi="Arial Narrow" w:cs="Tahoma"/>
                      <w:sz w:val="16"/>
                      <w:szCs w:val="16"/>
                      <w:lang w:eastAsia="ar-SA"/>
                    </w:rPr>
                  </w:pPr>
                  <w:r w:rsidRPr="00400A44">
                    <w:rPr>
                      <w:rFonts w:ascii="Arial Narrow" w:hAnsi="Arial Narrow" w:cs="Tahoma"/>
                      <w:sz w:val="16"/>
                      <w:szCs w:val="16"/>
                      <w:lang w:eastAsia="ar-SA"/>
                    </w:rPr>
                    <w:t xml:space="preserve">Σκούπισμα - σφουγγάρισμα δαπέδων, θαλάμων ασθενών και </w:t>
                  </w:r>
                  <w:r w:rsidRPr="00400A44">
                    <w:rPr>
                      <w:rFonts w:ascii="Arial Narrow" w:hAnsi="Arial Narrow" w:cs="Tahoma"/>
                      <w:sz w:val="16"/>
                      <w:szCs w:val="16"/>
                      <w:lang w:val="en-US" w:eastAsia="ar-SA"/>
                    </w:rPr>
                    <w:t>W</w:t>
                  </w:r>
                  <w:r w:rsidRPr="00400A44">
                    <w:rPr>
                      <w:rFonts w:ascii="Arial Narrow" w:hAnsi="Arial Narrow" w:cs="Tahoma"/>
                      <w:sz w:val="16"/>
                      <w:szCs w:val="16"/>
                      <w:lang w:eastAsia="ar-SA"/>
                    </w:rPr>
                    <w:t>/</w:t>
                  </w:r>
                  <w:r w:rsidRPr="00400A44">
                    <w:rPr>
                      <w:rFonts w:ascii="Arial Narrow" w:hAnsi="Arial Narrow" w:cs="Tahoma"/>
                      <w:sz w:val="16"/>
                      <w:szCs w:val="16"/>
                      <w:lang w:val="en-US" w:eastAsia="ar-SA"/>
                    </w:rPr>
                    <w:t>C</w:t>
                  </w:r>
                  <w:r w:rsidRPr="00400A44">
                    <w:rPr>
                      <w:rFonts w:ascii="Arial Narrow" w:hAnsi="Arial Narrow" w:cs="Tahoma"/>
                      <w:sz w:val="16"/>
                      <w:szCs w:val="16"/>
                      <w:lang w:eastAsia="ar-SA"/>
                    </w:rPr>
                    <w:t>, υγρό ξεσκόνισμα</w:t>
                  </w:r>
                </w:p>
              </w:tc>
              <w:tc>
                <w:tcPr>
                  <w:tcW w:w="4451" w:type="dxa"/>
                  <w:tcBorders>
                    <w:top w:val="nil"/>
                    <w:left w:val="single" w:sz="4" w:space="0" w:color="000000"/>
                    <w:bottom w:val="single" w:sz="4" w:space="0" w:color="000000"/>
                    <w:right w:val="single" w:sz="4" w:space="0" w:color="000000"/>
                  </w:tcBorders>
                  <w:hideMark/>
                </w:tcPr>
                <w:p w:rsidR="006B05A0" w:rsidRPr="00400A44" w:rsidRDefault="006B05A0" w:rsidP="0013608A">
                  <w:pPr>
                    <w:jc w:val="both"/>
                    <w:rPr>
                      <w:rFonts w:ascii="Arial Narrow" w:hAnsi="Arial Narrow" w:cs="Tahoma"/>
                      <w:sz w:val="16"/>
                      <w:szCs w:val="16"/>
                      <w:lang w:eastAsia="ar-SA"/>
                    </w:rPr>
                  </w:pPr>
                  <w:r w:rsidRPr="00400A44">
                    <w:rPr>
                      <w:rFonts w:ascii="Arial Narrow" w:hAnsi="Arial Narrow" w:cs="Tahoma"/>
                      <w:sz w:val="16"/>
                      <w:szCs w:val="16"/>
                      <w:lang w:eastAsia="ar-SA"/>
                    </w:rPr>
                    <w:t>Καθημερινά τουλάχιστον μία φορά σε κάθε βάρδια</w:t>
                  </w:r>
                </w:p>
              </w:tc>
            </w:tr>
            <w:tr w:rsidR="006B05A0" w:rsidRPr="00400A44" w:rsidTr="0013608A">
              <w:trPr>
                <w:trHeight w:val="53"/>
                <w:jc w:val="center"/>
              </w:trPr>
              <w:tc>
                <w:tcPr>
                  <w:tcW w:w="637" w:type="dxa"/>
                  <w:tcBorders>
                    <w:top w:val="nil"/>
                    <w:left w:val="single" w:sz="4" w:space="0" w:color="000000"/>
                    <w:bottom w:val="single" w:sz="4" w:space="0" w:color="000000"/>
                    <w:right w:val="nil"/>
                  </w:tcBorders>
                  <w:vAlign w:val="center"/>
                  <w:hideMark/>
                </w:tcPr>
                <w:p w:rsidR="006B05A0" w:rsidRPr="00400A44" w:rsidRDefault="006B05A0" w:rsidP="0013608A">
                  <w:pPr>
                    <w:jc w:val="both"/>
                    <w:rPr>
                      <w:rFonts w:ascii="Arial Narrow" w:hAnsi="Arial Narrow" w:cs="Tahoma"/>
                      <w:sz w:val="16"/>
                      <w:szCs w:val="16"/>
                      <w:lang w:eastAsia="ar-SA"/>
                    </w:rPr>
                  </w:pPr>
                  <w:r w:rsidRPr="00400A44">
                    <w:rPr>
                      <w:rFonts w:ascii="Arial Narrow" w:hAnsi="Arial Narrow" w:cs="Tahoma"/>
                      <w:sz w:val="16"/>
                      <w:szCs w:val="16"/>
                      <w:lang w:eastAsia="ar-SA"/>
                    </w:rPr>
                    <w:t>2</w:t>
                  </w:r>
                </w:p>
              </w:tc>
              <w:tc>
                <w:tcPr>
                  <w:tcW w:w="4667" w:type="dxa"/>
                  <w:tcBorders>
                    <w:top w:val="nil"/>
                    <w:left w:val="single" w:sz="4" w:space="0" w:color="000000"/>
                    <w:bottom w:val="single" w:sz="4" w:space="0" w:color="000000"/>
                    <w:right w:val="nil"/>
                  </w:tcBorders>
                  <w:vAlign w:val="center"/>
                  <w:hideMark/>
                </w:tcPr>
                <w:p w:rsidR="006B05A0" w:rsidRPr="00400A44" w:rsidRDefault="006B05A0" w:rsidP="0013608A">
                  <w:pPr>
                    <w:jc w:val="both"/>
                    <w:rPr>
                      <w:rFonts w:ascii="Arial Narrow" w:hAnsi="Arial Narrow" w:cs="Tahoma"/>
                      <w:sz w:val="16"/>
                      <w:szCs w:val="16"/>
                      <w:lang w:eastAsia="ar-SA"/>
                    </w:rPr>
                  </w:pPr>
                  <w:r w:rsidRPr="00400A44">
                    <w:rPr>
                      <w:rFonts w:ascii="Arial Narrow" w:hAnsi="Arial Narrow" w:cs="Tahoma"/>
                      <w:sz w:val="16"/>
                      <w:szCs w:val="16"/>
                      <w:lang w:eastAsia="ar-SA"/>
                    </w:rPr>
                    <w:t>Βεράντες-ξηρό σκούπισμα - σφουγγάρισμα δαπέδων</w:t>
                  </w:r>
                </w:p>
              </w:tc>
              <w:tc>
                <w:tcPr>
                  <w:tcW w:w="4451" w:type="dxa"/>
                  <w:tcBorders>
                    <w:top w:val="nil"/>
                    <w:left w:val="single" w:sz="4" w:space="0" w:color="000000"/>
                    <w:bottom w:val="single" w:sz="4" w:space="0" w:color="000000"/>
                    <w:right w:val="single" w:sz="4" w:space="0" w:color="000000"/>
                  </w:tcBorders>
                  <w:hideMark/>
                </w:tcPr>
                <w:p w:rsidR="006B05A0" w:rsidRPr="00400A44" w:rsidRDefault="006B05A0" w:rsidP="0013608A">
                  <w:pPr>
                    <w:jc w:val="both"/>
                    <w:rPr>
                      <w:rFonts w:ascii="Arial Narrow" w:hAnsi="Arial Narrow" w:cs="Tahoma"/>
                      <w:sz w:val="16"/>
                      <w:szCs w:val="16"/>
                      <w:lang w:eastAsia="ar-SA"/>
                    </w:rPr>
                  </w:pPr>
                  <w:r w:rsidRPr="00400A44">
                    <w:rPr>
                      <w:rFonts w:ascii="Arial Narrow" w:hAnsi="Arial Narrow" w:cs="Tahoma"/>
                      <w:sz w:val="16"/>
                      <w:szCs w:val="16"/>
                      <w:lang w:eastAsia="ar-SA"/>
                    </w:rPr>
                    <w:t>Κάθε εβδομάδα</w:t>
                  </w:r>
                </w:p>
              </w:tc>
            </w:tr>
            <w:tr w:rsidR="006B05A0" w:rsidRPr="00400A44" w:rsidTr="0013608A">
              <w:trPr>
                <w:jc w:val="center"/>
              </w:trPr>
              <w:tc>
                <w:tcPr>
                  <w:tcW w:w="637" w:type="dxa"/>
                  <w:tcBorders>
                    <w:top w:val="nil"/>
                    <w:left w:val="single" w:sz="4" w:space="0" w:color="000000"/>
                    <w:bottom w:val="single" w:sz="4" w:space="0" w:color="000000"/>
                    <w:right w:val="nil"/>
                  </w:tcBorders>
                  <w:vAlign w:val="center"/>
                  <w:hideMark/>
                </w:tcPr>
                <w:p w:rsidR="006B05A0" w:rsidRPr="00400A44" w:rsidRDefault="006B05A0" w:rsidP="0013608A">
                  <w:pPr>
                    <w:jc w:val="both"/>
                    <w:rPr>
                      <w:rFonts w:ascii="Arial Narrow" w:hAnsi="Arial Narrow" w:cs="Tahoma"/>
                      <w:sz w:val="16"/>
                      <w:szCs w:val="16"/>
                      <w:lang w:eastAsia="ar-SA"/>
                    </w:rPr>
                  </w:pPr>
                  <w:r w:rsidRPr="00400A44">
                    <w:rPr>
                      <w:rFonts w:ascii="Arial Narrow" w:hAnsi="Arial Narrow" w:cs="Tahoma"/>
                      <w:sz w:val="16"/>
                      <w:szCs w:val="16"/>
                      <w:lang w:eastAsia="ar-SA"/>
                    </w:rPr>
                    <w:t>3</w:t>
                  </w:r>
                </w:p>
              </w:tc>
              <w:tc>
                <w:tcPr>
                  <w:tcW w:w="4667" w:type="dxa"/>
                  <w:tcBorders>
                    <w:top w:val="nil"/>
                    <w:left w:val="single" w:sz="4" w:space="0" w:color="000000"/>
                    <w:bottom w:val="single" w:sz="4" w:space="0" w:color="000000"/>
                    <w:right w:val="nil"/>
                  </w:tcBorders>
                  <w:vAlign w:val="center"/>
                  <w:hideMark/>
                </w:tcPr>
                <w:p w:rsidR="006B05A0" w:rsidRPr="00400A44" w:rsidRDefault="006B05A0" w:rsidP="0013608A">
                  <w:pPr>
                    <w:jc w:val="both"/>
                    <w:rPr>
                      <w:rFonts w:ascii="Arial Narrow" w:hAnsi="Arial Narrow" w:cs="Tahoma"/>
                      <w:sz w:val="16"/>
                      <w:szCs w:val="16"/>
                    </w:rPr>
                  </w:pPr>
                  <w:r w:rsidRPr="00400A44">
                    <w:rPr>
                      <w:rFonts w:ascii="Arial Narrow" w:hAnsi="Arial Narrow" w:cs="Tahoma"/>
                      <w:sz w:val="16"/>
                      <w:szCs w:val="16"/>
                    </w:rPr>
                    <w:t>Κοινόχρηστα WC</w:t>
                  </w:r>
                </w:p>
              </w:tc>
              <w:tc>
                <w:tcPr>
                  <w:tcW w:w="4451" w:type="dxa"/>
                  <w:tcBorders>
                    <w:top w:val="nil"/>
                    <w:left w:val="single" w:sz="4" w:space="0" w:color="000000"/>
                    <w:bottom w:val="single" w:sz="4" w:space="0" w:color="000000"/>
                    <w:right w:val="single" w:sz="4" w:space="0" w:color="000000"/>
                  </w:tcBorders>
                  <w:hideMark/>
                </w:tcPr>
                <w:p w:rsidR="006B05A0" w:rsidRPr="00400A44" w:rsidRDefault="006B05A0" w:rsidP="0013608A">
                  <w:pPr>
                    <w:jc w:val="both"/>
                    <w:rPr>
                      <w:rFonts w:ascii="Arial Narrow" w:hAnsi="Arial Narrow" w:cs="Tahoma"/>
                      <w:sz w:val="16"/>
                      <w:szCs w:val="16"/>
                      <w:lang w:eastAsia="ar-SA"/>
                    </w:rPr>
                  </w:pPr>
                  <w:r w:rsidRPr="00400A44">
                    <w:rPr>
                      <w:rFonts w:ascii="Arial Narrow" w:hAnsi="Arial Narrow" w:cs="Tahoma"/>
                      <w:sz w:val="16"/>
                      <w:szCs w:val="16"/>
                      <w:lang w:eastAsia="ar-SA"/>
                    </w:rPr>
                    <w:t>2 φορές ανά βάρδια (πιο συχνά στα Τ.Ε.Ι. και στα Τ.Ε.Π.)</w:t>
                  </w:r>
                </w:p>
              </w:tc>
            </w:tr>
            <w:tr w:rsidR="006B05A0" w:rsidRPr="00400A44" w:rsidTr="0013608A">
              <w:trPr>
                <w:jc w:val="center"/>
              </w:trPr>
              <w:tc>
                <w:tcPr>
                  <w:tcW w:w="637" w:type="dxa"/>
                  <w:tcBorders>
                    <w:top w:val="nil"/>
                    <w:left w:val="single" w:sz="4" w:space="0" w:color="000000"/>
                    <w:bottom w:val="single" w:sz="4" w:space="0" w:color="000000"/>
                    <w:right w:val="nil"/>
                  </w:tcBorders>
                  <w:vAlign w:val="center"/>
                  <w:hideMark/>
                </w:tcPr>
                <w:p w:rsidR="006B05A0" w:rsidRPr="00400A44" w:rsidRDefault="006B05A0" w:rsidP="0013608A">
                  <w:pPr>
                    <w:jc w:val="both"/>
                    <w:rPr>
                      <w:rFonts w:ascii="Arial Narrow" w:hAnsi="Arial Narrow" w:cs="Tahoma"/>
                      <w:sz w:val="16"/>
                      <w:szCs w:val="16"/>
                      <w:lang w:eastAsia="ar-SA"/>
                    </w:rPr>
                  </w:pPr>
                  <w:r w:rsidRPr="00400A44">
                    <w:rPr>
                      <w:rFonts w:ascii="Arial Narrow" w:hAnsi="Arial Narrow" w:cs="Tahoma"/>
                      <w:sz w:val="16"/>
                      <w:szCs w:val="16"/>
                      <w:lang w:eastAsia="ar-SA"/>
                    </w:rPr>
                    <w:t>4</w:t>
                  </w:r>
                </w:p>
              </w:tc>
              <w:tc>
                <w:tcPr>
                  <w:tcW w:w="4667" w:type="dxa"/>
                  <w:tcBorders>
                    <w:top w:val="nil"/>
                    <w:left w:val="single" w:sz="4" w:space="0" w:color="000000"/>
                    <w:bottom w:val="single" w:sz="4" w:space="0" w:color="000000"/>
                    <w:right w:val="nil"/>
                  </w:tcBorders>
                  <w:vAlign w:val="center"/>
                  <w:hideMark/>
                </w:tcPr>
                <w:p w:rsidR="006B05A0" w:rsidRPr="00400A44" w:rsidRDefault="006B05A0" w:rsidP="0013608A">
                  <w:pPr>
                    <w:jc w:val="both"/>
                    <w:rPr>
                      <w:rFonts w:ascii="Arial Narrow" w:hAnsi="Arial Narrow" w:cs="Tahoma"/>
                      <w:sz w:val="16"/>
                      <w:szCs w:val="16"/>
                      <w:lang w:eastAsia="ar-SA"/>
                    </w:rPr>
                  </w:pPr>
                  <w:r w:rsidRPr="00400A44">
                    <w:rPr>
                      <w:rFonts w:ascii="Arial Narrow" w:hAnsi="Arial Narrow" w:cs="Tahoma"/>
                      <w:sz w:val="16"/>
                      <w:szCs w:val="16"/>
                      <w:lang w:eastAsia="ar-SA"/>
                    </w:rPr>
                    <w:t xml:space="preserve">Πλαστικά δάπεδα - γυάλισμα </w:t>
                  </w:r>
                </w:p>
              </w:tc>
              <w:tc>
                <w:tcPr>
                  <w:tcW w:w="4451" w:type="dxa"/>
                  <w:tcBorders>
                    <w:top w:val="nil"/>
                    <w:left w:val="single" w:sz="4" w:space="0" w:color="000000"/>
                    <w:bottom w:val="single" w:sz="4" w:space="0" w:color="000000"/>
                    <w:right w:val="single" w:sz="4" w:space="0" w:color="000000"/>
                  </w:tcBorders>
                  <w:hideMark/>
                </w:tcPr>
                <w:p w:rsidR="006B05A0" w:rsidRPr="00400A44" w:rsidRDefault="006B05A0" w:rsidP="0013608A">
                  <w:pPr>
                    <w:jc w:val="both"/>
                    <w:rPr>
                      <w:rFonts w:ascii="Arial Narrow" w:hAnsi="Arial Narrow" w:cs="Tahoma"/>
                      <w:sz w:val="16"/>
                      <w:szCs w:val="16"/>
                      <w:lang w:eastAsia="ar-SA"/>
                    </w:rPr>
                  </w:pPr>
                  <w:r w:rsidRPr="00400A44">
                    <w:rPr>
                      <w:rFonts w:ascii="Arial Narrow" w:hAnsi="Arial Narrow" w:cs="Tahoma"/>
                      <w:sz w:val="16"/>
                      <w:szCs w:val="16"/>
                      <w:lang w:eastAsia="ar-SA"/>
                    </w:rPr>
                    <w:t>Μηνιαία</w:t>
                  </w:r>
                </w:p>
              </w:tc>
            </w:tr>
            <w:tr w:rsidR="006B05A0" w:rsidRPr="00400A44" w:rsidTr="0013608A">
              <w:trPr>
                <w:jc w:val="center"/>
              </w:trPr>
              <w:tc>
                <w:tcPr>
                  <w:tcW w:w="637" w:type="dxa"/>
                  <w:tcBorders>
                    <w:top w:val="nil"/>
                    <w:left w:val="single" w:sz="4" w:space="0" w:color="000000"/>
                    <w:bottom w:val="single" w:sz="4" w:space="0" w:color="000000"/>
                    <w:right w:val="nil"/>
                  </w:tcBorders>
                  <w:vAlign w:val="center"/>
                  <w:hideMark/>
                </w:tcPr>
                <w:p w:rsidR="006B05A0" w:rsidRPr="00400A44" w:rsidRDefault="006B05A0" w:rsidP="0013608A">
                  <w:pPr>
                    <w:jc w:val="both"/>
                    <w:rPr>
                      <w:rFonts w:ascii="Arial Narrow" w:hAnsi="Arial Narrow" w:cs="Tahoma"/>
                      <w:sz w:val="16"/>
                      <w:szCs w:val="16"/>
                      <w:lang w:eastAsia="ar-SA"/>
                    </w:rPr>
                  </w:pPr>
                  <w:r w:rsidRPr="00400A44">
                    <w:rPr>
                      <w:rFonts w:ascii="Arial Narrow" w:hAnsi="Arial Narrow" w:cs="Tahoma"/>
                      <w:sz w:val="16"/>
                      <w:szCs w:val="16"/>
                      <w:lang w:eastAsia="ar-SA"/>
                    </w:rPr>
                    <w:t>5</w:t>
                  </w:r>
                </w:p>
              </w:tc>
              <w:tc>
                <w:tcPr>
                  <w:tcW w:w="4667" w:type="dxa"/>
                  <w:tcBorders>
                    <w:top w:val="nil"/>
                    <w:left w:val="single" w:sz="4" w:space="0" w:color="000000"/>
                    <w:bottom w:val="single" w:sz="4" w:space="0" w:color="000000"/>
                    <w:right w:val="nil"/>
                  </w:tcBorders>
                  <w:vAlign w:val="center"/>
                  <w:hideMark/>
                </w:tcPr>
                <w:p w:rsidR="006B05A0" w:rsidRPr="00400A44" w:rsidRDefault="006B05A0" w:rsidP="0013608A">
                  <w:pPr>
                    <w:jc w:val="both"/>
                    <w:rPr>
                      <w:rFonts w:ascii="Arial Narrow" w:hAnsi="Arial Narrow" w:cs="Tahoma"/>
                      <w:sz w:val="16"/>
                      <w:szCs w:val="16"/>
                      <w:lang w:eastAsia="ar-SA"/>
                    </w:rPr>
                  </w:pPr>
                  <w:r w:rsidRPr="00400A44">
                    <w:rPr>
                      <w:rFonts w:ascii="Arial Narrow" w:hAnsi="Arial Narrow" w:cs="Tahoma"/>
                      <w:sz w:val="16"/>
                      <w:szCs w:val="16"/>
                      <w:lang w:eastAsia="ar-SA"/>
                    </w:rPr>
                    <w:t>Πλαστικά δάπεδα-αντικατάσταση παρκετίνη</w:t>
                  </w:r>
                </w:p>
              </w:tc>
              <w:tc>
                <w:tcPr>
                  <w:tcW w:w="4451" w:type="dxa"/>
                  <w:tcBorders>
                    <w:top w:val="nil"/>
                    <w:left w:val="single" w:sz="4" w:space="0" w:color="000000"/>
                    <w:bottom w:val="single" w:sz="4" w:space="0" w:color="000000"/>
                    <w:right w:val="single" w:sz="4" w:space="0" w:color="000000"/>
                  </w:tcBorders>
                  <w:hideMark/>
                </w:tcPr>
                <w:p w:rsidR="006B05A0" w:rsidRPr="00400A44" w:rsidRDefault="006B05A0" w:rsidP="0013608A">
                  <w:pPr>
                    <w:jc w:val="both"/>
                    <w:rPr>
                      <w:rFonts w:ascii="Arial Narrow" w:hAnsi="Arial Narrow" w:cs="Tahoma"/>
                      <w:sz w:val="16"/>
                      <w:szCs w:val="16"/>
                      <w:lang w:eastAsia="ar-SA"/>
                    </w:rPr>
                  </w:pPr>
                  <w:r w:rsidRPr="00400A44">
                    <w:rPr>
                      <w:rFonts w:ascii="Arial Narrow" w:hAnsi="Arial Narrow" w:cs="Tahoma"/>
                      <w:sz w:val="16"/>
                      <w:szCs w:val="16"/>
                      <w:lang w:eastAsia="ar-SA"/>
                    </w:rPr>
                    <w:t>Όταν κριθεί απαραίτητο</w:t>
                  </w:r>
                </w:p>
              </w:tc>
            </w:tr>
            <w:tr w:rsidR="006B05A0" w:rsidRPr="00400A44" w:rsidTr="0013608A">
              <w:trPr>
                <w:jc w:val="center"/>
              </w:trPr>
              <w:tc>
                <w:tcPr>
                  <w:tcW w:w="637" w:type="dxa"/>
                  <w:tcBorders>
                    <w:top w:val="nil"/>
                    <w:left w:val="single" w:sz="4" w:space="0" w:color="000000"/>
                    <w:bottom w:val="single" w:sz="4" w:space="0" w:color="000000"/>
                    <w:right w:val="nil"/>
                  </w:tcBorders>
                  <w:vAlign w:val="center"/>
                  <w:hideMark/>
                </w:tcPr>
                <w:p w:rsidR="006B05A0" w:rsidRPr="00400A44" w:rsidRDefault="006B05A0" w:rsidP="0013608A">
                  <w:pPr>
                    <w:jc w:val="both"/>
                    <w:rPr>
                      <w:rFonts w:ascii="Arial Narrow" w:hAnsi="Arial Narrow" w:cs="Tahoma"/>
                      <w:sz w:val="16"/>
                      <w:szCs w:val="16"/>
                      <w:lang w:eastAsia="ar-SA"/>
                    </w:rPr>
                  </w:pPr>
                  <w:r w:rsidRPr="00400A44">
                    <w:rPr>
                      <w:rFonts w:ascii="Arial Narrow" w:hAnsi="Arial Narrow" w:cs="Tahoma"/>
                      <w:sz w:val="16"/>
                      <w:szCs w:val="16"/>
                      <w:lang w:eastAsia="ar-SA"/>
                    </w:rPr>
                    <w:t>6</w:t>
                  </w:r>
                </w:p>
              </w:tc>
              <w:tc>
                <w:tcPr>
                  <w:tcW w:w="4667" w:type="dxa"/>
                  <w:tcBorders>
                    <w:top w:val="nil"/>
                    <w:left w:val="single" w:sz="4" w:space="0" w:color="000000"/>
                    <w:bottom w:val="single" w:sz="4" w:space="0" w:color="000000"/>
                    <w:right w:val="nil"/>
                  </w:tcBorders>
                  <w:vAlign w:val="center"/>
                  <w:hideMark/>
                </w:tcPr>
                <w:p w:rsidR="006B05A0" w:rsidRPr="00400A44" w:rsidRDefault="006B05A0" w:rsidP="0013608A">
                  <w:pPr>
                    <w:jc w:val="both"/>
                    <w:rPr>
                      <w:rFonts w:ascii="Arial Narrow" w:hAnsi="Arial Narrow" w:cs="Tahoma"/>
                      <w:sz w:val="16"/>
                      <w:szCs w:val="16"/>
                      <w:lang w:eastAsia="ar-SA"/>
                    </w:rPr>
                  </w:pPr>
                  <w:r w:rsidRPr="00400A44">
                    <w:rPr>
                      <w:rFonts w:ascii="Arial Narrow" w:hAnsi="Arial Narrow" w:cs="Tahoma"/>
                      <w:sz w:val="16"/>
                      <w:szCs w:val="16"/>
                      <w:lang w:eastAsia="ar-SA"/>
                    </w:rPr>
                    <w:t>Αποκομιδή Απορριμμάτων</w:t>
                  </w:r>
                </w:p>
              </w:tc>
              <w:tc>
                <w:tcPr>
                  <w:tcW w:w="4451" w:type="dxa"/>
                  <w:tcBorders>
                    <w:top w:val="nil"/>
                    <w:left w:val="single" w:sz="4" w:space="0" w:color="000000"/>
                    <w:bottom w:val="single" w:sz="4" w:space="0" w:color="000000"/>
                    <w:right w:val="single" w:sz="4" w:space="0" w:color="000000"/>
                  </w:tcBorders>
                  <w:hideMark/>
                </w:tcPr>
                <w:p w:rsidR="006B05A0" w:rsidRPr="00400A44" w:rsidRDefault="006B05A0" w:rsidP="0013608A">
                  <w:pPr>
                    <w:jc w:val="both"/>
                    <w:rPr>
                      <w:rFonts w:ascii="Arial Narrow" w:hAnsi="Arial Narrow" w:cs="Tahoma"/>
                      <w:sz w:val="16"/>
                      <w:szCs w:val="16"/>
                      <w:lang w:eastAsia="ar-SA"/>
                    </w:rPr>
                  </w:pPr>
                  <w:r w:rsidRPr="00400A44">
                    <w:rPr>
                      <w:rFonts w:ascii="Arial Narrow" w:hAnsi="Arial Narrow" w:cs="Tahoma"/>
                      <w:sz w:val="16"/>
                      <w:szCs w:val="16"/>
                      <w:lang w:eastAsia="ar-SA"/>
                    </w:rPr>
                    <w:t>Καθημερινά, τουλάχιστον δύο φορές στην πρωινή βάρδια και μια φορά το απόγευμα, συχνότερα σε Μονάδες, Χειρουργεία, Εργαστήρια.</w:t>
                  </w:r>
                </w:p>
              </w:tc>
            </w:tr>
            <w:tr w:rsidR="006B05A0" w:rsidRPr="00400A44" w:rsidTr="0013608A">
              <w:trPr>
                <w:jc w:val="center"/>
              </w:trPr>
              <w:tc>
                <w:tcPr>
                  <w:tcW w:w="637" w:type="dxa"/>
                  <w:tcBorders>
                    <w:top w:val="nil"/>
                    <w:left w:val="single" w:sz="4" w:space="0" w:color="000000"/>
                    <w:bottom w:val="single" w:sz="4" w:space="0" w:color="000000"/>
                    <w:right w:val="nil"/>
                  </w:tcBorders>
                  <w:vAlign w:val="center"/>
                  <w:hideMark/>
                </w:tcPr>
                <w:p w:rsidR="006B05A0" w:rsidRPr="00400A44" w:rsidRDefault="006B05A0" w:rsidP="0013608A">
                  <w:pPr>
                    <w:jc w:val="both"/>
                    <w:rPr>
                      <w:rFonts w:ascii="Arial Narrow" w:hAnsi="Arial Narrow" w:cs="Tahoma"/>
                      <w:sz w:val="16"/>
                      <w:szCs w:val="16"/>
                      <w:lang w:eastAsia="ar-SA"/>
                    </w:rPr>
                  </w:pPr>
                  <w:r w:rsidRPr="00400A44">
                    <w:rPr>
                      <w:rFonts w:ascii="Arial Narrow" w:hAnsi="Arial Narrow" w:cs="Tahoma"/>
                      <w:sz w:val="16"/>
                      <w:szCs w:val="16"/>
                      <w:lang w:eastAsia="ar-SA"/>
                    </w:rPr>
                    <w:t>7</w:t>
                  </w:r>
                </w:p>
              </w:tc>
              <w:tc>
                <w:tcPr>
                  <w:tcW w:w="4667" w:type="dxa"/>
                  <w:tcBorders>
                    <w:top w:val="nil"/>
                    <w:left w:val="single" w:sz="4" w:space="0" w:color="000000"/>
                    <w:bottom w:val="single" w:sz="4" w:space="0" w:color="000000"/>
                    <w:right w:val="nil"/>
                  </w:tcBorders>
                  <w:vAlign w:val="center"/>
                  <w:hideMark/>
                </w:tcPr>
                <w:p w:rsidR="006B05A0" w:rsidRPr="00400A44" w:rsidRDefault="006B05A0" w:rsidP="0013608A">
                  <w:pPr>
                    <w:jc w:val="both"/>
                    <w:rPr>
                      <w:rFonts w:ascii="Arial Narrow" w:hAnsi="Arial Narrow" w:cs="Tahoma"/>
                      <w:sz w:val="16"/>
                      <w:szCs w:val="16"/>
                      <w:lang w:eastAsia="ar-SA"/>
                    </w:rPr>
                  </w:pPr>
                  <w:r w:rsidRPr="00400A44">
                    <w:rPr>
                      <w:rFonts w:ascii="Arial Narrow" w:hAnsi="Arial Narrow" w:cs="Tahoma"/>
                      <w:sz w:val="16"/>
                      <w:szCs w:val="16"/>
                      <w:lang w:eastAsia="ar-SA"/>
                    </w:rPr>
                    <w:t>Καθαριότητα-απολύμανση θαλάμων ασθενών (</w:t>
                  </w:r>
                  <w:r w:rsidRPr="00400A44">
                    <w:rPr>
                      <w:rFonts w:ascii="Arial Narrow" w:hAnsi="Arial Narrow" w:cs="Tahoma"/>
                      <w:sz w:val="16"/>
                      <w:szCs w:val="16"/>
                      <w:lang w:val="en-US" w:eastAsia="ar-SA"/>
                    </w:rPr>
                    <w:t>box</w:t>
                  </w:r>
                  <w:r w:rsidRPr="00400A44">
                    <w:rPr>
                      <w:rFonts w:ascii="Arial Narrow" w:hAnsi="Arial Narrow" w:cs="Tahoma"/>
                      <w:sz w:val="16"/>
                      <w:szCs w:val="16"/>
                      <w:lang w:eastAsia="ar-SA"/>
                    </w:rPr>
                    <w:t>), Μονάδων (ΜΕΘ-ΜΕΘ-ΚΔΧ), σκούπισμα, σφουγγάρισμα, αποκομιδή, απορριμμάτων</w:t>
                  </w:r>
                </w:p>
              </w:tc>
              <w:tc>
                <w:tcPr>
                  <w:tcW w:w="4451" w:type="dxa"/>
                  <w:tcBorders>
                    <w:top w:val="nil"/>
                    <w:left w:val="single" w:sz="4" w:space="0" w:color="000000"/>
                    <w:bottom w:val="single" w:sz="4" w:space="0" w:color="000000"/>
                    <w:right w:val="single" w:sz="4" w:space="0" w:color="000000"/>
                  </w:tcBorders>
                  <w:hideMark/>
                </w:tcPr>
                <w:p w:rsidR="006B05A0" w:rsidRPr="00400A44" w:rsidRDefault="006B05A0" w:rsidP="0013608A">
                  <w:pPr>
                    <w:jc w:val="both"/>
                    <w:rPr>
                      <w:rFonts w:ascii="Arial Narrow" w:hAnsi="Arial Narrow" w:cs="Tahoma"/>
                      <w:sz w:val="16"/>
                      <w:szCs w:val="16"/>
                      <w:lang w:eastAsia="ar-SA"/>
                    </w:rPr>
                  </w:pPr>
                  <w:r w:rsidRPr="00400A44">
                    <w:rPr>
                      <w:rFonts w:ascii="Arial Narrow" w:hAnsi="Arial Narrow" w:cs="Tahoma"/>
                      <w:sz w:val="16"/>
                      <w:szCs w:val="16"/>
                      <w:lang w:eastAsia="ar-SA"/>
                    </w:rPr>
                    <w:t>Καθημερινά δύο φορές το πρωί και δύο φορές το απόγευμα και σε κάθε νέο ασθενή</w:t>
                  </w:r>
                </w:p>
              </w:tc>
            </w:tr>
            <w:tr w:rsidR="006B05A0" w:rsidRPr="00400A44" w:rsidTr="0013608A">
              <w:trPr>
                <w:jc w:val="center"/>
              </w:trPr>
              <w:tc>
                <w:tcPr>
                  <w:tcW w:w="637" w:type="dxa"/>
                  <w:tcBorders>
                    <w:top w:val="nil"/>
                    <w:left w:val="single" w:sz="4" w:space="0" w:color="000000"/>
                    <w:bottom w:val="single" w:sz="4" w:space="0" w:color="000000"/>
                    <w:right w:val="nil"/>
                  </w:tcBorders>
                  <w:vAlign w:val="center"/>
                  <w:hideMark/>
                </w:tcPr>
                <w:p w:rsidR="006B05A0" w:rsidRPr="00400A44" w:rsidRDefault="006B05A0" w:rsidP="0013608A">
                  <w:pPr>
                    <w:jc w:val="both"/>
                    <w:rPr>
                      <w:rFonts w:ascii="Arial Narrow" w:hAnsi="Arial Narrow" w:cs="Tahoma"/>
                      <w:sz w:val="16"/>
                      <w:szCs w:val="16"/>
                      <w:lang w:eastAsia="ar-SA"/>
                    </w:rPr>
                  </w:pPr>
                  <w:r w:rsidRPr="00400A44">
                    <w:rPr>
                      <w:rFonts w:ascii="Arial Narrow" w:hAnsi="Arial Narrow" w:cs="Tahoma"/>
                      <w:sz w:val="16"/>
                      <w:szCs w:val="16"/>
                      <w:lang w:eastAsia="ar-SA"/>
                    </w:rPr>
                    <w:t>8</w:t>
                  </w:r>
                </w:p>
              </w:tc>
              <w:tc>
                <w:tcPr>
                  <w:tcW w:w="4667" w:type="dxa"/>
                  <w:tcBorders>
                    <w:top w:val="nil"/>
                    <w:left w:val="single" w:sz="4" w:space="0" w:color="000000"/>
                    <w:bottom w:val="single" w:sz="4" w:space="0" w:color="000000"/>
                    <w:right w:val="nil"/>
                  </w:tcBorders>
                  <w:vAlign w:val="center"/>
                  <w:hideMark/>
                </w:tcPr>
                <w:p w:rsidR="006B05A0" w:rsidRPr="00400A44" w:rsidRDefault="006B05A0" w:rsidP="0013608A">
                  <w:pPr>
                    <w:jc w:val="both"/>
                    <w:rPr>
                      <w:rFonts w:ascii="Arial Narrow" w:hAnsi="Arial Narrow" w:cs="Tahoma"/>
                      <w:sz w:val="16"/>
                      <w:szCs w:val="16"/>
                      <w:lang w:eastAsia="ar-SA"/>
                    </w:rPr>
                  </w:pPr>
                  <w:r w:rsidRPr="00400A44">
                    <w:rPr>
                      <w:rFonts w:ascii="Arial Narrow" w:hAnsi="Arial Narrow" w:cs="Tahoma"/>
                      <w:sz w:val="16"/>
                      <w:szCs w:val="16"/>
                      <w:lang w:eastAsia="ar-SA"/>
                    </w:rPr>
                    <w:t>Η/Μ χώροι-τούνελ (συνοδεία τεχνικού)</w:t>
                  </w:r>
                </w:p>
              </w:tc>
              <w:tc>
                <w:tcPr>
                  <w:tcW w:w="4451" w:type="dxa"/>
                  <w:tcBorders>
                    <w:top w:val="nil"/>
                    <w:left w:val="single" w:sz="4" w:space="0" w:color="000000"/>
                    <w:bottom w:val="single" w:sz="4" w:space="0" w:color="000000"/>
                    <w:right w:val="single" w:sz="4" w:space="0" w:color="000000"/>
                  </w:tcBorders>
                  <w:hideMark/>
                </w:tcPr>
                <w:p w:rsidR="006B05A0" w:rsidRPr="00400A44" w:rsidRDefault="006B05A0" w:rsidP="0013608A">
                  <w:pPr>
                    <w:jc w:val="both"/>
                    <w:rPr>
                      <w:rFonts w:ascii="Arial Narrow" w:hAnsi="Arial Narrow" w:cs="Tahoma"/>
                      <w:sz w:val="16"/>
                      <w:szCs w:val="16"/>
                      <w:lang w:eastAsia="ar-SA"/>
                    </w:rPr>
                  </w:pPr>
                  <w:r w:rsidRPr="00400A44">
                    <w:rPr>
                      <w:rFonts w:ascii="Arial Narrow" w:hAnsi="Arial Narrow" w:cs="Tahoma"/>
                      <w:sz w:val="16"/>
                      <w:szCs w:val="16"/>
                      <w:lang w:eastAsia="ar-SA"/>
                    </w:rPr>
                    <w:t xml:space="preserve">Όταν κριθεί απαραίτητο </w:t>
                  </w:r>
                </w:p>
              </w:tc>
            </w:tr>
            <w:tr w:rsidR="006B05A0" w:rsidRPr="00400A44" w:rsidTr="0013608A">
              <w:trPr>
                <w:jc w:val="center"/>
              </w:trPr>
              <w:tc>
                <w:tcPr>
                  <w:tcW w:w="637" w:type="dxa"/>
                  <w:tcBorders>
                    <w:top w:val="nil"/>
                    <w:left w:val="single" w:sz="4" w:space="0" w:color="000000"/>
                    <w:bottom w:val="single" w:sz="4" w:space="0" w:color="000000"/>
                    <w:right w:val="nil"/>
                  </w:tcBorders>
                  <w:vAlign w:val="center"/>
                  <w:hideMark/>
                </w:tcPr>
                <w:p w:rsidR="006B05A0" w:rsidRPr="00400A44" w:rsidRDefault="006B05A0" w:rsidP="0013608A">
                  <w:pPr>
                    <w:jc w:val="both"/>
                    <w:rPr>
                      <w:rFonts w:ascii="Arial Narrow" w:hAnsi="Arial Narrow" w:cs="Tahoma"/>
                      <w:sz w:val="16"/>
                      <w:szCs w:val="16"/>
                      <w:lang w:eastAsia="ar-SA"/>
                    </w:rPr>
                  </w:pPr>
                  <w:r w:rsidRPr="00400A44">
                    <w:rPr>
                      <w:rFonts w:ascii="Arial Narrow" w:hAnsi="Arial Narrow" w:cs="Tahoma"/>
                      <w:sz w:val="16"/>
                      <w:szCs w:val="16"/>
                      <w:lang w:eastAsia="ar-SA"/>
                    </w:rPr>
                    <w:t>9</w:t>
                  </w:r>
                </w:p>
              </w:tc>
              <w:tc>
                <w:tcPr>
                  <w:tcW w:w="4667" w:type="dxa"/>
                  <w:tcBorders>
                    <w:top w:val="nil"/>
                    <w:left w:val="single" w:sz="4" w:space="0" w:color="000000"/>
                    <w:bottom w:val="single" w:sz="4" w:space="0" w:color="000000"/>
                    <w:right w:val="nil"/>
                  </w:tcBorders>
                  <w:vAlign w:val="center"/>
                  <w:hideMark/>
                </w:tcPr>
                <w:p w:rsidR="006B05A0" w:rsidRPr="00400A44" w:rsidRDefault="006B05A0" w:rsidP="0013608A">
                  <w:pPr>
                    <w:jc w:val="both"/>
                    <w:rPr>
                      <w:rFonts w:ascii="Arial Narrow" w:hAnsi="Arial Narrow" w:cs="Tahoma"/>
                      <w:sz w:val="16"/>
                      <w:szCs w:val="16"/>
                      <w:lang w:eastAsia="ar-SA"/>
                    </w:rPr>
                  </w:pPr>
                  <w:r w:rsidRPr="00400A44">
                    <w:rPr>
                      <w:rFonts w:ascii="Arial Narrow" w:hAnsi="Arial Narrow" w:cs="Tahoma"/>
                      <w:sz w:val="16"/>
                      <w:szCs w:val="16"/>
                      <w:lang w:eastAsia="ar-SA"/>
                    </w:rPr>
                    <w:t>Κοινόχρηστοι χώροι, κλιμακοστάσια, ασανσέρ</w:t>
                  </w:r>
                </w:p>
              </w:tc>
              <w:tc>
                <w:tcPr>
                  <w:tcW w:w="4451" w:type="dxa"/>
                  <w:tcBorders>
                    <w:top w:val="nil"/>
                    <w:left w:val="single" w:sz="4" w:space="0" w:color="000000"/>
                    <w:bottom w:val="single" w:sz="4" w:space="0" w:color="000000"/>
                    <w:right w:val="single" w:sz="4" w:space="0" w:color="000000"/>
                  </w:tcBorders>
                  <w:hideMark/>
                </w:tcPr>
                <w:p w:rsidR="006B05A0" w:rsidRPr="00400A44" w:rsidRDefault="006B05A0" w:rsidP="0013608A">
                  <w:pPr>
                    <w:jc w:val="both"/>
                    <w:rPr>
                      <w:rFonts w:ascii="Arial Narrow" w:hAnsi="Arial Narrow" w:cs="Tahoma"/>
                      <w:sz w:val="16"/>
                      <w:szCs w:val="16"/>
                      <w:lang w:eastAsia="ar-SA"/>
                    </w:rPr>
                  </w:pPr>
                  <w:r w:rsidRPr="00400A44">
                    <w:rPr>
                      <w:rFonts w:ascii="Arial Narrow" w:hAnsi="Arial Narrow" w:cs="Tahoma"/>
                      <w:sz w:val="16"/>
                      <w:szCs w:val="16"/>
                      <w:lang w:eastAsia="ar-SA"/>
                    </w:rPr>
                    <w:t xml:space="preserve">Καθημερινά </w:t>
                  </w:r>
                </w:p>
              </w:tc>
            </w:tr>
            <w:tr w:rsidR="006B05A0" w:rsidRPr="00400A44" w:rsidTr="0013608A">
              <w:trPr>
                <w:jc w:val="center"/>
              </w:trPr>
              <w:tc>
                <w:tcPr>
                  <w:tcW w:w="637" w:type="dxa"/>
                  <w:tcBorders>
                    <w:top w:val="nil"/>
                    <w:left w:val="single" w:sz="4" w:space="0" w:color="000000"/>
                    <w:bottom w:val="single" w:sz="4" w:space="0" w:color="000000"/>
                    <w:right w:val="nil"/>
                  </w:tcBorders>
                  <w:vAlign w:val="center"/>
                  <w:hideMark/>
                </w:tcPr>
                <w:p w:rsidR="006B05A0" w:rsidRPr="00400A44" w:rsidRDefault="006B05A0" w:rsidP="0013608A">
                  <w:pPr>
                    <w:jc w:val="both"/>
                    <w:rPr>
                      <w:rFonts w:ascii="Arial Narrow" w:hAnsi="Arial Narrow" w:cs="Tahoma"/>
                      <w:sz w:val="16"/>
                      <w:szCs w:val="16"/>
                      <w:lang w:eastAsia="ar-SA"/>
                    </w:rPr>
                  </w:pPr>
                  <w:r w:rsidRPr="00400A44">
                    <w:rPr>
                      <w:rFonts w:ascii="Arial Narrow" w:hAnsi="Arial Narrow" w:cs="Tahoma"/>
                      <w:sz w:val="16"/>
                      <w:szCs w:val="16"/>
                      <w:lang w:eastAsia="ar-SA"/>
                    </w:rPr>
                    <w:t>10</w:t>
                  </w:r>
                </w:p>
              </w:tc>
              <w:tc>
                <w:tcPr>
                  <w:tcW w:w="4667" w:type="dxa"/>
                  <w:tcBorders>
                    <w:top w:val="nil"/>
                    <w:left w:val="single" w:sz="4" w:space="0" w:color="000000"/>
                    <w:bottom w:val="single" w:sz="4" w:space="0" w:color="000000"/>
                    <w:right w:val="nil"/>
                  </w:tcBorders>
                  <w:vAlign w:val="center"/>
                  <w:hideMark/>
                </w:tcPr>
                <w:p w:rsidR="006B05A0" w:rsidRPr="00400A44" w:rsidRDefault="006B05A0" w:rsidP="0013608A">
                  <w:pPr>
                    <w:jc w:val="both"/>
                    <w:rPr>
                      <w:rFonts w:ascii="Arial Narrow" w:hAnsi="Arial Narrow" w:cs="Tahoma"/>
                      <w:sz w:val="16"/>
                      <w:szCs w:val="16"/>
                      <w:lang w:eastAsia="ar-SA"/>
                    </w:rPr>
                  </w:pPr>
                  <w:r w:rsidRPr="00400A44">
                    <w:rPr>
                      <w:rFonts w:ascii="Arial Narrow" w:hAnsi="Arial Narrow" w:cs="Tahoma"/>
                      <w:sz w:val="16"/>
                      <w:szCs w:val="16"/>
                      <w:lang w:eastAsia="ar-SA"/>
                    </w:rPr>
                    <w:t>Εξωτερικοί χώροι εισόδων</w:t>
                  </w:r>
                </w:p>
              </w:tc>
              <w:tc>
                <w:tcPr>
                  <w:tcW w:w="4451" w:type="dxa"/>
                  <w:tcBorders>
                    <w:top w:val="nil"/>
                    <w:left w:val="single" w:sz="4" w:space="0" w:color="000000"/>
                    <w:bottom w:val="single" w:sz="4" w:space="0" w:color="000000"/>
                    <w:right w:val="single" w:sz="4" w:space="0" w:color="000000"/>
                  </w:tcBorders>
                  <w:hideMark/>
                </w:tcPr>
                <w:p w:rsidR="006B05A0" w:rsidRPr="00400A44" w:rsidRDefault="006B05A0" w:rsidP="0013608A">
                  <w:pPr>
                    <w:jc w:val="both"/>
                    <w:rPr>
                      <w:rFonts w:ascii="Arial Narrow" w:hAnsi="Arial Narrow" w:cs="Tahoma"/>
                      <w:sz w:val="16"/>
                      <w:szCs w:val="16"/>
                      <w:lang w:eastAsia="ar-SA"/>
                    </w:rPr>
                  </w:pPr>
                  <w:r w:rsidRPr="00400A44">
                    <w:rPr>
                      <w:rFonts w:ascii="Arial Narrow" w:hAnsi="Arial Narrow" w:cs="Tahoma"/>
                      <w:sz w:val="16"/>
                      <w:szCs w:val="16"/>
                      <w:lang w:eastAsia="ar-SA"/>
                    </w:rPr>
                    <w:t xml:space="preserve">Καθημερινά </w:t>
                  </w:r>
                </w:p>
              </w:tc>
            </w:tr>
            <w:tr w:rsidR="006B05A0" w:rsidRPr="00400A44" w:rsidTr="0013608A">
              <w:trPr>
                <w:jc w:val="center"/>
              </w:trPr>
              <w:tc>
                <w:tcPr>
                  <w:tcW w:w="637" w:type="dxa"/>
                  <w:tcBorders>
                    <w:top w:val="nil"/>
                    <w:left w:val="single" w:sz="4" w:space="0" w:color="000000"/>
                    <w:bottom w:val="single" w:sz="4" w:space="0" w:color="000000"/>
                    <w:right w:val="nil"/>
                  </w:tcBorders>
                  <w:vAlign w:val="center"/>
                  <w:hideMark/>
                </w:tcPr>
                <w:p w:rsidR="006B05A0" w:rsidRPr="00400A44" w:rsidRDefault="006B05A0" w:rsidP="0013608A">
                  <w:pPr>
                    <w:jc w:val="both"/>
                    <w:rPr>
                      <w:rFonts w:ascii="Arial Narrow" w:hAnsi="Arial Narrow" w:cs="Tahoma"/>
                      <w:sz w:val="16"/>
                      <w:szCs w:val="16"/>
                      <w:lang w:eastAsia="ar-SA"/>
                    </w:rPr>
                  </w:pPr>
                  <w:r w:rsidRPr="00400A44">
                    <w:rPr>
                      <w:rFonts w:ascii="Arial Narrow" w:hAnsi="Arial Narrow" w:cs="Tahoma"/>
                      <w:sz w:val="16"/>
                      <w:szCs w:val="16"/>
                      <w:lang w:eastAsia="ar-SA"/>
                    </w:rPr>
                    <w:t>11</w:t>
                  </w:r>
                </w:p>
              </w:tc>
              <w:tc>
                <w:tcPr>
                  <w:tcW w:w="4667" w:type="dxa"/>
                  <w:tcBorders>
                    <w:top w:val="nil"/>
                    <w:left w:val="single" w:sz="4" w:space="0" w:color="000000"/>
                    <w:bottom w:val="single" w:sz="4" w:space="0" w:color="000000"/>
                    <w:right w:val="nil"/>
                  </w:tcBorders>
                  <w:vAlign w:val="center"/>
                  <w:hideMark/>
                </w:tcPr>
                <w:p w:rsidR="006B05A0" w:rsidRPr="00400A44" w:rsidRDefault="006B05A0" w:rsidP="0013608A">
                  <w:pPr>
                    <w:jc w:val="both"/>
                    <w:rPr>
                      <w:rFonts w:ascii="Arial Narrow" w:hAnsi="Arial Narrow" w:cs="Tahoma"/>
                      <w:sz w:val="16"/>
                      <w:szCs w:val="16"/>
                      <w:lang w:eastAsia="ar-SA"/>
                    </w:rPr>
                  </w:pPr>
                  <w:r w:rsidRPr="00400A44">
                    <w:rPr>
                      <w:rFonts w:ascii="Arial Narrow" w:hAnsi="Arial Narrow" w:cs="Tahoma"/>
                      <w:sz w:val="16"/>
                      <w:szCs w:val="16"/>
                      <w:lang w:eastAsia="ar-SA"/>
                    </w:rPr>
                    <w:t>Κλινικές που λειτουργούν</w:t>
                  </w:r>
                </w:p>
              </w:tc>
              <w:tc>
                <w:tcPr>
                  <w:tcW w:w="4451" w:type="dxa"/>
                  <w:tcBorders>
                    <w:top w:val="nil"/>
                    <w:left w:val="single" w:sz="4" w:space="0" w:color="000000"/>
                    <w:bottom w:val="single" w:sz="4" w:space="0" w:color="000000"/>
                    <w:right w:val="single" w:sz="4" w:space="0" w:color="000000"/>
                  </w:tcBorders>
                  <w:hideMark/>
                </w:tcPr>
                <w:p w:rsidR="006B05A0" w:rsidRPr="00400A44" w:rsidRDefault="006B05A0" w:rsidP="0013608A">
                  <w:pPr>
                    <w:jc w:val="both"/>
                    <w:rPr>
                      <w:rFonts w:ascii="Arial Narrow" w:hAnsi="Arial Narrow" w:cs="Tahoma"/>
                      <w:sz w:val="16"/>
                      <w:szCs w:val="16"/>
                      <w:lang w:eastAsia="ar-SA"/>
                    </w:rPr>
                  </w:pPr>
                  <w:r w:rsidRPr="00400A44">
                    <w:rPr>
                      <w:rFonts w:ascii="Arial Narrow" w:hAnsi="Arial Narrow" w:cs="Tahoma"/>
                      <w:sz w:val="16"/>
                      <w:szCs w:val="16"/>
                      <w:lang w:eastAsia="ar-SA"/>
                    </w:rPr>
                    <w:t xml:space="preserve">Καθημερινά </w:t>
                  </w:r>
                </w:p>
              </w:tc>
            </w:tr>
            <w:tr w:rsidR="006B05A0" w:rsidRPr="00400A44" w:rsidTr="0013608A">
              <w:trPr>
                <w:jc w:val="center"/>
              </w:trPr>
              <w:tc>
                <w:tcPr>
                  <w:tcW w:w="637" w:type="dxa"/>
                  <w:tcBorders>
                    <w:top w:val="nil"/>
                    <w:left w:val="single" w:sz="4" w:space="0" w:color="000000"/>
                    <w:bottom w:val="single" w:sz="4" w:space="0" w:color="000000"/>
                    <w:right w:val="nil"/>
                  </w:tcBorders>
                  <w:vAlign w:val="center"/>
                  <w:hideMark/>
                </w:tcPr>
                <w:p w:rsidR="006B05A0" w:rsidRPr="00400A44" w:rsidRDefault="006B05A0" w:rsidP="0013608A">
                  <w:pPr>
                    <w:jc w:val="both"/>
                    <w:rPr>
                      <w:rFonts w:ascii="Arial Narrow" w:hAnsi="Arial Narrow" w:cs="Tahoma"/>
                      <w:sz w:val="16"/>
                      <w:szCs w:val="16"/>
                      <w:lang w:eastAsia="ar-SA"/>
                    </w:rPr>
                  </w:pPr>
                  <w:r w:rsidRPr="00400A44">
                    <w:rPr>
                      <w:rFonts w:ascii="Arial Narrow" w:hAnsi="Arial Narrow" w:cs="Tahoma"/>
                      <w:sz w:val="16"/>
                      <w:szCs w:val="16"/>
                      <w:lang w:eastAsia="ar-SA"/>
                    </w:rPr>
                    <w:t>12</w:t>
                  </w:r>
                </w:p>
              </w:tc>
              <w:tc>
                <w:tcPr>
                  <w:tcW w:w="4667" w:type="dxa"/>
                  <w:tcBorders>
                    <w:top w:val="nil"/>
                    <w:left w:val="single" w:sz="4" w:space="0" w:color="000000"/>
                    <w:bottom w:val="single" w:sz="4" w:space="0" w:color="000000"/>
                    <w:right w:val="nil"/>
                  </w:tcBorders>
                  <w:vAlign w:val="center"/>
                  <w:hideMark/>
                </w:tcPr>
                <w:p w:rsidR="006B05A0" w:rsidRPr="00400A44" w:rsidRDefault="006B05A0" w:rsidP="0013608A">
                  <w:pPr>
                    <w:jc w:val="both"/>
                    <w:rPr>
                      <w:rFonts w:ascii="Arial Narrow" w:hAnsi="Arial Narrow" w:cs="Tahoma"/>
                      <w:sz w:val="16"/>
                      <w:szCs w:val="16"/>
                      <w:lang w:eastAsia="ar-SA"/>
                    </w:rPr>
                  </w:pPr>
                  <w:r w:rsidRPr="00400A44">
                    <w:rPr>
                      <w:rFonts w:ascii="Arial Narrow" w:hAnsi="Arial Narrow" w:cs="Tahoma"/>
                      <w:sz w:val="16"/>
                      <w:szCs w:val="16"/>
                      <w:lang w:eastAsia="ar-SA"/>
                    </w:rPr>
                    <w:t xml:space="preserve">Χώροι που δεν λειτουργούν </w:t>
                  </w:r>
                </w:p>
              </w:tc>
              <w:tc>
                <w:tcPr>
                  <w:tcW w:w="4451" w:type="dxa"/>
                  <w:tcBorders>
                    <w:top w:val="nil"/>
                    <w:left w:val="single" w:sz="4" w:space="0" w:color="000000"/>
                    <w:bottom w:val="single" w:sz="4" w:space="0" w:color="000000"/>
                    <w:right w:val="single" w:sz="4" w:space="0" w:color="000000"/>
                  </w:tcBorders>
                  <w:hideMark/>
                </w:tcPr>
                <w:p w:rsidR="006B05A0" w:rsidRPr="00400A44" w:rsidRDefault="006B05A0" w:rsidP="0013608A">
                  <w:pPr>
                    <w:jc w:val="both"/>
                    <w:rPr>
                      <w:rFonts w:ascii="Arial Narrow" w:hAnsi="Arial Narrow" w:cs="Tahoma"/>
                      <w:sz w:val="16"/>
                      <w:szCs w:val="16"/>
                      <w:lang w:eastAsia="ar-SA"/>
                    </w:rPr>
                  </w:pPr>
                  <w:r w:rsidRPr="00400A44">
                    <w:rPr>
                      <w:rFonts w:ascii="Arial Narrow" w:hAnsi="Arial Narrow" w:cs="Tahoma"/>
                      <w:sz w:val="16"/>
                      <w:szCs w:val="16"/>
                      <w:lang w:eastAsia="ar-SA"/>
                    </w:rPr>
                    <w:t>Σύμφωνα με τις υποδείξεις του Νοσοκομείου</w:t>
                  </w:r>
                </w:p>
              </w:tc>
            </w:tr>
          </w:tbl>
          <w:p w:rsidR="00BD2F1E" w:rsidRPr="00400A44" w:rsidRDefault="00BD2F1E" w:rsidP="00BD2F1E">
            <w:pPr>
              <w:pStyle w:val="aa"/>
              <w:jc w:val="both"/>
              <w:rPr>
                <w:rFonts w:ascii="Arial Narrow" w:hAnsi="Arial Narrow" w:cs="Tahoma"/>
                <w:b/>
                <w:sz w:val="16"/>
                <w:szCs w:val="16"/>
                <w:u w:val="single"/>
                <w:lang w:eastAsia="ar-SA"/>
              </w:rPr>
            </w:pPr>
          </w:p>
        </w:tc>
        <w:tc>
          <w:tcPr>
            <w:tcW w:w="871" w:type="dxa"/>
            <w:shd w:val="clear" w:color="auto" w:fill="auto"/>
            <w:vAlign w:val="center"/>
          </w:tcPr>
          <w:p w:rsidR="00BD2F1E" w:rsidRPr="00400A44" w:rsidRDefault="006B085B" w:rsidP="00733240">
            <w:pPr>
              <w:spacing w:line="360" w:lineRule="auto"/>
              <w:rPr>
                <w:rFonts w:ascii="Arial Narrow" w:hAnsi="Arial Narrow" w:cs="Calibri Light"/>
                <w:iCs/>
                <w:color w:val="000000"/>
                <w:sz w:val="16"/>
                <w:szCs w:val="16"/>
                <w:lang w:eastAsia="el-GR"/>
              </w:rPr>
            </w:pPr>
            <w:r w:rsidRPr="00400A44">
              <w:rPr>
                <w:rFonts w:ascii="Arial Narrow" w:hAnsi="Arial Narrow" w:cs="Calibri Light"/>
                <w:iCs/>
                <w:color w:val="000000"/>
                <w:sz w:val="16"/>
                <w:szCs w:val="16"/>
                <w:lang w:eastAsia="el-GR"/>
              </w:rPr>
              <w:lastRenderedPageBreak/>
              <w:t>ΝΑΙ</w:t>
            </w:r>
          </w:p>
        </w:tc>
        <w:tc>
          <w:tcPr>
            <w:tcW w:w="929" w:type="dxa"/>
            <w:shd w:val="clear" w:color="auto" w:fill="auto"/>
            <w:vAlign w:val="bottom"/>
          </w:tcPr>
          <w:p w:rsidR="00BD2F1E" w:rsidRPr="00400A44" w:rsidRDefault="00BD2F1E" w:rsidP="00733240">
            <w:pPr>
              <w:spacing w:line="360" w:lineRule="auto"/>
              <w:rPr>
                <w:rFonts w:ascii="Arial Narrow" w:hAnsi="Arial Narrow" w:cs="Calibri Light"/>
                <w:iCs/>
                <w:color w:val="000000"/>
                <w:sz w:val="16"/>
                <w:szCs w:val="16"/>
                <w:lang w:eastAsia="el-GR"/>
              </w:rPr>
            </w:pPr>
          </w:p>
        </w:tc>
        <w:tc>
          <w:tcPr>
            <w:tcW w:w="1213" w:type="dxa"/>
            <w:shd w:val="clear" w:color="auto" w:fill="auto"/>
            <w:vAlign w:val="bottom"/>
          </w:tcPr>
          <w:p w:rsidR="00BD2F1E" w:rsidRPr="00400A44" w:rsidRDefault="00BD2F1E" w:rsidP="00733240">
            <w:pPr>
              <w:spacing w:line="360" w:lineRule="auto"/>
              <w:rPr>
                <w:rFonts w:ascii="Arial Narrow" w:hAnsi="Arial Narrow" w:cs="Calibri Light"/>
                <w:iCs/>
                <w:color w:val="000000"/>
                <w:sz w:val="16"/>
                <w:szCs w:val="16"/>
                <w:lang w:eastAsia="el-GR"/>
              </w:rPr>
            </w:pPr>
          </w:p>
        </w:tc>
      </w:tr>
      <w:tr w:rsidR="00BD2F1E" w:rsidRPr="00400A44" w:rsidTr="00BD2F1E">
        <w:trPr>
          <w:trHeight w:val="479"/>
        </w:trPr>
        <w:tc>
          <w:tcPr>
            <w:tcW w:w="428" w:type="dxa"/>
            <w:shd w:val="clear" w:color="auto" w:fill="auto"/>
            <w:vAlign w:val="center"/>
          </w:tcPr>
          <w:p w:rsidR="00BD2F1E" w:rsidRPr="00400A44" w:rsidRDefault="00BD2F1E" w:rsidP="00733240">
            <w:pPr>
              <w:spacing w:line="360" w:lineRule="auto"/>
              <w:rPr>
                <w:rFonts w:ascii="Arial Narrow" w:hAnsi="Arial Narrow" w:cs="Calibri Light"/>
                <w:iCs/>
                <w:color w:val="000000"/>
                <w:sz w:val="16"/>
                <w:szCs w:val="16"/>
                <w:lang w:eastAsia="el-GR"/>
              </w:rPr>
            </w:pPr>
            <w:r w:rsidRPr="00400A44">
              <w:rPr>
                <w:rFonts w:ascii="Arial Narrow" w:hAnsi="Arial Narrow" w:cs="Calibri Light"/>
                <w:iCs/>
                <w:color w:val="000000"/>
                <w:sz w:val="16"/>
                <w:szCs w:val="16"/>
                <w:lang w:eastAsia="el-GR"/>
              </w:rPr>
              <w:lastRenderedPageBreak/>
              <w:t>9</w:t>
            </w:r>
          </w:p>
        </w:tc>
        <w:tc>
          <w:tcPr>
            <w:tcW w:w="5891" w:type="dxa"/>
            <w:shd w:val="clear" w:color="auto" w:fill="auto"/>
            <w:vAlign w:val="center"/>
          </w:tcPr>
          <w:p w:rsidR="006B05A0" w:rsidRPr="00400A44" w:rsidRDefault="006B05A0" w:rsidP="006B05A0">
            <w:pPr>
              <w:pStyle w:val="aa"/>
              <w:jc w:val="both"/>
              <w:rPr>
                <w:rFonts w:ascii="Arial Narrow" w:hAnsi="Arial Narrow" w:cs="Tahoma"/>
                <w:b/>
                <w:sz w:val="16"/>
                <w:szCs w:val="16"/>
                <w:u w:val="single"/>
              </w:rPr>
            </w:pPr>
            <w:r w:rsidRPr="00400A44">
              <w:rPr>
                <w:rFonts w:ascii="Arial Narrow" w:hAnsi="Arial Narrow" w:cs="Tahoma"/>
                <w:b/>
                <w:sz w:val="16"/>
                <w:szCs w:val="16"/>
                <w:u w:val="single"/>
              </w:rPr>
              <w:t>ΓΕΝΙΚΑ:</w:t>
            </w:r>
          </w:p>
          <w:p w:rsidR="006B05A0" w:rsidRPr="00400A44" w:rsidRDefault="006B05A0" w:rsidP="006B05A0">
            <w:pPr>
              <w:pStyle w:val="a"/>
              <w:jc w:val="both"/>
              <w:rPr>
                <w:rFonts w:ascii="Arial Narrow" w:hAnsi="Arial Narrow" w:cs="Tahoma"/>
                <w:sz w:val="16"/>
                <w:szCs w:val="16"/>
              </w:rPr>
            </w:pPr>
            <w:r w:rsidRPr="00400A44">
              <w:rPr>
                <w:rFonts w:ascii="Arial Narrow" w:hAnsi="Arial Narrow" w:cs="Tahoma"/>
                <w:sz w:val="16"/>
                <w:szCs w:val="16"/>
              </w:rPr>
              <w:t>Η καθαριότητα σε όλους τους χώρους πρέπει να αρχίζει από τα καθαρότερα σημεία και να προχωράει προς τα πιο βρώμικα.</w:t>
            </w:r>
          </w:p>
          <w:p w:rsidR="006B05A0" w:rsidRPr="00400A44" w:rsidRDefault="006B05A0" w:rsidP="006B05A0">
            <w:pPr>
              <w:pStyle w:val="a"/>
              <w:jc w:val="both"/>
              <w:rPr>
                <w:rFonts w:ascii="Arial Narrow" w:hAnsi="Arial Narrow" w:cs="Tahoma"/>
                <w:sz w:val="16"/>
                <w:szCs w:val="16"/>
              </w:rPr>
            </w:pPr>
            <w:r w:rsidRPr="00400A44">
              <w:rPr>
                <w:rFonts w:ascii="Arial Narrow" w:hAnsi="Arial Narrow" w:cs="Tahoma"/>
                <w:sz w:val="16"/>
                <w:szCs w:val="16"/>
              </w:rPr>
              <w:t>Η συσσώρευση σκόνης σε ραγίσματα, αρμούς, και γωνίες είναι οπτικά δυσάρεστες και συγκεντρώνεται σκόνη και βρωμιά. Όταν οι περιοχές αυτές είναι υγρές ενθαρρύνουν τον πολλαπλασιασμό των βακτηρίων. Πρέπει να καθαρίζονται επιμελώς.</w:t>
            </w:r>
          </w:p>
          <w:p w:rsidR="006B05A0" w:rsidRPr="00400A44" w:rsidRDefault="006B05A0" w:rsidP="006B05A0">
            <w:pPr>
              <w:pStyle w:val="a"/>
              <w:jc w:val="both"/>
              <w:rPr>
                <w:rFonts w:ascii="Arial Narrow" w:hAnsi="Arial Narrow" w:cs="Tahoma"/>
                <w:sz w:val="16"/>
                <w:szCs w:val="16"/>
              </w:rPr>
            </w:pPr>
            <w:r w:rsidRPr="00400A44">
              <w:rPr>
                <w:rFonts w:ascii="Arial Narrow" w:hAnsi="Arial Narrow" w:cs="Tahoma"/>
                <w:sz w:val="16"/>
                <w:szCs w:val="16"/>
              </w:rPr>
              <w:t>Για τις εμφανείς κηλίδες αίματος, ή άλλων βιολογικών υγρών σε μία επιφάνεια γίνονται τα ακόλουθα:</w:t>
            </w:r>
          </w:p>
          <w:p w:rsidR="006B05A0" w:rsidRPr="00400A44" w:rsidRDefault="006B05A0" w:rsidP="006B05A0">
            <w:pPr>
              <w:pStyle w:val="aa"/>
              <w:jc w:val="both"/>
              <w:rPr>
                <w:rFonts w:ascii="Arial Narrow" w:hAnsi="Arial Narrow" w:cs="Tahoma"/>
                <w:sz w:val="16"/>
                <w:szCs w:val="16"/>
              </w:rPr>
            </w:pPr>
            <w:r w:rsidRPr="00400A44">
              <w:rPr>
                <w:rFonts w:ascii="Arial Narrow" w:hAnsi="Arial Narrow" w:cs="Tahoma"/>
                <w:sz w:val="16"/>
                <w:szCs w:val="16"/>
              </w:rPr>
              <w:t xml:space="preserve">Η κηλίδα καλύπτεται με </w:t>
            </w:r>
            <w:proofErr w:type="spellStart"/>
            <w:r w:rsidRPr="00400A44">
              <w:rPr>
                <w:rFonts w:ascii="Arial Narrow" w:hAnsi="Arial Narrow" w:cs="Tahoma"/>
                <w:sz w:val="16"/>
                <w:szCs w:val="16"/>
              </w:rPr>
              <w:t>χαρτοβάμβακα</w:t>
            </w:r>
            <w:proofErr w:type="spellEnd"/>
            <w:r w:rsidRPr="00400A44">
              <w:rPr>
                <w:rFonts w:ascii="Arial Narrow" w:hAnsi="Arial Narrow" w:cs="Tahoma"/>
                <w:sz w:val="16"/>
                <w:szCs w:val="16"/>
              </w:rPr>
              <w:t xml:space="preserve"> με το κατάλληλο απολυμαντικό (αδιάλυτη χλωρίνη, ή </w:t>
            </w:r>
            <w:r w:rsidRPr="00400A44">
              <w:rPr>
                <w:rFonts w:ascii="Arial Narrow" w:hAnsi="Arial Narrow" w:cs="Tahoma"/>
                <w:sz w:val="16"/>
                <w:szCs w:val="16"/>
              </w:rPr>
              <w:lastRenderedPageBreak/>
              <w:t xml:space="preserve">διάλυμα </w:t>
            </w:r>
            <w:proofErr w:type="spellStart"/>
            <w:r w:rsidRPr="00400A44">
              <w:rPr>
                <w:rFonts w:ascii="Arial Narrow" w:hAnsi="Arial Narrow" w:cs="Tahoma"/>
                <w:sz w:val="16"/>
                <w:szCs w:val="16"/>
              </w:rPr>
              <w:t>υποχλωριώδες</w:t>
            </w:r>
            <w:proofErr w:type="spellEnd"/>
            <w:r w:rsidRPr="00400A44">
              <w:rPr>
                <w:rFonts w:ascii="Arial Narrow" w:hAnsi="Arial Narrow" w:cs="Tahoma"/>
                <w:sz w:val="16"/>
                <w:szCs w:val="16"/>
              </w:rPr>
              <w:t xml:space="preserve"> 10.000 </w:t>
            </w:r>
            <w:proofErr w:type="spellStart"/>
            <w:r w:rsidRPr="00400A44">
              <w:rPr>
                <w:rFonts w:ascii="Arial Narrow" w:hAnsi="Arial Narrow" w:cs="Tahoma"/>
                <w:sz w:val="16"/>
                <w:szCs w:val="16"/>
              </w:rPr>
              <w:t>p.p.m</w:t>
            </w:r>
            <w:proofErr w:type="spellEnd"/>
            <w:r w:rsidRPr="00400A44">
              <w:rPr>
                <w:rFonts w:ascii="Arial Narrow" w:hAnsi="Arial Narrow" w:cs="Tahoma"/>
                <w:sz w:val="16"/>
                <w:szCs w:val="16"/>
              </w:rPr>
              <w:t>) για 10 λεπτά.</w:t>
            </w:r>
          </w:p>
          <w:p w:rsidR="006B05A0" w:rsidRPr="00400A44" w:rsidRDefault="006B05A0" w:rsidP="006B05A0">
            <w:pPr>
              <w:pStyle w:val="aa"/>
              <w:jc w:val="both"/>
              <w:rPr>
                <w:rFonts w:ascii="Arial Narrow" w:hAnsi="Arial Narrow" w:cs="Tahoma"/>
                <w:sz w:val="16"/>
                <w:szCs w:val="16"/>
              </w:rPr>
            </w:pPr>
            <w:r w:rsidRPr="00400A44">
              <w:rPr>
                <w:rFonts w:ascii="Arial Narrow" w:hAnsi="Arial Narrow" w:cs="Tahoma"/>
                <w:sz w:val="16"/>
                <w:szCs w:val="16"/>
              </w:rPr>
              <w:t>Η κηλίδα και το απολυμαντικό απομακρύνονται με απορροφητική πετσέτα (</w:t>
            </w:r>
            <w:proofErr w:type="spellStart"/>
            <w:r w:rsidRPr="00400A44">
              <w:rPr>
                <w:rFonts w:ascii="Arial Narrow" w:hAnsi="Arial Narrow" w:cs="Tahoma"/>
                <w:sz w:val="16"/>
                <w:szCs w:val="16"/>
              </w:rPr>
              <w:t>χαρτοβάμβακο</w:t>
            </w:r>
            <w:proofErr w:type="spellEnd"/>
            <w:r w:rsidRPr="00400A44">
              <w:rPr>
                <w:rFonts w:ascii="Arial Narrow" w:hAnsi="Arial Narrow" w:cs="Tahoma"/>
                <w:sz w:val="16"/>
                <w:szCs w:val="16"/>
              </w:rPr>
              <w:t>) πάντα φορώντας γάντια, και στη συνέχεια καθαρίζεται η επιφάνεια με τον γνωστό τρόπο.</w:t>
            </w:r>
          </w:p>
          <w:p w:rsidR="006B05A0" w:rsidRPr="00400A44" w:rsidRDefault="006B05A0" w:rsidP="006B05A0">
            <w:pPr>
              <w:pStyle w:val="a"/>
              <w:jc w:val="both"/>
              <w:rPr>
                <w:rFonts w:ascii="Arial Narrow" w:hAnsi="Arial Narrow" w:cs="Tahoma"/>
                <w:sz w:val="16"/>
                <w:szCs w:val="16"/>
              </w:rPr>
            </w:pPr>
            <w:r w:rsidRPr="00400A44">
              <w:rPr>
                <w:rFonts w:ascii="Arial Narrow" w:hAnsi="Arial Narrow" w:cs="Tahoma"/>
                <w:sz w:val="16"/>
                <w:szCs w:val="16"/>
              </w:rPr>
              <w:t xml:space="preserve">Τα απολυμαντικά δεν αναμιγνύονται ποτέ με άλλα απορρυπαντικά, γιατί χάνουν την απολυμαντική τους δράση δημιουργούν χημικές ενώσεις και αναθυμιάσεις. </w:t>
            </w:r>
          </w:p>
          <w:p w:rsidR="006B05A0" w:rsidRPr="00400A44" w:rsidRDefault="006B05A0" w:rsidP="006B05A0">
            <w:pPr>
              <w:pStyle w:val="a"/>
              <w:jc w:val="both"/>
              <w:rPr>
                <w:rFonts w:ascii="Arial Narrow" w:hAnsi="Arial Narrow" w:cs="Tahoma"/>
                <w:sz w:val="16"/>
                <w:szCs w:val="16"/>
              </w:rPr>
            </w:pPr>
            <w:r w:rsidRPr="00400A44">
              <w:rPr>
                <w:rFonts w:ascii="Arial Narrow" w:hAnsi="Arial Narrow" w:cs="Tahoma"/>
                <w:sz w:val="16"/>
                <w:szCs w:val="16"/>
              </w:rPr>
              <w:t xml:space="preserve">Χρησιμοποιούνται οι σωστές δοσολογίες του καθαριστικού προϊόντος ή απολυμαντικού. Η </w:t>
            </w:r>
            <w:proofErr w:type="spellStart"/>
            <w:r w:rsidRPr="00400A44">
              <w:rPr>
                <w:rFonts w:ascii="Arial Narrow" w:hAnsi="Arial Narrow" w:cs="Tahoma"/>
                <w:sz w:val="16"/>
                <w:szCs w:val="16"/>
              </w:rPr>
              <w:t>υπερδοσολογία</w:t>
            </w:r>
            <w:proofErr w:type="spellEnd"/>
            <w:r w:rsidRPr="00400A44">
              <w:rPr>
                <w:rFonts w:ascii="Arial Narrow" w:hAnsi="Arial Narrow" w:cs="Tahoma"/>
                <w:sz w:val="16"/>
                <w:szCs w:val="16"/>
              </w:rPr>
              <w:t xml:space="preserve"> αφήνει υπολείμματα και η μικρή ποσότητα δεν καθαρίζει σωστά.</w:t>
            </w:r>
          </w:p>
          <w:p w:rsidR="006B05A0" w:rsidRPr="00400A44" w:rsidRDefault="006B05A0" w:rsidP="006B05A0">
            <w:pPr>
              <w:pStyle w:val="a"/>
              <w:jc w:val="both"/>
              <w:rPr>
                <w:rFonts w:ascii="Arial Narrow" w:hAnsi="Arial Narrow" w:cs="Tahoma"/>
                <w:sz w:val="16"/>
                <w:szCs w:val="16"/>
              </w:rPr>
            </w:pPr>
            <w:r w:rsidRPr="00400A44">
              <w:rPr>
                <w:rFonts w:ascii="Arial Narrow" w:hAnsi="Arial Narrow" w:cs="Tahoma"/>
                <w:sz w:val="16"/>
                <w:szCs w:val="16"/>
              </w:rPr>
              <w:t>Η σφουγγαρίστρα σε όλους τους χώρους να χρησιμοποιείται κάθε πρωί στεγνή και ποτέ να μην τοποθετείται / παραμένει μέσα στον κουβά στο τέλος της εργασίας.</w:t>
            </w:r>
          </w:p>
          <w:p w:rsidR="006B05A0" w:rsidRPr="00400A44" w:rsidRDefault="006B05A0" w:rsidP="006B05A0">
            <w:pPr>
              <w:pStyle w:val="a"/>
              <w:jc w:val="both"/>
              <w:rPr>
                <w:rFonts w:ascii="Arial Narrow" w:hAnsi="Arial Narrow" w:cs="Tahoma"/>
                <w:sz w:val="16"/>
                <w:szCs w:val="16"/>
              </w:rPr>
            </w:pPr>
            <w:r w:rsidRPr="00400A44">
              <w:rPr>
                <w:rFonts w:ascii="Arial Narrow" w:hAnsi="Arial Narrow" w:cs="Tahoma"/>
                <w:sz w:val="16"/>
                <w:szCs w:val="16"/>
              </w:rPr>
              <w:t xml:space="preserve">ΠΡΟΣΟΧΗ: Απαγορεύεται η </w:t>
            </w:r>
            <w:proofErr w:type="spellStart"/>
            <w:r w:rsidRPr="00400A44">
              <w:rPr>
                <w:rFonts w:ascii="Arial Narrow" w:hAnsi="Arial Narrow" w:cs="Tahoma"/>
                <w:sz w:val="16"/>
                <w:szCs w:val="16"/>
              </w:rPr>
              <w:t>μή</w:t>
            </w:r>
            <w:proofErr w:type="spellEnd"/>
            <w:r w:rsidRPr="00400A44">
              <w:rPr>
                <w:rFonts w:ascii="Arial Narrow" w:hAnsi="Arial Narrow" w:cs="Tahoma"/>
                <w:sz w:val="16"/>
                <w:szCs w:val="16"/>
              </w:rPr>
              <w:t xml:space="preserve"> αιτιολογημένη χρήση γαντιών . </w:t>
            </w:r>
          </w:p>
          <w:p w:rsidR="006B05A0" w:rsidRPr="00400A44" w:rsidRDefault="006B05A0" w:rsidP="006B05A0">
            <w:pPr>
              <w:pStyle w:val="aa"/>
              <w:jc w:val="both"/>
              <w:rPr>
                <w:rFonts w:ascii="Arial Narrow" w:hAnsi="Arial Narrow" w:cs="Tahoma"/>
                <w:sz w:val="16"/>
                <w:szCs w:val="16"/>
              </w:rPr>
            </w:pPr>
            <w:r w:rsidRPr="00400A44">
              <w:rPr>
                <w:rFonts w:ascii="Arial Narrow" w:hAnsi="Arial Narrow" w:cs="Tahoma"/>
                <w:sz w:val="16"/>
                <w:szCs w:val="16"/>
              </w:rPr>
              <w:t xml:space="preserve">Γάντια πρέπει να φοριούνται μόνο όταν πρόκειται να έλθουν σε επαφή με μολυσμένα υγρά ή με απολυμαντική διάλυση. </w:t>
            </w:r>
          </w:p>
          <w:p w:rsidR="00D82104" w:rsidRPr="00400A44" w:rsidRDefault="006B05A0" w:rsidP="006B05A0">
            <w:pPr>
              <w:pStyle w:val="aa"/>
              <w:jc w:val="both"/>
              <w:rPr>
                <w:rFonts w:ascii="Arial Narrow" w:hAnsi="Arial Narrow" w:cs="Tahoma"/>
                <w:sz w:val="16"/>
                <w:szCs w:val="16"/>
              </w:rPr>
            </w:pPr>
            <w:r w:rsidRPr="00400A44">
              <w:rPr>
                <w:rFonts w:ascii="Arial Narrow" w:hAnsi="Arial Narrow" w:cs="Tahoma"/>
                <w:sz w:val="16"/>
                <w:szCs w:val="16"/>
              </w:rPr>
              <w:t xml:space="preserve">Δεν πρέπει οι καθαριστές να αγγίζουν με λερωμένα (χρησιμοποιημένα) γάντια, από τους πόρτες, πόμολα, καρέκλες, τηλέφωνα, κρεβάτια </w:t>
            </w:r>
            <w:proofErr w:type="spellStart"/>
            <w:r w:rsidRPr="00400A44">
              <w:rPr>
                <w:rFonts w:ascii="Arial Narrow" w:hAnsi="Arial Narrow" w:cs="Tahoma"/>
                <w:sz w:val="16"/>
                <w:szCs w:val="16"/>
              </w:rPr>
              <w:t>κ.λ.π</w:t>
            </w:r>
            <w:proofErr w:type="spellEnd"/>
            <w:r w:rsidRPr="00400A44">
              <w:rPr>
                <w:rFonts w:ascii="Arial Narrow" w:hAnsi="Arial Narrow" w:cs="Tahoma"/>
                <w:sz w:val="16"/>
                <w:szCs w:val="16"/>
              </w:rPr>
              <w:t>.</w:t>
            </w:r>
          </w:p>
          <w:p w:rsidR="006B05A0" w:rsidRPr="00400A44" w:rsidRDefault="006B05A0" w:rsidP="006B05A0">
            <w:pPr>
              <w:pStyle w:val="aa"/>
              <w:jc w:val="both"/>
              <w:rPr>
                <w:rFonts w:ascii="Arial Narrow" w:hAnsi="Arial Narrow" w:cs="Tahoma"/>
                <w:b/>
                <w:sz w:val="16"/>
                <w:szCs w:val="16"/>
                <w:u w:val="single"/>
                <w:lang w:eastAsia="ar-SA"/>
              </w:rPr>
            </w:pPr>
          </w:p>
        </w:tc>
        <w:tc>
          <w:tcPr>
            <w:tcW w:w="871" w:type="dxa"/>
            <w:shd w:val="clear" w:color="auto" w:fill="auto"/>
            <w:vAlign w:val="center"/>
          </w:tcPr>
          <w:p w:rsidR="00BD2F1E" w:rsidRPr="00400A44" w:rsidRDefault="006B085B" w:rsidP="00733240">
            <w:pPr>
              <w:spacing w:line="360" w:lineRule="auto"/>
              <w:rPr>
                <w:rFonts w:ascii="Arial Narrow" w:hAnsi="Arial Narrow" w:cs="Calibri Light"/>
                <w:iCs/>
                <w:color w:val="000000"/>
                <w:sz w:val="16"/>
                <w:szCs w:val="16"/>
                <w:lang w:eastAsia="el-GR"/>
              </w:rPr>
            </w:pPr>
            <w:r w:rsidRPr="00400A44">
              <w:rPr>
                <w:rFonts w:ascii="Arial Narrow" w:hAnsi="Arial Narrow" w:cs="Calibri Light"/>
                <w:iCs/>
                <w:color w:val="000000"/>
                <w:sz w:val="16"/>
                <w:szCs w:val="16"/>
                <w:lang w:eastAsia="el-GR"/>
              </w:rPr>
              <w:lastRenderedPageBreak/>
              <w:t xml:space="preserve">ΝΑΙ </w:t>
            </w:r>
          </w:p>
        </w:tc>
        <w:tc>
          <w:tcPr>
            <w:tcW w:w="929" w:type="dxa"/>
            <w:shd w:val="clear" w:color="auto" w:fill="auto"/>
            <w:vAlign w:val="bottom"/>
          </w:tcPr>
          <w:p w:rsidR="00BD2F1E" w:rsidRPr="00400A44" w:rsidRDefault="00BD2F1E" w:rsidP="00733240">
            <w:pPr>
              <w:spacing w:line="360" w:lineRule="auto"/>
              <w:rPr>
                <w:rFonts w:ascii="Arial Narrow" w:hAnsi="Arial Narrow" w:cs="Calibri Light"/>
                <w:iCs/>
                <w:color w:val="000000"/>
                <w:sz w:val="16"/>
                <w:szCs w:val="16"/>
                <w:lang w:eastAsia="el-GR"/>
              </w:rPr>
            </w:pPr>
          </w:p>
        </w:tc>
        <w:tc>
          <w:tcPr>
            <w:tcW w:w="1213" w:type="dxa"/>
            <w:shd w:val="clear" w:color="auto" w:fill="auto"/>
            <w:vAlign w:val="bottom"/>
          </w:tcPr>
          <w:p w:rsidR="00BD2F1E" w:rsidRPr="00400A44" w:rsidRDefault="00BD2F1E" w:rsidP="00733240">
            <w:pPr>
              <w:spacing w:line="360" w:lineRule="auto"/>
              <w:rPr>
                <w:rFonts w:ascii="Arial Narrow" w:hAnsi="Arial Narrow" w:cs="Calibri Light"/>
                <w:iCs/>
                <w:color w:val="000000"/>
                <w:sz w:val="16"/>
                <w:szCs w:val="16"/>
                <w:lang w:eastAsia="el-GR"/>
              </w:rPr>
            </w:pPr>
          </w:p>
        </w:tc>
      </w:tr>
      <w:tr w:rsidR="006B7E1B" w:rsidRPr="00400A44" w:rsidTr="00BD2F1E">
        <w:trPr>
          <w:trHeight w:val="479"/>
        </w:trPr>
        <w:tc>
          <w:tcPr>
            <w:tcW w:w="428" w:type="dxa"/>
            <w:shd w:val="clear" w:color="auto" w:fill="auto"/>
            <w:vAlign w:val="center"/>
          </w:tcPr>
          <w:p w:rsidR="006B7E1B" w:rsidRPr="00400A44" w:rsidRDefault="006B7E1B" w:rsidP="00733240">
            <w:pPr>
              <w:spacing w:line="360" w:lineRule="auto"/>
              <w:rPr>
                <w:rFonts w:ascii="Arial Narrow" w:hAnsi="Arial Narrow" w:cs="Calibri Light"/>
                <w:iCs/>
                <w:color w:val="000000"/>
                <w:sz w:val="16"/>
                <w:szCs w:val="16"/>
                <w:lang w:eastAsia="el-GR"/>
              </w:rPr>
            </w:pPr>
            <w:r w:rsidRPr="00400A44">
              <w:rPr>
                <w:rFonts w:ascii="Arial Narrow" w:hAnsi="Arial Narrow" w:cs="Calibri Light"/>
                <w:iCs/>
                <w:color w:val="000000"/>
                <w:sz w:val="16"/>
                <w:szCs w:val="16"/>
                <w:lang w:eastAsia="el-GR"/>
              </w:rPr>
              <w:lastRenderedPageBreak/>
              <w:t>10</w:t>
            </w:r>
          </w:p>
        </w:tc>
        <w:tc>
          <w:tcPr>
            <w:tcW w:w="5891" w:type="dxa"/>
            <w:shd w:val="clear" w:color="auto" w:fill="auto"/>
            <w:vAlign w:val="center"/>
          </w:tcPr>
          <w:p w:rsidR="006B7E1B" w:rsidRPr="00400A44" w:rsidRDefault="006B7E1B" w:rsidP="006B7E1B">
            <w:pPr>
              <w:pStyle w:val="aa"/>
              <w:rPr>
                <w:rFonts w:ascii="Arial Narrow" w:hAnsi="Arial Narrow" w:cs="Tahoma"/>
                <w:b/>
                <w:sz w:val="16"/>
                <w:szCs w:val="16"/>
                <w:u w:val="single"/>
              </w:rPr>
            </w:pPr>
            <w:r w:rsidRPr="00400A44">
              <w:rPr>
                <w:rFonts w:ascii="Arial Narrow" w:hAnsi="Arial Narrow" w:cs="Tahoma"/>
                <w:b/>
                <w:sz w:val="16"/>
                <w:szCs w:val="16"/>
                <w:u w:val="single"/>
              </w:rPr>
              <w:t>ΤΕΧΝΙΚΕΣ ΠΡΟΔΙΑΓΡΑΦΕΣ ΣΥΝΤΗΡΗΣΗΣ ΚΗΠΟΥ ΚΑΙ ΠΕΡΙΒΑΛΛΟΝΤΟΣ ΧΩΡΟΥ ΤΟΥ ΝΟΣΟΚΟΜΕΙΟΥ</w:t>
            </w:r>
          </w:p>
          <w:p w:rsidR="006B7E1B" w:rsidRPr="00400A44" w:rsidRDefault="006B7E1B" w:rsidP="006B7E1B">
            <w:pPr>
              <w:pStyle w:val="aa"/>
              <w:rPr>
                <w:rFonts w:ascii="Arial Narrow" w:hAnsi="Arial Narrow" w:cs="Tahoma"/>
                <w:b/>
                <w:sz w:val="16"/>
                <w:szCs w:val="16"/>
                <w:u w:val="single"/>
              </w:rPr>
            </w:pPr>
          </w:p>
          <w:p w:rsidR="006B7E1B" w:rsidRPr="00400A44" w:rsidRDefault="006B7E1B" w:rsidP="006B7E1B">
            <w:pPr>
              <w:pStyle w:val="aa"/>
              <w:rPr>
                <w:rFonts w:ascii="Arial Narrow" w:hAnsi="Arial Narrow" w:cs="Tahoma"/>
                <w:b/>
                <w:sz w:val="16"/>
                <w:szCs w:val="16"/>
                <w:u w:val="single"/>
              </w:rPr>
            </w:pPr>
            <w:r w:rsidRPr="00400A44">
              <w:rPr>
                <w:rFonts w:ascii="Arial Narrow" w:hAnsi="Arial Narrow" w:cs="Tahoma"/>
                <w:b/>
                <w:bCs/>
                <w:sz w:val="16"/>
                <w:szCs w:val="16"/>
                <w:u w:val="single"/>
              </w:rPr>
              <w:t>ΥΠΟΧΡΕΩΣΕΙΣ ΑΝΑΔΟΧΟΥ :</w:t>
            </w:r>
          </w:p>
          <w:p w:rsidR="006B7E1B" w:rsidRPr="00400A44" w:rsidRDefault="006B7E1B" w:rsidP="006B7E1B">
            <w:pPr>
              <w:pStyle w:val="aa"/>
              <w:numPr>
                <w:ilvl w:val="0"/>
                <w:numId w:val="46"/>
              </w:numPr>
              <w:rPr>
                <w:rFonts w:ascii="Arial Narrow" w:hAnsi="Arial Narrow" w:cs="Tahoma"/>
                <w:b/>
                <w:sz w:val="16"/>
                <w:szCs w:val="16"/>
                <w:u w:val="single"/>
              </w:rPr>
            </w:pPr>
            <w:r w:rsidRPr="00400A44">
              <w:rPr>
                <w:rFonts w:ascii="Arial Narrow" w:hAnsi="Arial Narrow" w:cs="Tahoma"/>
                <w:b/>
                <w:sz w:val="16"/>
                <w:szCs w:val="16"/>
                <w:u w:val="single"/>
              </w:rPr>
              <w:t>Ο κηπουρός:</w:t>
            </w:r>
          </w:p>
          <w:p w:rsidR="006B7E1B" w:rsidRPr="00400A44" w:rsidRDefault="006B7E1B" w:rsidP="006B7E1B">
            <w:pPr>
              <w:pStyle w:val="aa"/>
              <w:numPr>
                <w:ilvl w:val="0"/>
                <w:numId w:val="46"/>
              </w:numPr>
              <w:rPr>
                <w:rFonts w:ascii="Arial Narrow" w:hAnsi="Arial Narrow" w:cs="Tahoma"/>
                <w:b/>
                <w:sz w:val="16"/>
                <w:szCs w:val="16"/>
                <w:u w:val="single"/>
              </w:rPr>
            </w:pPr>
            <w:r w:rsidRPr="00400A44">
              <w:rPr>
                <w:rFonts w:ascii="Arial Narrow" w:hAnsi="Arial Narrow" w:cs="Tahoma"/>
                <w:b/>
                <w:sz w:val="16"/>
                <w:szCs w:val="16"/>
                <w:u w:val="single"/>
              </w:rPr>
              <w:t xml:space="preserve">Θα πρέπει να κάνει τα απαραίτητα κλαδέματα των ήδη υπαρχόντων φυτών, θάμνων και δέντρων σε όλους τους χώρους του περιβόλου. </w:t>
            </w:r>
          </w:p>
          <w:p w:rsidR="006B7E1B" w:rsidRPr="00400A44" w:rsidRDefault="006B7E1B" w:rsidP="006B7E1B">
            <w:pPr>
              <w:pStyle w:val="aa"/>
              <w:numPr>
                <w:ilvl w:val="0"/>
                <w:numId w:val="46"/>
              </w:numPr>
              <w:rPr>
                <w:rFonts w:ascii="Arial Narrow" w:hAnsi="Arial Narrow" w:cs="Tahoma"/>
                <w:b/>
                <w:sz w:val="16"/>
                <w:szCs w:val="16"/>
                <w:u w:val="single"/>
              </w:rPr>
            </w:pPr>
            <w:r w:rsidRPr="00400A44">
              <w:rPr>
                <w:rFonts w:ascii="Arial Narrow" w:hAnsi="Arial Narrow" w:cs="Tahoma"/>
                <w:b/>
                <w:sz w:val="16"/>
                <w:szCs w:val="16"/>
                <w:u w:val="single"/>
              </w:rPr>
              <w:t xml:space="preserve">Να κάνει τις βασικές λιπάνσεις των φυτών κατά την διάρκεια της σύμβασης και την προληπτική ή κατασταλτική καταπολέμηση των ασθενειών, όποτε </w:t>
            </w:r>
            <w:proofErr w:type="spellStart"/>
            <w:r w:rsidRPr="00400A44">
              <w:rPr>
                <w:rFonts w:ascii="Arial Narrow" w:hAnsi="Arial Narrow" w:cs="Tahoma"/>
                <w:b/>
                <w:sz w:val="16"/>
                <w:szCs w:val="16"/>
                <w:u w:val="single"/>
              </w:rPr>
              <w:t>απαιτείται,το</w:t>
            </w:r>
            <w:proofErr w:type="spellEnd"/>
            <w:r w:rsidRPr="00400A44">
              <w:rPr>
                <w:rFonts w:ascii="Arial Narrow" w:hAnsi="Arial Narrow" w:cs="Tahoma"/>
                <w:b/>
                <w:sz w:val="16"/>
                <w:szCs w:val="16"/>
                <w:u w:val="single"/>
              </w:rPr>
              <w:t xml:space="preserve"> κλάδεμα για την μορφοποίηση των φυτών, τα σκαλίσματα, υποστυλώσεις, κούρεμα γκαζόν κλπ θα γίνονται ανελλιπώς ώστε να διατηρείται η άψογη εμφάνιση του κήπου και όλου του περιβάλλοντος χώρου του Νοσοκομείου. </w:t>
            </w:r>
          </w:p>
          <w:p w:rsidR="006B7E1B" w:rsidRPr="00400A44" w:rsidRDefault="006B7E1B" w:rsidP="006B7E1B">
            <w:pPr>
              <w:pStyle w:val="aa"/>
              <w:numPr>
                <w:ilvl w:val="0"/>
                <w:numId w:val="46"/>
              </w:numPr>
              <w:rPr>
                <w:rFonts w:ascii="Arial Narrow" w:hAnsi="Arial Narrow" w:cs="Tahoma"/>
                <w:b/>
                <w:sz w:val="16"/>
                <w:szCs w:val="16"/>
                <w:u w:val="single"/>
              </w:rPr>
            </w:pPr>
            <w:r w:rsidRPr="00400A44">
              <w:rPr>
                <w:rFonts w:ascii="Arial Narrow" w:hAnsi="Arial Narrow" w:cs="Tahoma"/>
                <w:b/>
                <w:sz w:val="16"/>
                <w:szCs w:val="16"/>
                <w:u w:val="single"/>
              </w:rPr>
              <w:t xml:space="preserve">Θα κάνει σκούπισμα και καθαριότητα των απορριμμάτων του κήπου (φύλλα, κλαδιά), τα οποία θα συσκευάζονται και θα τοποθετούνται σε σημείο που θα του υποδεικνύει το Νοσοκομείο (καφέ κάδος). </w:t>
            </w:r>
          </w:p>
          <w:p w:rsidR="006B7E1B" w:rsidRPr="00400A44" w:rsidRDefault="006B7E1B" w:rsidP="006B7E1B">
            <w:pPr>
              <w:pStyle w:val="aa"/>
              <w:numPr>
                <w:ilvl w:val="0"/>
                <w:numId w:val="46"/>
              </w:numPr>
              <w:rPr>
                <w:rFonts w:ascii="Arial Narrow" w:hAnsi="Arial Narrow" w:cs="Tahoma"/>
                <w:b/>
                <w:sz w:val="16"/>
                <w:szCs w:val="16"/>
                <w:u w:val="single"/>
              </w:rPr>
            </w:pPr>
            <w:r w:rsidRPr="00400A44">
              <w:rPr>
                <w:rFonts w:ascii="Arial Narrow" w:hAnsi="Arial Narrow" w:cs="Tahoma"/>
                <w:b/>
                <w:sz w:val="16"/>
                <w:szCs w:val="16"/>
                <w:u w:val="single"/>
              </w:rPr>
              <w:t xml:space="preserve">Ο κήπος του Νοσοκομείου πρέπει να βρίσκεται ανά πάσα στιγμή σε άψογη κατάσταση από πλευράς εμφάνισης και καθαριότητας. </w:t>
            </w:r>
          </w:p>
          <w:p w:rsidR="006B7E1B" w:rsidRPr="00400A44" w:rsidRDefault="006B7E1B" w:rsidP="006B7E1B">
            <w:pPr>
              <w:pStyle w:val="aa"/>
              <w:numPr>
                <w:ilvl w:val="0"/>
                <w:numId w:val="46"/>
              </w:numPr>
              <w:rPr>
                <w:rFonts w:ascii="Arial Narrow" w:hAnsi="Arial Narrow" w:cs="Tahoma"/>
                <w:b/>
                <w:sz w:val="16"/>
                <w:szCs w:val="16"/>
                <w:u w:val="single"/>
              </w:rPr>
            </w:pPr>
            <w:r w:rsidRPr="00400A44">
              <w:rPr>
                <w:rFonts w:ascii="Arial Narrow" w:hAnsi="Arial Narrow" w:cs="Tahoma"/>
                <w:b/>
                <w:sz w:val="16"/>
                <w:szCs w:val="16"/>
                <w:u w:val="single"/>
              </w:rPr>
              <w:t>Ο ανάδοχος υποχρεούται µε δική του δαπάνη να αντικαθιστά τα φυτά, δένδρα κλπ που πιθανόν να καταστραφούν λόγω µη καλής εκτέλεσης των εργασιών της σύμβασης.</w:t>
            </w:r>
          </w:p>
          <w:p w:rsidR="006B7E1B" w:rsidRPr="00400A44" w:rsidRDefault="006B7E1B" w:rsidP="006B7E1B">
            <w:pPr>
              <w:pStyle w:val="aa"/>
              <w:numPr>
                <w:ilvl w:val="0"/>
                <w:numId w:val="47"/>
              </w:numPr>
              <w:rPr>
                <w:rFonts w:ascii="Arial Narrow" w:hAnsi="Arial Narrow" w:cs="Tahoma"/>
                <w:b/>
                <w:sz w:val="16"/>
                <w:szCs w:val="16"/>
                <w:u w:val="single"/>
              </w:rPr>
            </w:pPr>
            <w:r w:rsidRPr="00400A44">
              <w:rPr>
                <w:rFonts w:ascii="Arial Narrow" w:hAnsi="Arial Narrow" w:cs="Tahoma"/>
                <w:b/>
                <w:sz w:val="16"/>
                <w:szCs w:val="16"/>
                <w:u w:val="single"/>
              </w:rPr>
              <w:t>Οι ανωτέρω εργασίες θα πραγματοποιούνται λαμβάνοντας ταυτοχρόνως τα απαραίτητα προστατευτικά μέτρα για την προστασία των εργαζομένων και του κοινού και της περιουσίας αυτών (αυτοκίνητα).</w:t>
            </w:r>
          </w:p>
          <w:p w:rsidR="006B7E1B" w:rsidRPr="00400A44" w:rsidRDefault="006B7E1B" w:rsidP="006B7E1B">
            <w:pPr>
              <w:pStyle w:val="aa"/>
              <w:rPr>
                <w:rFonts w:ascii="Arial Narrow" w:hAnsi="Arial Narrow" w:cs="Tahoma"/>
                <w:b/>
                <w:sz w:val="16"/>
                <w:szCs w:val="16"/>
                <w:u w:val="single"/>
              </w:rPr>
            </w:pPr>
          </w:p>
          <w:p w:rsidR="006B7E1B" w:rsidRPr="00400A44" w:rsidRDefault="006B7E1B" w:rsidP="006B05A0">
            <w:pPr>
              <w:pStyle w:val="aa"/>
              <w:jc w:val="both"/>
              <w:rPr>
                <w:rFonts w:ascii="Arial Narrow" w:hAnsi="Arial Narrow" w:cs="Tahoma"/>
                <w:b/>
                <w:sz w:val="16"/>
                <w:szCs w:val="16"/>
                <w:u w:val="single"/>
              </w:rPr>
            </w:pPr>
          </w:p>
        </w:tc>
        <w:tc>
          <w:tcPr>
            <w:tcW w:w="871" w:type="dxa"/>
            <w:shd w:val="clear" w:color="auto" w:fill="auto"/>
            <w:vAlign w:val="center"/>
          </w:tcPr>
          <w:p w:rsidR="006B7E1B" w:rsidRPr="00400A44" w:rsidRDefault="006B7E1B" w:rsidP="00733240">
            <w:pPr>
              <w:spacing w:line="360" w:lineRule="auto"/>
              <w:rPr>
                <w:rFonts w:ascii="Arial Narrow" w:hAnsi="Arial Narrow" w:cs="Calibri Light"/>
                <w:iCs/>
                <w:color w:val="000000"/>
                <w:sz w:val="16"/>
                <w:szCs w:val="16"/>
                <w:lang w:eastAsia="el-GR"/>
              </w:rPr>
            </w:pPr>
            <w:r w:rsidRPr="00400A44">
              <w:rPr>
                <w:rFonts w:ascii="Arial Narrow" w:hAnsi="Arial Narrow" w:cs="Calibri Light"/>
                <w:iCs/>
                <w:color w:val="000000"/>
                <w:sz w:val="16"/>
                <w:szCs w:val="16"/>
                <w:lang w:eastAsia="el-GR"/>
              </w:rPr>
              <w:t>ΝΑΙ</w:t>
            </w:r>
          </w:p>
        </w:tc>
        <w:tc>
          <w:tcPr>
            <w:tcW w:w="929" w:type="dxa"/>
            <w:shd w:val="clear" w:color="auto" w:fill="auto"/>
            <w:vAlign w:val="bottom"/>
          </w:tcPr>
          <w:p w:rsidR="006B7E1B" w:rsidRPr="00400A44" w:rsidRDefault="006B7E1B" w:rsidP="00733240">
            <w:pPr>
              <w:spacing w:line="360" w:lineRule="auto"/>
              <w:rPr>
                <w:rFonts w:ascii="Arial Narrow" w:hAnsi="Arial Narrow" w:cs="Calibri Light"/>
                <w:iCs/>
                <w:color w:val="000000"/>
                <w:sz w:val="16"/>
                <w:szCs w:val="16"/>
                <w:lang w:eastAsia="el-GR"/>
              </w:rPr>
            </w:pPr>
          </w:p>
        </w:tc>
        <w:tc>
          <w:tcPr>
            <w:tcW w:w="1213" w:type="dxa"/>
            <w:shd w:val="clear" w:color="auto" w:fill="auto"/>
            <w:vAlign w:val="bottom"/>
          </w:tcPr>
          <w:p w:rsidR="006B7E1B" w:rsidRPr="00400A44" w:rsidRDefault="006B7E1B" w:rsidP="00733240">
            <w:pPr>
              <w:spacing w:line="360" w:lineRule="auto"/>
              <w:rPr>
                <w:rFonts w:ascii="Arial Narrow" w:hAnsi="Arial Narrow" w:cs="Calibri Light"/>
                <w:iCs/>
                <w:color w:val="000000"/>
                <w:sz w:val="16"/>
                <w:szCs w:val="16"/>
                <w:lang w:eastAsia="el-GR"/>
              </w:rPr>
            </w:pPr>
          </w:p>
        </w:tc>
      </w:tr>
    </w:tbl>
    <w:p w:rsidR="00733240" w:rsidRPr="00400A44" w:rsidRDefault="00733240" w:rsidP="00733240">
      <w:pPr>
        <w:autoSpaceDE w:val="0"/>
        <w:autoSpaceDN w:val="0"/>
        <w:adjustRightInd w:val="0"/>
        <w:rPr>
          <w:rFonts w:ascii="Arial Narrow" w:hAnsi="Arial Narrow" w:cs="Arial Narrow"/>
          <w:color w:val="000000"/>
          <w:sz w:val="16"/>
          <w:szCs w:val="16"/>
          <w:lang w:eastAsia="el-GR"/>
        </w:rPr>
      </w:pPr>
      <w:r w:rsidRPr="00400A44">
        <w:rPr>
          <w:rFonts w:ascii="Arial Narrow" w:hAnsi="Arial Narrow" w:cs="Arial Narrow"/>
          <w:color w:val="000000"/>
          <w:sz w:val="16"/>
          <w:szCs w:val="16"/>
          <w:lang w:eastAsia="el-GR"/>
        </w:rPr>
        <w:t xml:space="preserve">Τα αναγραφόμενα στον πίνακα συμμόρφωσης, </w:t>
      </w:r>
      <w:r w:rsidRPr="00400A44">
        <w:rPr>
          <w:rFonts w:ascii="Arial Narrow" w:hAnsi="Arial Narrow" w:cs="Arial Narrow"/>
          <w:b/>
          <w:bCs/>
          <w:color w:val="000000"/>
          <w:sz w:val="16"/>
          <w:szCs w:val="16"/>
          <w:lang w:eastAsia="el-GR"/>
        </w:rPr>
        <w:t xml:space="preserve">στον οποίο περιγράφεται αναλυτικά το προσφερόμενο είδος </w:t>
      </w:r>
      <w:r w:rsidRPr="00400A44">
        <w:rPr>
          <w:rFonts w:ascii="Arial Narrow" w:hAnsi="Arial Narrow" w:cs="Arial Narrow"/>
          <w:color w:val="000000"/>
          <w:sz w:val="16"/>
          <w:szCs w:val="16"/>
          <w:lang w:eastAsia="el-GR"/>
        </w:rPr>
        <w:t>με το σύνολο των τεχνικών προδιαγραφών της διακήρυξης, πρέπει να τεκμηριώνονται με παραπομπές στα επίσημα τεχνικά φυλλάδια (</w:t>
      </w:r>
      <w:proofErr w:type="spellStart"/>
      <w:r w:rsidRPr="00400A44">
        <w:rPr>
          <w:rFonts w:ascii="Arial Narrow" w:hAnsi="Arial Narrow" w:cs="Arial Narrow"/>
          <w:color w:val="000000"/>
          <w:sz w:val="16"/>
          <w:szCs w:val="16"/>
          <w:lang w:eastAsia="el-GR"/>
        </w:rPr>
        <w:t>prospectus</w:t>
      </w:r>
      <w:proofErr w:type="spellEnd"/>
      <w:r w:rsidRPr="00400A44">
        <w:rPr>
          <w:rFonts w:ascii="Arial Narrow" w:hAnsi="Arial Narrow" w:cs="Arial Narrow"/>
          <w:color w:val="000000"/>
          <w:sz w:val="16"/>
          <w:szCs w:val="16"/>
          <w:lang w:eastAsia="el-GR"/>
        </w:rPr>
        <w:t xml:space="preserve">) του κατασκευαστικού οίκου ή με την προσκόμιση επίσημων βεβαιώσεων του κατασκευαστή ή (και) άλλων επίσημων εγγράφων για ότι δεν αναγράφεται στα τεχνικά φυλλάδια. Προσφορές οι οποίες θα αντιγράφουν τις τεχνικές προδιαγραφές της διακήρυξης ή θα απαντούν μονολεκτικά ("ΝΑΙ" ή "συμφωνούμε" </w:t>
      </w:r>
      <w:proofErr w:type="spellStart"/>
      <w:r w:rsidRPr="00400A44">
        <w:rPr>
          <w:rFonts w:ascii="Arial Narrow" w:hAnsi="Arial Narrow" w:cs="Arial Narrow"/>
          <w:color w:val="000000"/>
          <w:sz w:val="16"/>
          <w:szCs w:val="16"/>
          <w:lang w:eastAsia="el-GR"/>
        </w:rPr>
        <w:t>κ.λ.π</w:t>
      </w:r>
      <w:proofErr w:type="spellEnd"/>
      <w:r w:rsidRPr="00400A44">
        <w:rPr>
          <w:rFonts w:ascii="Arial Narrow" w:hAnsi="Arial Narrow" w:cs="Arial Narrow"/>
          <w:color w:val="000000"/>
          <w:sz w:val="16"/>
          <w:szCs w:val="16"/>
          <w:lang w:eastAsia="el-GR"/>
        </w:rPr>
        <w:t xml:space="preserve">.), χωρίς τεκμηρίωση και πλήρη παραπομπή – αντιστοιχία, μεταξύ κειμένου ανά παράγραφο και </w:t>
      </w:r>
      <w:proofErr w:type="spellStart"/>
      <w:r w:rsidRPr="00400A44">
        <w:rPr>
          <w:rFonts w:ascii="Arial Narrow" w:hAnsi="Arial Narrow" w:cs="Arial Narrow"/>
          <w:color w:val="000000"/>
          <w:sz w:val="16"/>
          <w:szCs w:val="16"/>
          <w:lang w:eastAsia="el-GR"/>
        </w:rPr>
        <w:t>prospectus</w:t>
      </w:r>
      <w:proofErr w:type="spellEnd"/>
      <w:r w:rsidRPr="00400A44">
        <w:rPr>
          <w:rFonts w:ascii="Arial Narrow" w:hAnsi="Arial Narrow" w:cs="Arial Narrow"/>
          <w:color w:val="000000"/>
          <w:sz w:val="16"/>
          <w:szCs w:val="16"/>
          <w:lang w:eastAsia="el-GR"/>
        </w:rPr>
        <w:t xml:space="preserve"> θα αποκλείονται</w:t>
      </w:r>
      <w:r w:rsidRPr="00400A44">
        <w:rPr>
          <w:rFonts w:ascii="Arial Narrow" w:hAnsi="Arial Narrow" w:cs="Arial Narrow"/>
          <w:i/>
          <w:iCs/>
          <w:color w:val="000000"/>
          <w:sz w:val="16"/>
          <w:szCs w:val="16"/>
          <w:lang w:eastAsia="el-GR"/>
        </w:rPr>
        <w:t xml:space="preserve">. </w:t>
      </w:r>
    </w:p>
    <w:p w:rsidR="00733240" w:rsidRPr="00400A44" w:rsidRDefault="00733240" w:rsidP="00733240">
      <w:pPr>
        <w:autoSpaceDE w:val="0"/>
        <w:autoSpaceDN w:val="0"/>
        <w:adjustRightInd w:val="0"/>
        <w:rPr>
          <w:rFonts w:ascii="Arial Narrow" w:hAnsi="Arial Narrow" w:cs="Arial Narrow"/>
          <w:color w:val="000000"/>
          <w:sz w:val="16"/>
          <w:szCs w:val="16"/>
          <w:lang w:eastAsia="el-GR"/>
        </w:rPr>
      </w:pPr>
      <w:r w:rsidRPr="00400A44">
        <w:rPr>
          <w:rFonts w:ascii="Arial Narrow" w:hAnsi="Arial Narrow" w:cs="Arial Narrow"/>
          <w:color w:val="000000"/>
          <w:sz w:val="16"/>
          <w:szCs w:val="16"/>
          <w:lang w:eastAsia="el-GR"/>
        </w:rPr>
        <w:t xml:space="preserve">Ο πίνακας συμμόρφωσης της Διακήρυξης πρέπει να υποβληθεί με την τεχνική προσφορά, συμπληρωμένος σύμφωνα με τις παρακάτω επεξηγήσεις και οδηγίες, τις οποίες ο υποψήφιος είναι υποχρεωμένος να ακολουθήσει: </w:t>
      </w:r>
    </w:p>
    <w:p w:rsidR="00733240" w:rsidRPr="00400A44" w:rsidRDefault="00733240" w:rsidP="00733240">
      <w:pPr>
        <w:autoSpaceDE w:val="0"/>
        <w:autoSpaceDN w:val="0"/>
        <w:adjustRightInd w:val="0"/>
        <w:rPr>
          <w:rFonts w:ascii="Arial Narrow" w:hAnsi="Arial Narrow" w:cs="Arial Narrow"/>
          <w:color w:val="000000"/>
          <w:sz w:val="16"/>
          <w:szCs w:val="16"/>
          <w:lang w:eastAsia="el-GR"/>
        </w:rPr>
      </w:pPr>
      <w:r w:rsidRPr="00400A44">
        <w:rPr>
          <w:rFonts w:ascii="Arial Narrow" w:hAnsi="Arial Narrow" w:cs="Arial Narrow"/>
          <w:b/>
          <w:bCs/>
          <w:color w:val="000000"/>
          <w:sz w:val="16"/>
          <w:szCs w:val="16"/>
          <w:lang w:eastAsia="el-GR"/>
        </w:rPr>
        <w:t xml:space="preserve">1. </w:t>
      </w:r>
      <w:r w:rsidRPr="00400A44">
        <w:rPr>
          <w:rFonts w:ascii="Arial Narrow" w:hAnsi="Arial Narrow" w:cs="Arial Narrow"/>
          <w:color w:val="000000"/>
          <w:sz w:val="16"/>
          <w:szCs w:val="16"/>
          <w:lang w:eastAsia="el-GR"/>
        </w:rPr>
        <w:t xml:space="preserve">Στη Στήλη «ΤΕΧΝΙΚΗ ΠΡΟΔΙΑΓΡΑΦΗ», περιγράφονται αναλυτικά οι αντίστοιχοι τεχνικοί όροι, υποχρεώσεις ή επεξηγήσεις για τα οποία θα πρέπει να δοθούν αντίστοιχες απαντήσεις. </w:t>
      </w:r>
    </w:p>
    <w:p w:rsidR="00733240" w:rsidRPr="00400A44" w:rsidRDefault="00733240" w:rsidP="00733240">
      <w:pPr>
        <w:autoSpaceDE w:val="0"/>
        <w:autoSpaceDN w:val="0"/>
        <w:adjustRightInd w:val="0"/>
        <w:rPr>
          <w:rFonts w:ascii="Arial Narrow" w:hAnsi="Arial Narrow" w:cs="Arial Narrow"/>
          <w:color w:val="000000"/>
          <w:sz w:val="16"/>
          <w:szCs w:val="16"/>
          <w:lang w:eastAsia="el-GR"/>
        </w:rPr>
      </w:pPr>
      <w:r w:rsidRPr="00400A44">
        <w:rPr>
          <w:rFonts w:ascii="Arial Narrow" w:hAnsi="Arial Narrow" w:cs="Arial Narrow"/>
          <w:b/>
          <w:bCs/>
          <w:color w:val="000000"/>
          <w:sz w:val="16"/>
          <w:szCs w:val="16"/>
          <w:lang w:eastAsia="el-GR"/>
        </w:rPr>
        <w:t xml:space="preserve">2. </w:t>
      </w:r>
      <w:r w:rsidRPr="00400A44">
        <w:rPr>
          <w:rFonts w:ascii="Arial Narrow" w:hAnsi="Arial Narrow" w:cs="Arial Narrow"/>
          <w:color w:val="000000"/>
          <w:sz w:val="16"/>
          <w:szCs w:val="16"/>
          <w:lang w:eastAsia="el-GR"/>
        </w:rPr>
        <w:t xml:space="preserve">Στη στήλη «ΑΠΑΝΤΗΣΗ ΥΠΟΨΗΦΙΟΥ» σημειώνεται η απάντηση του υποψηφίου Αναδόχου που έχει τη μορφή ΝΑΙ/ ΟΧΙ εάν η αντίστοιχη προδιαγραφή πληρούται ή όχι από την προσφορά ή ένα αριθμητικό μέγεθος που δηλώνει την ποσότητα του αντίστοιχου χαρακτηριστικού στην προσφορά. Απλή κατάφαση ή επεξήγηση δεν αποτελεί απόδειξη πλήρωσης της προδιαγραφής και η αρμόδια Επιτροπή έχει την υποχρέωση ελέγχου και επιβεβαίωσης της πλήρωσης της απαίτησης. </w:t>
      </w:r>
    </w:p>
    <w:p w:rsidR="00733240" w:rsidRPr="00400A44" w:rsidRDefault="00733240" w:rsidP="00733240">
      <w:pPr>
        <w:rPr>
          <w:rFonts w:ascii="Arial Narrow" w:hAnsi="Arial Narrow" w:cs="Arial Narrow"/>
          <w:b/>
          <w:bCs/>
          <w:sz w:val="16"/>
          <w:szCs w:val="16"/>
        </w:rPr>
      </w:pPr>
      <w:r w:rsidRPr="00400A44">
        <w:rPr>
          <w:rFonts w:ascii="Arial Narrow" w:hAnsi="Arial Narrow" w:cs="Arial Narrow"/>
          <w:b/>
          <w:bCs/>
          <w:color w:val="000000"/>
          <w:sz w:val="16"/>
          <w:szCs w:val="16"/>
          <w:lang w:eastAsia="el-GR"/>
        </w:rPr>
        <w:t xml:space="preserve">3. </w:t>
      </w:r>
      <w:r w:rsidRPr="00400A44">
        <w:rPr>
          <w:rFonts w:ascii="Arial Narrow" w:hAnsi="Arial Narrow" w:cs="Arial Narrow"/>
          <w:color w:val="000000"/>
          <w:sz w:val="16"/>
          <w:szCs w:val="16"/>
          <w:lang w:eastAsia="el-GR"/>
        </w:rPr>
        <w:t xml:space="preserve">Στη στήλη «ΠΑΡΑΠΟΜΠΗ» θα καταγραφεί η σαφής παραπομπή σε ενότητα της τεχνικής προσφοράς, η οποία θα περιλαμβάνει αριθμημένα Τεχνικά Φυλλάδια κατασκευαστών, ή αναλυτικές τεχνικές περιγραφές των υπηρεσιών, του εξοπλισμού ή του τρόπου διασύνδεσης και λειτουργίας ή αναφορές μεθοδολογίας εγκατάστασης και υποστήριξης κλπ., που κατά την κρίση του υποψηφίου Αναδόχου τεκμηριώνουν τα στοιχεία του Πίνακα Συμμόρφωσης. </w:t>
      </w:r>
      <w:r w:rsidRPr="00400A44">
        <w:rPr>
          <w:rFonts w:ascii="Arial Narrow" w:hAnsi="Arial Narrow" w:cs="Arial Narrow"/>
          <w:b/>
          <w:bCs/>
          <w:sz w:val="16"/>
          <w:szCs w:val="16"/>
        </w:rPr>
        <w:t xml:space="preserve"> </w:t>
      </w:r>
    </w:p>
    <w:p w:rsidR="00733240" w:rsidRPr="00400A44" w:rsidRDefault="00733240" w:rsidP="00733240">
      <w:pPr>
        <w:pStyle w:val="Default"/>
        <w:spacing w:after="120"/>
        <w:jc w:val="both"/>
        <w:rPr>
          <w:rFonts w:ascii="Arial Narrow" w:hAnsi="Arial Narrow"/>
          <w:color w:val="auto"/>
          <w:sz w:val="16"/>
          <w:szCs w:val="16"/>
        </w:rPr>
      </w:pPr>
      <w:bookmarkStart w:id="0" w:name="_Toc87159820"/>
      <w:bookmarkStart w:id="1" w:name="_Toc87161544"/>
      <w:bookmarkStart w:id="2" w:name="_Toc87170416"/>
      <w:bookmarkStart w:id="3" w:name="_Toc87171176"/>
      <w:bookmarkStart w:id="4" w:name="_Toc87433167"/>
      <w:bookmarkStart w:id="5" w:name="_Toc87936301"/>
      <w:bookmarkStart w:id="6" w:name="_Toc87937412"/>
      <w:bookmarkStart w:id="7" w:name="_Toc88039865"/>
      <w:bookmarkStart w:id="8" w:name="_Toc88040584"/>
      <w:bookmarkStart w:id="9" w:name="_Toc87159821"/>
      <w:bookmarkStart w:id="10" w:name="_Toc87161545"/>
      <w:bookmarkStart w:id="11" w:name="_Toc87170417"/>
      <w:bookmarkStart w:id="12" w:name="_Toc87171177"/>
      <w:bookmarkStart w:id="13" w:name="_Toc87433168"/>
      <w:bookmarkStart w:id="14" w:name="_Toc87936302"/>
      <w:bookmarkStart w:id="15" w:name="_Toc87937413"/>
      <w:bookmarkStart w:id="16" w:name="_Toc88039866"/>
      <w:bookmarkStart w:id="17" w:name="_Toc88040585"/>
      <w:bookmarkStart w:id="18" w:name="_Toc87159843"/>
      <w:bookmarkStart w:id="19" w:name="_Toc87161567"/>
      <w:bookmarkStart w:id="20" w:name="_Toc87170439"/>
      <w:bookmarkStart w:id="21" w:name="_Toc87171199"/>
      <w:bookmarkStart w:id="22" w:name="_Toc87433190"/>
      <w:bookmarkStart w:id="23" w:name="_Toc87936324"/>
      <w:bookmarkStart w:id="24" w:name="_Toc87937435"/>
      <w:bookmarkStart w:id="25" w:name="_Toc88039888"/>
      <w:bookmarkStart w:id="26" w:name="_Toc88040607"/>
      <w:bookmarkStart w:id="27" w:name="_Toc87159866"/>
      <w:bookmarkStart w:id="28" w:name="_Toc87161590"/>
      <w:bookmarkStart w:id="29" w:name="_Toc87170462"/>
      <w:bookmarkStart w:id="30" w:name="_Toc87171222"/>
      <w:bookmarkStart w:id="31" w:name="_Toc87433213"/>
      <w:bookmarkStart w:id="32" w:name="_Toc87936347"/>
      <w:bookmarkStart w:id="33" w:name="_Toc87937458"/>
      <w:bookmarkStart w:id="34" w:name="_Toc88039911"/>
      <w:bookmarkStart w:id="35" w:name="_Toc88040630"/>
      <w:bookmarkStart w:id="36" w:name="_Toc87159873"/>
      <w:bookmarkStart w:id="37" w:name="_Toc87161597"/>
      <w:bookmarkStart w:id="38" w:name="_Toc87170469"/>
      <w:bookmarkStart w:id="39" w:name="_Toc87171229"/>
      <w:bookmarkStart w:id="40" w:name="_Toc87433220"/>
      <w:bookmarkStart w:id="41" w:name="_Toc87936354"/>
      <w:bookmarkStart w:id="42" w:name="_Toc87937465"/>
      <w:bookmarkStart w:id="43" w:name="_Toc88039918"/>
      <w:bookmarkStart w:id="44" w:name="_Toc88040637"/>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r w:rsidRPr="00400A44">
        <w:rPr>
          <w:rFonts w:ascii="Arial Narrow" w:hAnsi="Arial Narrow"/>
          <w:b/>
          <w:color w:val="auto"/>
          <w:sz w:val="16"/>
          <w:szCs w:val="16"/>
        </w:rPr>
        <w:t xml:space="preserve">4. </w:t>
      </w:r>
      <w:r w:rsidRPr="00400A44">
        <w:rPr>
          <w:rFonts w:ascii="Arial Narrow" w:hAnsi="Arial Narrow"/>
          <w:color w:val="auto"/>
          <w:sz w:val="16"/>
          <w:szCs w:val="16"/>
        </w:rPr>
        <w:t xml:space="preserve">Είναι υποχρεωτική η πλήρης συμπλήρωση των παραπομπών, οι οποίες πρέπει να είναι κατά το δυνατόν συγκεκριμένες (π.χ. Τεχνικό Φυλλάδιο 3, Σελ. 4 Παράγραφος 4, </w:t>
      </w:r>
      <w:proofErr w:type="spellStart"/>
      <w:r w:rsidRPr="00400A44">
        <w:rPr>
          <w:rFonts w:ascii="Arial Narrow" w:hAnsi="Arial Narrow"/>
          <w:color w:val="auto"/>
          <w:sz w:val="16"/>
          <w:szCs w:val="16"/>
        </w:rPr>
        <w:t>κ.λ.π</w:t>
      </w:r>
      <w:proofErr w:type="spellEnd"/>
      <w:r w:rsidRPr="00400A44">
        <w:rPr>
          <w:rFonts w:ascii="Arial Narrow" w:hAnsi="Arial Narrow"/>
          <w:color w:val="auto"/>
          <w:sz w:val="16"/>
          <w:szCs w:val="16"/>
        </w:rPr>
        <w:t xml:space="preserve">.). Αντίστοιχα στο τεχνικό φυλλάδιο ή στην αναφορά θα υπογραμμιστεί το σημείο που τεκμηριώνει τη συμφωνία και θα σημειωθεί η αντίστοιχη παράγραφος του Πίνακα Συμμόρφωσης, στην οποία καταγράφεται η ζητούμενη προδιαγραφή (π.χ. </w:t>
      </w:r>
      <w:proofErr w:type="spellStart"/>
      <w:r w:rsidRPr="00400A44">
        <w:rPr>
          <w:rFonts w:ascii="Arial Narrow" w:hAnsi="Arial Narrow"/>
          <w:color w:val="auto"/>
          <w:sz w:val="16"/>
          <w:szCs w:val="16"/>
        </w:rPr>
        <w:t>Προδ</w:t>
      </w:r>
      <w:proofErr w:type="spellEnd"/>
      <w:r w:rsidRPr="00400A44">
        <w:rPr>
          <w:rFonts w:ascii="Arial Narrow" w:hAnsi="Arial Narrow"/>
          <w:color w:val="auto"/>
          <w:sz w:val="16"/>
          <w:szCs w:val="16"/>
        </w:rPr>
        <w:t>. 4.18).</w:t>
      </w:r>
    </w:p>
    <w:p w:rsidR="004D0DAA" w:rsidRPr="00400A44" w:rsidRDefault="004D0DAA">
      <w:pPr>
        <w:rPr>
          <w:rFonts w:ascii="Arial Narrow" w:hAnsi="Arial Narrow" w:cs="Segoe UI"/>
          <w:sz w:val="16"/>
          <w:szCs w:val="16"/>
        </w:rPr>
      </w:pPr>
      <w:r w:rsidRPr="00400A44">
        <w:rPr>
          <w:rFonts w:ascii="Arial Narrow" w:hAnsi="Arial Narrow"/>
          <w:sz w:val="16"/>
          <w:szCs w:val="16"/>
        </w:rPr>
        <w:br w:type="page"/>
      </w:r>
    </w:p>
    <w:p w:rsidR="004C451E" w:rsidRPr="00400A44" w:rsidRDefault="004C451E" w:rsidP="00733240">
      <w:pPr>
        <w:pStyle w:val="Default"/>
        <w:spacing w:after="120"/>
        <w:jc w:val="both"/>
        <w:rPr>
          <w:rFonts w:ascii="Arial Narrow" w:hAnsi="Arial Narrow"/>
          <w:color w:val="auto"/>
          <w:sz w:val="16"/>
          <w:szCs w:val="16"/>
        </w:rPr>
      </w:pPr>
    </w:p>
    <w:p w:rsidR="00CA1680" w:rsidRPr="00400A44" w:rsidRDefault="00CA1680" w:rsidP="00CA1680">
      <w:pPr>
        <w:pStyle w:val="Style4"/>
        <w:widowControl/>
        <w:spacing w:line="360" w:lineRule="auto"/>
        <w:rPr>
          <w:rFonts w:ascii="Arial Narrow" w:hAnsi="Arial Narrow" w:cs="Times New Roman"/>
          <w:sz w:val="16"/>
          <w:szCs w:val="16"/>
        </w:rPr>
      </w:pPr>
      <w:r w:rsidRPr="00400A44">
        <w:rPr>
          <w:rStyle w:val="FontStyle23"/>
          <w:rFonts w:ascii="Arial Narrow" w:hAnsi="Arial Narrow"/>
          <w:sz w:val="16"/>
          <w:szCs w:val="16"/>
        </w:rPr>
        <w:t xml:space="preserve">ΠΑΡΑΡΤΗΜΑ ΙΙ-ΥΠΟΔΕΙΓΜΑ ΟΙΚΟΝΟΜΙΚΗΣ ΠΡΟΣΦΟΡΑΣ </w:t>
      </w:r>
    </w:p>
    <w:p w:rsidR="00CA1680" w:rsidRPr="00400A44" w:rsidRDefault="00CA1680" w:rsidP="00CA1680">
      <w:pPr>
        <w:rPr>
          <w:rFonts w:ascii="Arial Narrow" w:hAnsi="Arial Narrow" w:cs="Microsoft Sans Serif"/>
          <w:b/>
          <w:bCs/>
          <w:sz w:val="16"/>
          <w:szCs w:val="16"/>
          <w:u w:val="single"/>
          <w:lang w:eastAsia="el-GR"/>
        </w:rPr>
      </w:pPr>
    </w:p>
    <w:tbl>
      <w:tblPr>
        <w:tblW w:w="816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447"/>
        <w:gridCol w:w="1227"/>
        <w:gridCol w:w="1387"/>
        <w:gridCol w:w="1164"/>
        <w:gridCol w:w="992"/>
        <w:gridCol w:w="993"/>
        <w:gridCol w:w="850"/>
        <w:gridCol w:w="1104"/>
      </w:tblGrid>
      <w:tr w:rsidR="00CA1680" w:rsidRPr="00400A44" w:rsidTr="000B3DD9">
        <w:trPr>
          <w:trHeight w:val="1250"/>
          <w:jc w:val="center"/>
        </w:trPr>
        <w:tc>
          <w:tcPr>
            <w:tcW w:w="447" w:type="dxa"/>
            <w:shd w:val="clear" w:color="auto" w:fill="A6A6A6"/>
            <w:vAlign w:val="center"/>
          </w:tcPr>
          <w:p w:rsidR="00CA1680" w:rsidRPr="00400A44" w:rsidRDefault="00CA1680" w:rsidP="000B3DD9">
            <w:pPr>
              <w:autoSpaceDE w:val="0"/>
              <w:autoSpaceDN w:val="0"/>
              <w:adjustRightInd w:val="0"/>
              <w:jc w:val="both"/>
              <w:rPr>
                <w:rFonts w:ascii="Arial Narrow" w:hAnsi="Arial Narrow" w:cs="Microsoft Sans Serif"/>
                <w:b/>
                <w:bCs/>
                <w:sz w:val="16"/>
                <w:szCs w:val="16"/>
                <w:lang w:eastAsia="el-GR"/>
              </w:rPr>
            </w:pPr>
            <w:r w:rsidRPr="00400A44">
              <w:rPr>
                <w:rFonts w:ascii="Arial Narrow" w:hAnsi="Arial Narrow" w:cs="Microsoft Sans Serif"/>
                <w:b/>
                <w:bCs/>
                <w:sz w:val="16"/>
                <w:szCs w:val="16"/>
                <w:lang w:eastAsia="el-GR"/>
              </w:rPr>
              <w:t>Α/Α</w:t>
            </w:r>
          </w:p>
        </w:tc>
        <w:tc>
          <w:tcPr>
            <w:tcW w:w="1227" w:type="dxa"/>
            <w:shd w:val="clear" w:color="auto" w:fill="A6A6A6"/>
            <w:vAlign w:val="center"/>
          </w:tcPr>
          <w:p w:rsidR="00CA1680" w:rsidRPr="00400A44" w:rsidRDefault="00CA1680" w:rsidP="000B3DD9">
            <w:pPr>
              <w:autoSpaceDE w:val="0"/>
              <w:autoSpaceDN w:val="0"/>
              <w:adjustRightInd w:val="0"/>
              <w:jc w:val="both"/>
              <w:rPr>
                <w:rFonts w:ascii="Arial Narrow" w:hAnsi="Arial Narrow" w:cs="Microsoft Sans Serif"/>
                <w:b/>
                <w:bCs/>
                <w:sz w:val="16"/>
                <w:szCs w:val="16"/>
                <w:lang w:eastAsia="el-GR"/>
              </w:rPr>
            </w:pPr>
            <w:r w:rsidRPr="00400A44">
              <w:rPr>
                <w:rFonts w:ascii="Arial Narrow" w:hAnsi="Arial Narrow" w:cs="Microsoft Sans Serif"/>
                <w:b/>
                <w:bCs/>
                <w:sz w:val="16"/>
                <w:szCs w:val="16"/>
                <w:lang w:eastAsia="el-GR"/>
              </w:rPr>
              <w:t xml:space="preserve">ΕΙΔΟΣ ΥΠΗΡΕΣΙΑΣ </w:t>
            </w:r>
          </w:p>
        </w:tc>
        <w:tc>
          <w:tcPr>
            <w:tcW w:w="1387" w:type="dxa"/>
            <w:shd w:val="clear" w:color="auto" w:fill="A6A6A6"/>
            <w:vAlign w:val="center"/>
          </w:tcPr>
          <w:p w:rsidR="00CA1680" w:rsidRPr="00400A44" w:rsidRDefault="00CA1680" w:rsidP="008A2FA4">
            <w:pPr>
              <w:autoSpaceDE w:val="0"/>
              <w:autoSpaceDN w:val="0"/>
              <w:adjustRightInd w:val="0"/>
              <w:jc w:val="center"/>
              <w:rPr>
                <w:rFonts w:ascii="Arial Narrow" w:hAnsi="Arial Narrow" w:cs="Microsoft Sans Serif"/>
                <w:b/>
                <w:bCs/>
                <w:sz w:val="16"/>
                <w:szCs w:val="16"/>
                <w:lang w:eastAsia="el-GR"/>
              </w:rPr>
            </w:pPr>
            <w:r w:rsidRPr="00400A44">
              <w:rPr>
                <w:rFonts w:ascii="Arial Narrow" w:hAnsi="Arial Narrow" w:cs="Microsoft Sans Serif"/>
                <w:b/>
                <w:bCs/>
                <w:sz w:val="16"/>
                <w:szCs w:val="16"/>
                <w:lang w:eastAsia="el-GR"/>
              </w:rPr>
              <w:t>ΠΕΡΙΓ</w:t>
            </w:r>
            <w:r w:rsidR="008A2FA4" w:rsidRPr="00400A44">
              <w:rPr>
                <w:rFonts w:ascii="Arial Narrow" w:hAnsi="Arial Narrow" w:cs="Microsoft Sans Serif"/>
                <w:b/>
                <w:bCs/>
                <w:sz w:val="16"/>
                <w:szCs w:val="16"/>
                <w:lang w:eastAsia="el-GR"/>
              </w:rPr>
              <w:t>Ρ</w:t>
            </w:r>
            <w:r w:rsidRPr="00400A44">
              <w:rPr>
                <w:rFonts w:ascii="Arial Narrow" w:hAnsi="Arial Narrow" w:cs="Microsoft Sans Serif"/>
                <w:b/>
                <w:bCs/>
                <w:sz w:val="16"/>
                <w:szCs w:val="16"/>
                <w:lang w:eastAsia="el-GR"/>
              </w:rPr>
              <w:t>Α</w:t>
            </w:r>
            <w:r w:rsidR="008A2FA4" w:rsidRPr="00400A44">
              <w:rPr>
                <w:rFonts w:ascii="Arial Narrow" w:hAnsi="Arial Narrow" w:cs="Microsoft Sans Serif"/>
                <w:b/>
                <w:bCs/>
                <w:sz w:val="16"/>
                <w:szCs w:val="16"/>
                <w:lang w:eastAsia="el-GR"/>
              </w:rPr>
              <w:t>ΦΗ ΥΠΗΡΕΣΙΑΣ</w:t>
            </w:r>
            <w:r w:rsidRPr="00400A44">
              <w:rPr>
                <w:rFonts w:ascii="Arial Narrow" w:hAnsi="Arial Narrow" w:cs="Microsoft Sans Serif"/>
                <w:b/>
                <w:bCs/>
                <w:sz w:val="16"/>
                <w:szCs w:val="16"/>
                <w:lang w:eastAsia="el-GR"/>
              </w:rPr>
              <w:t xml:space="preserve"> </w:t>
            </w:r>
          </w:p>
        </w:tc>
        <w:tc>
          <w:tcPr>
            <w:tcW w:w="1164" w:type="dxa"/>
            <w:shd w:val="clear" w:color="auto" w:fill="A6A6A6"/>
            <w:vAlign w:val="center"/>
          </w:tcPr>
          <w:p w:rsidR="00CA1680" w:rsidRPr="00400A44" w:rsidRDefault="00CA1680" w:rsidP="000B3DD9">
            <w:pPr>
              <w:autoSpaceDE w:val="0"/>
              <w:autoSpaceDN w:val="0"/>
              <w:adjustRightInd w:val="0"/>
              <w:jc w:val="both"/>
              <w:rPr>
                <w:rFonts w:ascii="Arial Narrow" w:hAnsi="Arial Narrow" w:cs="Microsoft Sans Serif"/>
                <w:b/>
                <w:bCs/>
                <w:sz w:val="16"/>
                <w:szCs w:val="16"/>
                <w:lang w:eastAsia="el-GR"/>
              </w:rPr>
            </w:pPr>
            <w:r w:rsidRPr="00400A44">
              <w:rPr>
                <w:rFonts w:ascii="Arial Narrow" w:hAnsi="Arial Narrow" w:cs="Microsoft Sans Serif"/>
                <w:b/>
                <w:bCs/>
                <w:sz w:val="16"/>
                <w:szCs w:val="16"/>
                <w:lang w:eastAsia="el-GR"/>
              </w:rPr>
              <w:t>ΠΟΣΟΤΗΤΑ</w:t>
            </w:r>
          </w:p>
        </w:tc>
        <w:tc>
          <w:tcPr>
            <w:tcW w:w="992" w:type="dxa"/>
            <w:shd w:val="clear" w:color="auto" w:fill="A6A6A6"/>
            <w:vAlign w:val="center"/>
          </w:tcPr>
          <w:p w:rsidR="00CA1680" w:rsidRPr="00400A44" w:rsidRDefault="00CA1680" w:rsidP="00CA1680">
            <w:pPr>
              <w:autoSpaceDE w:val="0"/>
              <w:autoSpaceDN w:val="0"/>
              <w:adjustRightInd w:val="0"/>
              <w:jc w:val="both"/>
              <w:rPr>
                <w:rFonts w:ascii="Arial Narrow" w:hAnsi="Arial Narrow" w:cs="Microsoft Sans Serif"/>
                <w:b/>
                <w:bCs/>
                <w:sz w:val="16"/>
                <w:szCs w:val="16"/>
                <w:lang w:eastAsia="el-GR"/>
              </w:rPr>
            </w:pPr>
            <w:r w:rsidRPr="00400A44">
              <w:rPr>
                <w:rFonts w:ascii="Arial Narrow" w:hAnsi="Arial Narrow" w:cs="Microsoft Sans Serif"/>
                <w:b/>
                <w:bCs/>
                <w:sz w:val="16"/>
                <w:szCs w:val="16"/>
                <w:lang w:eastAsia="el-GR"/>
              </w:rPr>
              <w:t>ΤΙΜΗ ΧΩΡΙΣ ΦΠΑ</w:t>
            </w:r>
          </w:p>
        </w:tc>
        <w:tc>
          <w:tcPr>
            <w:tcW w:w="993" w:type="dxa"/>
            <w:shd w:val="clear" w:color="auto" w:fill="A6A6A6"/>
            <w:vAlign w:val="center"/>
          </w:tcPr>
          <w:p w:rsidR="00CA1680" w:rsidRPr="00400A44" w:rsidRDefault="00CA1680" w:rsidP="00CA1680">
            <w:pPr>
              <w:autoSpaceDE w:val="0"/>
              <w:autoSpaceDN w:val="0"/>
              <w:adjustRightInd w:val="0"/>
              <w:jc w:val="both"/>
              <w:rPr>
                <w:rFonts w:ascii="Arial Narrow" w:hAnsi="Arial Narrow" w:cs="Microsoft Sans Serif"/>
                <w:b/>
                <w:bCs/>
                <w:sz w:val="16"/>
                <w:szCs w:val="16"/>
                <w:lang w:eastAsia="el-GR"/>
              </w:rPr>
            </w:pPr>
            <w:r w:rsidRPr="00400A44">
              <w:rPr>
                <w:rFonts w:ascii="Arial Narrow" w:hAnsi="Arial Narrow" w:cs="Microsoft Sans Serif"/>
                <w:b/>
                <w:bCs/>
                <w:sz w:val="16"/>
                <w:szCs w:val="16"/>
                <w:lang w:eastAsia="el-GR"/>
              </w:rPr>
              <w:t>ΚΑΘΑΡΗ ΑΞΙΑ ΧΩΡΙΣ ΦΠΑ</w:t>
            </w:r>
          </w:p>
        </w:tc>
        <w:tc>
          <w:tcPr>
            <w:tcW w:w="850" w:type="dxa"/>
            <w:shd w:val="clear" w:color="auto" w:fill="A6A6A6"/>
            <w:vAlign w:val="center"/>
          </w:tcPr>
          <w:p w:rsidR="00CA1680" w:rsidRPr="00400A44" w:rsidRDefault="00CA1680" w:rsidP="000B3DD9">
            <w:pPr>
              <w:autoSpaceDE w:val="0"/>
              <w:autoSpaceDN w:val="0"/>
              <w:adjustRightInd w:val="0"/>
              <w:jc w:val="both"/>
              <w:rPr>
                <w:rFonts w:ascii="Arial Narrow" w:hAnsi="Arial Narrow" w:cs="Microsoft Sans Serif"/>
                <w:b/>
                <w:bCs/>
                <w:sz w:val="16"/>
                <w:szCs w:val="16"/>
                <w:lang w:eastAsia="el-GR"/>
              </w:rPr>
            </w:pPr>
            <w:r w:rsidRPr="00400A44">
              <w:rPr>
                <w:rFonts w:ascii="Arial Narrow" w:hAnsi="Arial Narrow" w:cs="Microsoft Sans Serif"/>
                <w:b/>
                <w:bCs/>
                <w:sz w:val="16"/>
                <w:szCs w:val="16"/>
                <w:lang w:eastAsia="el-GR"/>
              </w:rPr>
              <w:t>ΦΠΑ</w:t>
            </w:r>
          </w:p>
          <w:p w:rsidR="00CA1680" w:rsidRPr="00400A44" w:rsidRDefault="00CA1680" w:rsidP="000B3DD9">
            <w:pPr>
              <w:autoSpaceDE w:val="0"/>
              <w:autoSpaceDN w:val="0"/>
              <w:adjustRightInd w:val="0"/>
              <w:jc w:val="both"/>
              <w:rPr>
                <w:rFonts w:ascii="Arial Narrow" w:hAnsi="Arial Narrow" w:cs="Microsoft Sans Serif"/>
                <w:b/>
                <w:bCs/>
                <w:sz w:val="16"/>
                <w:szCs w:val="16"/>
                <w:lang w:eastAsia="el-GR"/>
              </w:rPr>
            </w:pPr>
          </w:p>
        </w:tc>
        <w:tc>
          <w:tcPr>
            <w:tcW w:w="1104" w:type="dxa"/>
            <w:shd w:val="clear" w:color="auto" w:fill="A6A6A6"/>
            <w:vAlign w:val="center"/>
          </w:tcPr>
          <w:p w:rsidR="00CA1680" w:rsidRPr="00400A44" w:rsidRDefault="00CA1680" w:rsidP="000B3DD9">
            <w:pPr>
              <w:autoSpaceDE w:val="0"/>
              <w:autoSpaceDN w:val="0"/>
              <w:adjustRightInd w:val="0"/>
              <w:jc w:val="both"/>
              <w:rPr>
                <w:rFonts w:ascii="Arial Narrow" w:hAnsi="Arial Narrow" w:cs="Microsoft Sans Serif"/>
                <w:b/>
                <w:bCs/>
                <w:sz w:val="16"/>
                <w:szCs w:val="16"/>
                <w:lang w:eastAsia="el-GR"/>
              </w:rPr>
            </w:pPr>
            <w:r w:rsidRPr="00400A44">
              <w:rPr>
                <w:rFonts w:ascii="Arial Narrow" w:hAnsi="Arial Narrow" w:cs="Microsoft Sans Serif"/>
                <w:b/>
                <w:bCs/>
                <w:sz w:val="16"/>
                <w:szCs w:val="16"/>
                <w:lang w:eastAsia="el-GR"/>
              </w:rPr>
              <w:t>ΤΕΛΙΚΗ ΤΙΜΗ ΣΥΜΠΛ. ΦΠΑ</w:t>
            </w:r>
          </w:p>
          <w:p w:rsidR="00CA1680" w:rsidRPr="00400A44" w:rsidRDefault="00CA1680" w:rsidP="000B3DD9">
            <w:pPr>
              <w:autoSpaceDE w:val="0"/>
              <w:autoSpaceDN w:val="0"/>
              <w:adjustRightInd w:val="0"/>
              <w:jc w:val="both"/>
              <w:rPr>
                <w:rFonts w:ascii="Arial Narrow" w:hAnsi="Arial Narrow" w:cs="Microsoft Sans Serif"/>
                <w:b/>
                <w:bCs/>
                <w:sz w:val="16"/>
                <w:szCs w:val="16"/>
                <w:lang w:eastAsia="el-GR"/>
              </w:rPr>
            </w:pPr>
          </w:p>
        </w:tc>
      </w:tr>
      <w:tr w:rsidR="00CA1680" w:rsidRPr="00400A44" w:rsidTr="000B3DD9">
        <w:trPr>
          <w:trHeight w:val="70"/>
          <w:jc w:val="center"/>
        </w:trPr>
        <w:tc>
          <w:tcPr>
            <w:tcW w:w="447" w:type="dxa"/>
          </w:tcPr>
          <w:p w:rsidR="00CA1680" w:rsidRPr="00400A44" w:rsidRDefault="00CA1680" w:rsidP="000B3DD9">
            <w:pPr>
              <w:autoSpaceDE w:val="0"/>
              <w:autoSpaceDN w:val="0"/>
              <w:adjustRightInd w:val="0"/>
              <w:jc w:val="both"/>
              <w:rPr>
                <w:rFonts w:ascii="Arial Narrow" w:hAnsi="Arial Narrow" w:cs="Microsoft Sans Serif"/>
                <w:b/>
                <w:bCs/>
                <w:sz w:val="16"/>
                <w:szCs w:val="16"/>
                <w:lang w:eastAsia="el-GR"/>
              </w:rPr>
            </w:pPr>
          </w:p>
          <w:p w:rsidR="00CA1680" w:rsidRPr="00400A44" w:rsidRDefault="00CA1680" w:rsidP="000B3DD9">
            <w:pPr>
              <w:autoSpaceDE w:val="0"/>
              <w:autoSpaceDN w:val="0"/>
              <w:adjustRightInd w:val="0"/>
              <w:jc w:val="both"/>
              <w:rPr>
                <w:rFonts w:ascii="Arial Narrow" w:hAnsi="Arial Narrow" w:cs="Microsoft Sans Serif"/>
                <w:b/>
                <w:bCs/>
                <w:sz w:val="16"/>
                <w:szCs w:val="16"/>
                <w:lang w:eastAsia="el-GR"/>
              </w:rPr>
            </w:pPr>
          </w:p>
          <w:p w:rsidR="00CA1680" w:rsidRPr="00400A44" w:rsidRDefault="00CA1680" w:rsidP="000B3DD9">
            <w:pPr>
              <w:autoSpaceDE w:val="0"/>
              <w:autoSpaceDN w:val="0"/>
              <w:adjustRightInd w:val="0"/>
              <w:jc w:val="both"/>
              <w:rPr>
                <w:rFonts w:ascii="Arial Narrow" w:hAnsi="Arial Narrow" w:cs="Microsoft Sans Serif"/>
                <w:b/>
                <w:bCs/>
                <w:sz w:val="16"/>
                <w:szCs w:val="16"/>
                <w:lang w:eastAsia="el-GR"/>
              </w:rPr>
            </w:pPr>
          </w:p>
          <w:p w:rsidR="00CA1680" w:rsidRPr="00400A44" w:rsidRDefault="00CA1680" w:rsidP="000B3DD9">
            <w:pPr>
              <w:autoSpaceDE w:val="0"/>
              <w:autoSpaceDN w:val="0"/>
              <w:adjustRightInd w:val="0"/>
              <w:jc w:val="both"/>
              <w:rPr>
                <w:rFonts w:ascii="Arial Narrow" w:hAnsi="Arial Narrow" w:cs="Microsoft Sans Serif"/>
                <w:b/>
                <w:bCs/>
                <w:sz w:val="16"/>
                <w:szCs w:val="16"/>
                <w:lang w:eastAsia="el-GR"/>
              </w:rPr>
            </w:pPr>
          </w:p>
          <w:p w:rsidR="00CA1680" w:rsidRPr="00400A44" w:rsidRDefault="00CA1680" w:rsidP="000B3DD9">
            <w:pPr>
              <w:autoSpaceDE w:val="0"/>
              <w:autoSpaceDN w:val="0"/>
              <w:adjustRightInd w:val="0"/>
              <w:jc w:val="both"/>
              <w:rPr>
                <w:rFonts w:ascii="Arial Narrow" w:hAnsi="Arial Narrow" w:cs="Microsoft Sans Serif"/>
                <w:b/>
                <w:bCs/>
                <w:sz w:val="16"/>
                <w:szCs w:val="16"/>
                <w:lang w:eastAsia="el-GR"/>
              </w:rPr>
            </w:pPr>
          </w:p>
          <w:p w:rsidR="00CA1680" w:rsidRPr="00400A44" w:rsidRDefault="00CA1680" w:rsidP="000B3DD9">
            <w:pPr>
              <w:autoSpaceDE w:val="0"/>
              <w:autoSpaceDN w:val="0"/>
              <w:adjustRightInd w:val="0"/>
              <w:jc w:val="both"/>
              <w:rPr>
                <w:rFonts w:ascii="Arial Narrow" w:hAnsi="Arial Narrow" w:cs="Microsoft Sans Serif"/>
                <w:b/>
                <w:bCs/>
                <w:sz w:val="16"/>
                <w:szCs w:val="16"/>
                <w:lang w:eastAsia="el-GR"/>
              </w:rPr>
            </w:pPr>
          </w:p>
          <w:p w:rsidR="00CA1680" w:rsidRPr="00400A44" w:rsidRDefault="00CA1680" w:rsidP="000B3DD9">
            <w:pPr>
              <w:autoSpaceDE w:val="0"/>
              <w:autoSpaceDN w:val="0"/>
              <w:adjustRightInd w:val="0"/>
              <w:jc w:val="both"/>
              <w:rPr>
                <w:rFonts w:ascii="Arial Narrow" w:hAnsi="Arial Narrow" w:cs="Microsoft Sans Serif"/>
                <w:b/>
                <w:bCs/>
                <w:sz w:val="16"/>
                <w:szCs w:val="16"/>
                <w:lang w:eastAsia="el-GR"/>
              </w:rPr>
            </w:pPr>
          </w:p>
          <w:p w:rsidR="00CA1680" w:rsidRPr="00400A44" w:rsidRDefault="00CA1680" w:rsidP="000B3DD9">
            <w:pPr>
              <w:autoSpaceDE w:val="0"/>
              <w:autoSpaceDN w:val="0"/>
              <w:adjustRightInd w:val="0"/>
              <w:jc w:val="both"/>
              <w:rPr>
                <w:rFonts w:ascii="Arial Narrow" w:hAnsi="Arial Narrow" w:cs="Microsoft Sans Serif"/>
                <w:b/>
                <w:bCs/>
                <w:sz w:val="16"/>
                <w:szCs w:val="16"/>
                <w:lang w:eastAsia="el-GR"/>
              </w:rPr>
            </w:pPr>
          </w:p>
          <w:p w:rsidR="00CA1680" w:rsidRPr="00400A44" w:rsidRDefault="00CA1680" w:rsidP="000B3DD9">
            <w:pPr>
              <w:autoSpaceDE w:val="0"/>
              <w:autoSpaceDN w:val="0"/>
              <w:adjustRightInd w:val="0"/>
              <w:jc w:val="both"/>
              <w:rPr>
                <w:rFonts w:ascii="Arial Narrow" w:hAnsi="Arial Narrow" w:cs="Microsoft Sans Serif"/>
                <w:b/>
                <w:bCs/>
                <w:sz w:val="16"/>
                <w:szCs w:val="16"/>
                <w:lang w:eastAsia="el-GR"/>
              </w:rPr>
            </w:pPr>
          </w:p>
          <w:p w:rsidR="00CA1680" w:rsidRPr="00400A44" w:rsidRDefault="00CA1680" w:rsidP="000B3DD9">
            <w:pPr>
              <w:autoSpaceDE w:val="0"/>
              <w:autoSpaceDN w:val="0"/>
              <w:adjustRightInd w:val="0"/>
              <w:jc w:val="both"/>
              <w:rPr>
                <w:rFonts w:ascii="Arial Narrow" w:hAnsi="Arial Narrow" w:cs="Microsoft Sans Serif"/>
                <w:b/>
                <w:bCs/>
                <w:sz w:val="16"/>
                <w:szCs w:val="16"/>
                <w:lang w:eastAsia="el-GR"/>
              </w:rPr>
            </w:pPr>
          </w:p>
          <w:p w:rsidR="00CA1680" w:rsidRPr="00400A44" w:rsidRDefault="00CA1680" w:rsidP="000B3DD9">
            <w:pPr>
              <w:autoSpaceDE w:val="0"/>
              <w:autoSpaceDN w:val="0"/>
              <w:adjustRightInd w:val="0"/>
              <w:jc w:val="both"/>
              <w:rPr>
                <w:rFonts w:ascii="Arial Narrow" w:hAnsi="Arial Narrow" w:cs="Microsoft Sans Serif"/>
                <w:b/>
                <w:bCs/>
                <w:sz w:val="16"/>
                <w:szCs w:val="16"/>
                <w:lang w:eastAsia="el-GR"/>
              </w:rPr>
            </w:pPr>
          </w:p>
          <w:p w:rsidR="00CA1680" w:rsidRPr="00400A44" w:rsidRDefault="00CA1680" w:rsidP="000B3DD9">
            <w:pPr>
              <w:autoSpaceDE w:val="0"/>
              <w:autoSpaceDN w:val="0"/>
              <w:adjustRightInd w:val="0"/>
              <w:jc w:val="both"/>
              <w:rPr>
                <w:rFonts w:ascii="Arial Narrow" w:hAnsi="Arial Narrow" w:cs="Microsoft Sans Serif"/>
                <w:b/>
                <w:bCs/>
                <w:sz w:val="16"/>
                <w:szCs w:val="16"/>
                <w:lang w:eastAsia="el-GR"/>
              </w:rPr>
            </w:pPr>
          </w:p>
          <w:p w:rsidR="00CA1680" w:rsidRPr="00400A44" w:rsidRDefault="00CA1680" w:rsidP="000B3DD9">
            <w:pPr>
              <w:autoSpaceDE w:val="0"/>
              <w:autoSpaceDN w:val="0"/>
              <w:adjustRightInd w:val="0"/>
              <w:jc w:val="both"/>
              <w:rPr>
                <w:rFonts w:ascii="Arial Narrow" w:hAnsi="Arial Narrow" w:cs="Microsoft Sans Serif"/>
                <w:b/>
                <w:bCs/>
                <w:sz w:val="16"/>
                <w:szCs w:val="16"/>
                <w:lang w:eastAsia="el-GR"/>
              </w:rPr>
            </w:pPr>
          </w:p>
          <w:p w:rsidR="00CA1680" w:rsidRPr="00400A44" w:rsidRDefault="00CA1680" w:rsidP="000B3DD9">
            <w:pPr>
              <w:autoSpaceDE w:val="0"/>
              <w:autoSpaceDN w:val="0"/>
              <w:adjustRightInd w:val="0"/>
              <w:jc w:val="both"/>
              <w:rPr>
                <w:rFonts w:ascii="Arial Narrow" w:hAnsi="Arial Narrow" w:cs="Microsoft Sans Serif"/>
                <w:b/>
                <w:bCs/>
                <w:sz w:val="16"/>
                <w:szCs w:val="16"/>
                <w:lang w:eastAsia="el-GR"/>
              </w:rPr>
            </w:pPr>
          </w:p>
          <w:p w:rsidR="00CA1680" w:rsidRPr="00400A44" w:rsidRDefault="00CA1680" w:rsidP="000B3DD9">
            <w:pPr>
              <w:autoSpaceDE w:val="0"/>
              <w:autoSpaceDN w:val="0"/>
              <w:adjustRightInd w:val="0"/>
              <w:jc w:val="both"/>
              <w:rPr>
                <w:rFonts w:ascii="Arial Narrow" w:hAnsi="Arial Narrow" w:cs="Microsoft Sans Serif"/>
                <w:b/>
                <w:bCs/>
                <w:sz w:val="16"/>
                <w:szCs w:val="16"/>
                <w:lang w:eastAsia="el-GR"/>
              </w:rPr>
            </w:pPr>
          </w:p>
          <w:p w:rsidR="00CA1680" w:rsidRPr="00400A44" w:rsidRDefault="00CA1680" w:rsidP="000B3DD9">
            <w:pPr>
              <w:autoSpaceDE w:val="0"/>
              <w:autoSpaceDN w:val="0"/>
              <w:adjustRightInd w:val="0"/>
              <w:jc w:val="both"/>
              <w:rPr>
                <w:rFonts w:ascii="Arial Narrow" w:hAnsi="Arial Narrow" w:cs="Microsoft Sans Serif"/>
                <w:b/>
                <w:bCs/>
                <w:sz w:val="16"/>
                <w:szCs w:val="16"/>
                <w:lang w:eastAsia="el-GR"/>
              </w:rPr>
            </w:pPr>
          </w:p>
          <w:p w:rsidR="00CA1680" w:rsidRPr="00400A44" w:rsidRDefault="00CA1680" w:rsidP="000B3DD9">
            <w:pPr>
              <w:autoSpaceDE w:val="0"/>
              <w:autoSpaceDN w:val="0"/>
              <w:adjustRightInd w:val="0"/>
              <w:jc w:val="both"/>
              <w:rPr>
                <w:rFonts w:ascii="Arial Narrow" w:hAnsi="Arial Narrow" w:cs="Microsoft Sans Serif"/>
                <w:b/>
                <w:bCs/>
                <w:sz w:val="16"/>
                <w:szCs w:val="16"/>
                <w:lang w:eastAsia="el-GR"/>
              </w:rPr>
            </w:pPr>
          </w:p>
          <w:p w:rsidR="00CA1680" w:rsidRPr="00400A44" w:rsidRDefault="00CA1680" w:rsidP="000B3DD9">
            <w:pPr>
              <w:autoSpaceDE w:val="0"/>
              <w:autoSpaceDN w:val="0"/>
              <w:adjustRightInd w:val="0"/>
              <w:jc w:val="both"/>
              <w:rPr>
                <w:rFonts w:ascii="Arial Narrow" w:hAnsi="Arial Narrow" w:cs="Microsoft Sans Serif"/>
                <w:b/>
                <w:bCs/>
                <w:sz w:val="16"/>
                <w:szCs w:val="16"/>
                <w:lang w:eastAsia="el-GR"/>
              </w:rPr>
            </w:pPr>
          </w:p>
          <w:p w:rsidR="00CA1680" w:rsidRPr="00400A44" w:rsidRDefault="00CA1680" w:rsidP="000B3DD9">
            <w:pPr>
              <w:autoSpaceDE w:val="0"/>
              <w:autoSpaceDN w:val="0"/>
              <w:adjustRightInd w:val="0"/>
              <w:jc w:val="both"/>
              <w:rPr>
                <w:rFonts w:ascii="Arial Narrow" w:hAnsi="Arial Narrow" w:cs="Microsoft Sans Serif"/>
                <w:b/>
                <w:bCs/>
                <w:sz w:val="16"/>
                <w:szCs w:val="16"/>
                <w:lang w:eastAsia="el-GR"/>
              </w:rPr>
            </w:pPr>
          </w:p>
          <w:p w:rsidR="00CA1680" w:rsidRPr="00400A44" w:rsidRDefault="00CA1680" w:rsidP="000B3DD9">
            <w:pPr>
              <w:autoSpaceDE w:val="0"/>
              <w:autoSpaceDN w:val="0"/>
              <w:adjustRightInd w:val="0"/>
              <w:jc w:val="both"/>
              <w:rPr>
                <w:rFonts w:ascii="Arial Narrow" w:hAnsi="Arial Narrow" w:cs="Microsoft Sans Serif"/>
                <w:b/>
                <w:bCs/>
                <w:sz w:val="16"/>
                <w:szCs w:val="16"/>
                <w:lang w:eastAsia="el-GR"/>
              </w:rPr>
            </w:pPr>
          </w:p>
        </w:tc>
        <w:tc>
          <w:tcPr>
            <w:tcW w:w="1227" w:type="dxa"/>
          </w:tcPr>
          <w:p w:rsidR="00CA1680" w:rsidRPr="00400A44" w:rsidRDefault="00CA1680" w:rsidP="000B3DD9">
            <w:pPr>
              <w:autoSpaceDE w:val="0"/>
              <w:autoSpaceDN w:val="0"/>
              <w:adjustRightInd w:val="0"/>
              <w:jc w:val="both"/>
              <w:rPr>
                <w:rFonts w:ascii="Arial Narrow" w:hAnsi="Arial Narrow" w:cs="Microsoft Sans Serif"/>
                <w:b/>
                <w:bCs/>
                <w:sz w:val="16"/>
                <w:szCs w:val="16"/>
                <w:lang w:eastAsia="el-GR"/>
              </w:rPr>
            </w:pPr>
          </w:p>
        </w:tc>
        <w:tc>
          <w:tcPr>
            <w:tcW w:w="1387" w:type="dxa"/>
          </w:tcPr>
          <w:p w:rsidR="00CA1680" w:rsidRPr="00400A44" w:rsidRDefault="00CA1680" w:rsidP="000B3DD9">
            <w:pPr>
              <w:autoSpaceDE w:val="0"/>
              <w:autoSpaceDN w:val="0"/>
              <w:adjustRightInd w:val="0"/>
              <w:jc w:val="both"/>
              <w:rPr>
                <w:rFonts w:ascii="Arial Narrow" w:hAnsi="Arial Narrow" w:cs="Microsoft Sans Serif"/>
                <w:b/>
                <w:bCs/>
                <w:sz w:val="16"/>
                <w:szCs w:val="16"/>
                <w:lang w:eastAsia="el-GR"/>
              </w:rPr>
            </w:pPr>
          </w:p>
        </w:tc>
        <w:tc>
          <w:tcPr>
            <w:tcW w:w="1164" w:type="dxa"/>
          </w:tcPr>
          <w:p w:rsidR="00CA1680" w:rsidRPr="00400A44" w:rsidRDefault="00CA1680" w:rsidP="000B3DD9">
            <w:pPr>
              <w:autoSpaceDE w:val="0"/>
              <w:autoSpaceDN w:val="0"/>
              <w:adjustRightInd w:val="0"/>
              <w:jc w:val="both"/>
              <w:rPr>
                <w:rFonts w:ascii="Arial Narrow" w:hAnsi="Arial Narrow" w:cs="Microsoft Sans Serif"/>
                <w:b/>
                <w:bCs/>
                <w:sz w:val="16"/>
                <w:szCs w:val="16"/>
                <w:lang w:eastAsia="el-GR"/>
              </w:rPr>
            </w:pPr>
          </w:p>
        </w:tc>
        <w:tc>
          <w:tcPr>
            <w:tcW w:w="992" w:type="dxa"/>
          </w:tcPr>
          <w:p w:rsidR="00CA1680" w:rsidRPr="00400A44" w:rsidRDefault="00CA1680" w:rsidP="000B3DD9">
            <w:pPr>
              <w:autoSpaceDE w:val="0"/>
              <w:autoSpaceDN w:val="0"/>
              <w:adjustRightInd w:val="0"/>
              <w:jc w:val="both"/>
              <w:rPr>
                <w:rFonts w:ascii="Arial Narrow" w:hAnsi="Arial Narrow" w:cs="Microsoft Sans Serif"/>
                <w:b/>
                <w:bCs/>
                <w:sz w:val="16"/>
                <w:szCs w:val="16"/>
                <w:lang w:eastAsia="el-GR"/>
              </w:rPr>
            </w:pPr>
          </w:p>
        </w:tc>
        <w:tc>
          <w:tcPr>
            <w:tcW w:w="993" w:type="dxa"/>
          </w:tcPr>
          <w:p w:rsidR="00CA1680" w:rsidRPr="00400A44" w:rsidRDefault="00CA1680" w:rsidP="000B3DD9">
            <w:pPr>
              <w:autoSpaceDE w:val="0"/>
              <w:autoSpaceDN w:val="0"/>
              <w:adjustRightInd w:val="0"/>
              <w:jc w:val="both"/>
              <w:rPr>
                <w:rFonts w:ascii="Arial Narrow" w:hAnsi="Arial Narrow" w:cs="Microsoft Sans Serif"/>
                <w:b/>
                <w:bCs/>
                <w:sz w:val="16"/>
                <w:szCs w:val="16"/>
                <w:lang w:eastAsia="el-GR"/>
              </w:rPr>
            </w:pPr>
          </w:p>
        </w:tc>
        <w:tc>
          <w:tcPr>
            <w:tcW w:w="850" w:type="dxa"/>
          </w:tcPr>
          <w:p w:rsidR="00CA1680" w:rsidRPr="00400A44" w:rsidRDefault="00CA1680" w:rsidP="000B3DD9">
            <w:pPr>
              <w:autoSpaceDE w:val="0"/>
              <w:autoSpaceDN w:val="0"/>
              <w:adjustRightInd w:val="0"/>
              <w:jc w:val="both"/>
              <w:rPr>
                <w:rFonts w:ascii="Arial Narrow" w:hAnsi="Arial Narrow" w:cs="Microsoft Sans Serif"/>
                <w:b/>
                <w:bCs/>
                <w:sz w:val="16"/>
                <w:szCs w:val="16"/>
                <w:lang w:eastAsia="el-GR"/>
              </w:rPr>
            </w:pPr>
          </w:p>
        </w:tc>
        <w:tc>
          <w:tcPr>
            <w:tcW w:w="1104" w:type="dxa"/>
          </w:tcPr>
          <w:p w:rsidR="00CA1680" w:rsidRPr="00400A44" w:rsidRDefault="00CA1680" w:rsidP="000B3DD9">
            <w:pPr>
              <w:autoSpaceDE w:val="0"/>
              <w:autoSpaceDN w:val="0"/>
              <w:adjustRightInd w:val="0"/>
              <w:jc w:val="both"/>
              <w:rPr>
                <w:rFonts w:ascii="Arial Narrow" w:hAnsi="Arial Narrow" w:cs="Microsoft Sans Serif"/>
                <w:b/>
                <w:bCs/>
                <w:sz w:val="16"/>
                <w:szCs w:val="16"/>
                <w:lang w:eastAsia="el-GR"/>
              </w:rPr>
            </w:pPr>
          </w:p>
        </w:tc>
      </w:tr>
    </w:tbl>
    <w:p w:rsidR="004D0DAA" w:rsidRPr="00400A44" w:rsidRDefault="004D0DAA" w:rsidP="00FA3696">
      <w:pPr>
        <w:jc w:val="center"/>
        <w:rPr>
          <w:rFonts w:ascii="Arial Narrow" w:hAnsi="Arial Narrow" w:cs="Microsoft Sans Serif"/>
          <w:b/>
          <w:bCs/>
          <w:sz w:val="16"/>
          <w:szCs w:val="16"/>
          <w:u w:val="single"/>
          <w:lang w:eastAsia="el-GR"/>
        </w:rPr>
      </w:pPr>
    </w:p>
    <w:p w:rsidR="004D0DAA" w:rsidRPr="00400A44" w:rsidRDefault="004D0DAA">
      <w:pPr>
        <w:rPr>
          <w:rFonts w:ascii="Arial Narrow" w:hAnsi="Arial Narrow" w:cs="Microsoft Sans Serif"/>
          <w:b/>
          <w:bCs/>
          <w:sz w:val="16"/>
          <w:szCs w:val="16"/>
          <w:u w:val="single"/>
          <w:lang w:eastAsia="el-GR"/>
        </w:rPr>
      </w:pPr>
      <w:r w:rsidRPr="00400A44">
        <w:rPr>
          <w:rFonts w:ascii="Arial Narrow" w:hAnsi="Arial Narrow" w:cs="Microsoft Sans Serif"/>
          <w:b/>
          <w:bCs/>
          <w:sz w:val="16"/>
          <w:szCs w:val="16"/>
          <w:u w:val="single"/>
          <w:lang w:eastAsia="el-GR"/>
        </w:rPr>
        <w:br w:type="page"/>
      </w:r>
    </w:p>
    <w:p w:rsidR="00FA3696" w:rsidRPr="00400A44" w:rsidRDefault="00FA3696" w:rsidP="00FA3696">
      <w:pPr>
        <w:jc w:val="center"/>
        <w:rPr>
          <w:rFonts w:ascii="Arial Narrow" w:hAnsi="Arial Narrow" w:cs="Microsoft Sans Serif"/>
          <w:b/>
          <w:bCs/>
          <w:sz w:val="16"/>
          <w:szCs w:val="16"/>
          <w:u w:val="single"/>
          <w:lang w:eastAsia="el-GR"/>
        </w:rPr>
      </w:pPr>
      <w:r w:rsidRPr="00400A44">
        <w:rPr>
          <w:rFonts w:ascii="Arial Narrow" w:hAnsi="Arial Narrow" w:cs="Microsoft Sans Serif"/>
          <w:b/>
          <w:bCs/>
          <w:sz w:val="16"/>
          <w:szCs w:val="16"/>
          <w:u w:val="single"/>
          <w:lang w:eastAsia="el-GR"/>
        </w:rPr>
        <w:lastRenderedPageBreak/>
        <w:t xml:space="preserve">ΥΠΟΔΕΙΓΜΑ ΥΠΕΥΘΥΝΗΣ ΔΗΛΩΣΗΣ </w:t>
      </w:r>
    </w:p>
    <w:p w:rsidR="00FA3696" w:rsidRPr="00400A44" w:rsidRDefault="00FA3696" w:rsidP="00FA3696">
      <w:pPr>
        <w:pStyle w:val="3"/>
        <w:spacing w:after="0"/>
        <w:jc w:val="center"/>
        <w:rPr>
          <w:rFonts w:ascii="Arial Narrow" w:hAnsi="Arial Narrow"/>
          <w:sz w:val="16"/>
          <w:szCs w:val="16"/>
        </w:rPr>
      </w:pPr>
      <w:r w:rsidRPr="00400A44">
        <w:rPr>
          <w:rFonts w:ascii="Arial Narrow" w:hAnsi="Arial Narrow" w:cs="Arial"/>
          <w:noProof/>
          <w:sz w:val="16"/>
          <w:szCs w:val="16"/>
          <w:lang w:eastAsia="el-GR"/>
        </w:rPr>
        <w:drawing>
          <wp:inline distT="0" distB="0" distL="0" distR="0">
            <wp:extent cx="524510" cy="532765"/>
            <wp:effectExtent l="19050" t="0" r="8890" b="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pic:cNvPicPr>
                      <a:picLocks noChangeAspect="1" noChangeArrowheads="1"/>
                    </pic:cNvPicPr>
                  </pic:nvPicPr>
                  <pic:blipFill>
                    <a:blip r:embed="rId8" cstate="print"/>
                    <a:srcRect/>
                    <a:stretch>
                      <a:fillRect/>
                    </a:stretch>
                  </pic:blipFill>
                  <pic:spPr bwMode="auto">
                    <a:xfrm>
                      <a:off x="0" y="0"/>
                      <a:ext cx="524510" cy="532765"/>
                    </a:xfrm>
                    <a:prstGeom prst="rect">
                      <a:avLst/>
                    </a:prstGeom>
                    <a:noFill/>
                    <a:ln w="9525">
                      <a:noFill/>
                      <a:miter lim="800000"/>
                      <a:headEnd/>
                      <a:tailEnd/>
                    </a:ln>
                  </pic:spPr>
                </pic:pic>
              </a:graphicData>
            </a:graphic>
          </wp:inline>
        </w:drawing>
      </w:r>
    </w:p>
    <w:p w:rsidR="00FA3696" w:rsidRPr="00400A44" w:rsidRDefault="00FA3696" w:rsidP="00FA3696">
      <w:pPr>
        <w:pStyle w:val="3"/>
        <w:spacing w:after="0"/>
        <w:jc w:val="center"/>
        <w:rPr>
          <w:rFonts w:ascii="Arial Narrow" w:hAnsi="Arial Narrow"/>
          <w:sz w:val="16"/>
          <w:szCs w:val="16"/>
        </w:rPr>
      </w:pPr>
      <w:r w:rsidRPr="00400A44">
        <w:rPr>
          <w:rFonts w:ascii="Arial Narrow" w:hAnsi="Arial Narrow"/>
          <w:sz w:val="16"/>
          <w:szCs w:val="16"/>
        </w:rPr>
        <w:t>ΥΠΕΥΘΥΝΗ ΔΗΛΩΣΗ</w:t>
      </w:r>
    </w:p>
    <w:p w:rsidR="00FA3696" w:rsidRPr="00400A44" w:rsidRDefault="00FA3696" w:rsidP="00FA3696">
      <w:pPr>
        <w:pStyle w:val="3"/>
        <w:spacing w:after="0"/>
        <w:jc w:val="center"/>
        <w:rPr>
          <w:rFonts w:ascii="Arial Narrow" w:hAnsi="Arial Narrow"/>
          <w:sz w:val="16"/>
          <w:szCs w:val="16"/>
        </w:rPr>
      </w:pPr>
      <w:r w:rsidRPr="00400A44">
        <w:rPr>
          <w:rFonts w:ascii="Arial Narrow" w:hAnsi="Arial Narrow"/>
          <w:sz w:val="16"/>
          <w:szCs w:val="16"/>
          <w:vertAlign w:val="superscript"/>
        </w:rPr>
        <w:t>(άρθρο 8 Ν.1599/1986)</w:t>
      </w:r>
    </w:p>
    <w:tbl>
      <w:tblPr>
        <w:tblW w:w="97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9708"/>
      </w:tblGrid>
      <w:tr w:rsidR="00FA3696" w:rsidRPr="00400A44" w:rsidTr="000B3DD9">
        <w:tc>
          <w:tcPr>
            <w:tcW w:w="9708" w:type="dxa"/>
            <w:shd w:val="clear" w:color="auto" w:fill="auto"/>
          </w:tcPr>
          <w:p w:rsidR="00FA3696" w:rsidRPr="00400A44" w:rsidRDefault="00FA3696" w:rsidP="000B3DD9">
            <w:pPr>
              <w:jc w:val="center"/>
              <w:rPr>
                <w:rFonts w:ascii="Arial Narrow" w:hAnsi="Arial Narrow"/>
                <w:sz w:val="16"/>
                <w:szCs w:val="16"/>
              </w:rPr>
            </w:pPr>
            <w:r w:rsidRPr="00400A44">
              <w:rPr>
                <w:rFonts w:ascii="Arial Narrow" w:hAnsi="Arial Narrow"/>
                <w:sz w:val="16"/>
                <w:szCs w:val="16"/>
              </w:rPr>
              <w:t>Η ακρίβεια των στοιχείων που υποβάλλονται με αυτή τη δήλωση μπορεί να ελεγχθεί με βάση το αρχείο άλλων υπηρεσιών (άρθρο 8 παρ. 4 Ν. 1599/1986)</w:t>
            </w:r>
          </w:p>
        </w:tc>
      </w:tr>
    </w:tbl>
    <w:p w:rsidR="00FA3696" w:rsidRPr="00400A44" w:rsidRDefault="00FA3696" w:rsidP="00FA3696">
      <w:pPr>
        <w:rPr>
          <w:rFonts w:ascii="Arial Narrow" w:hAnsi="Arial Narrow"/>
          <w:vanish/>
          <w:sz w:val="16"/>
          <w:szCs w:val="16"/>
        </w:rPr>
      </w:pPr>
    </w:p>
    <w:tbl>
      <w:tblPr>
        <w:tblW w:w="9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60"/>
        <w:gridCol w:w="329"/>
        <w:gridCol w:w="658"/>
        <w:gridCol w:w="93"/>
        <w:gridCol w:w="1949"/>
        <w:gridCol w:w="720"/>
        <w:gridCol w:w="360"/>
        <w:gridCol w:w="31"/>
        <w:gridCol w:w="689"/>
        <w:gridCol w:w="751"/>
        <w:gridCol w:w="329"/>
        <w:gridCol w:w="720"/>
        <w:gridCol w:w="540"/>
        <w:gridCol w:w="540"/>
        <w:gridCol w:w="631"/>
        <w:gridCol w:w="200"/>
      </w:tblGrid>
      <w:tr w:rsidR="00FA3696" w:rsidRPr="00400A44" w:rsidTr="000B3DD9">
        <w:trPr>
          <w:gridAfter w:val="1"/>
          <w:wAfter w:w="200" w:type="dxa"/>
          <w:cantSplit/>
          <w:trHeight w:val="415"/>
        </w:trPr>
        <w:tc>
          <w:tcPr>
            <w:tcW w:w="1260" w:type="dxa"/>
          </w:tcPr>
          <w:p w:rsidR="00FA3696" w:rsidRPr="00400A44" w:rsidRDefault="00FA3696" w:rsidP="000B3DD9">
            <w:pPr>
              <w:spacing w:before="240"/>
              <w:ind w:right="-6878"/>
              <w:rPr>
                <w:rFonts w:ascii="Arial Narrow" w:hAnsi="Arial Narrow" w:cs="Arial"/>
                <w:sz w:val="16"/>
                <w:szCs w:val="16"/>
              </w:rPr>
            </w:pPr>
            <w:r w:rsidRPr="00400A44">
              <w:rPr>
                <w:rFonts w:ascii="Arial Narrow" w:hAnsi="Arial Narrow" w:cs="Arial"/>
                <w:sz w:val="16"/>
                <w:szCs w:val="16"/>
              </w:rPr>
              <w:t>ΠΡΟΣ</w:t>
            </w:r>
            <w:r w:rsidRPr="00400A44">
              <w:rPr>
                <w:rFonts w:ascii="Arial Narrow" w:hAnsi="Arial Narrow" w:cs="Arial"/>
                <w:sz w:val="16"/>
                <w:szCs w:val="16"/>
                <w:vertAlign w:val="superscript"/>
              </w:rPr>
              <w:t>(1)</w:t>
            </w:r>
            <w:r w:rsidRPr="00400A44">
              <w:rPr>
                <w:rFonts w:ascii="Arial Narrow" w:hAnsi="Arial Narrow" w:cs="Arial"/>
                <w:sz w:val="16"/>
                <w:szCs w:val="16"/>
              </w:rPr>
              <w:t>:</w:t>
            </w:r>
          </w:p>
        </w:tc>
        <w:tc>
          <w:tcPr>
            <w:tcW w:w="8340" w:type="dxa"/>
            <w:gridSpan w:val="14"/>
          </w:tcPr>
          <w:p w:rsidR="00FA3696" w:rsidRPr="00400A44" w:rsidRDefault="00FA3696" w:rsidP="000B3DD9">
            <w:pPr>
              <w:spacing w:before="240"/>
              <w:ind w:right="-6878"/>
              <w:rPr>
                <w:rFonts w:ascii="Arial Narrow" w:hAnsi="Arial Narrow" w:cs="Arial"/>
                <w:b/>
                <w:sz w:val="16"/>
                <w:szCs w:val="16"/>
              </w:rPr>
            </w:pPr>
            <w:r w:rsidRPr="00400A44">
              <w:rPr>
                <w:rFonts w:ascii="Arial Narrow" w:hAnsi="Arial Narrow" w:cs="Arial"/>
                <w:b/>
                <w:sz w:val="16"/>
                <w:szCs w:val="16"/>
              </w:rPr>
              <w:t>ΓΕΝΙΚΟ ΝΟΣΟΚΟΜΕΙΟ ΑΘΗΝΩΝ «Η ΕΛΠΙΣ»</w:t>
            </w:r>
          </w:p>
        </w:tc>
      </w:tr>
      <w:tr w:rsidR="00FA3696" w:rsidRPr="00400A44" w:rsidTr="000B3DD9">
        <w:trPr>
          <w:gridAfter w:val="1"/>
          <w:wAfter w:w="200" w:type="dxa"/>
          <w:cantSplit/>
          <w:trHeight w:val="415"/>
        </w:trPr>
        <w:tc>
          <w:tcPr>
            <w:tcW w:w="1260" w:type="dxa"/>
          </w:tcPr>
          <w:p w:rsidR="00FA3696" w:rsidRPr="00400A44" w:rsidRDefault="00FA3696" w:rsidP="000B3DD9">
            <w:pPr>
              <w:spacing w:before="240"/>
              <w:ind w:right="-6878"/>
              <w:rPr>
                <w:rFonts w:ascii="Arial Narrow" w:hAnsi="Arial Narrow" w:cs="Arial"/>
                <w:sz w:val="16"/>
                <w:szCs w:val="16"/>
              </w:rPr>
            </w:pPr>
            <w:r w:rsidRPr="00400A44">
              <w:rPr>
                <w:rFonts w:ascii="Arial Narrow" w:hAnsi="Arial Narrow" w:cs="Arial"/>
                <w:sz w:val="16"/>
                <w:szCs w:val="16"/>
              </w:rPr>
              <w:t>Ο – Η Όνομα:</w:t>
            </w:r>
          </w:p>
        </w:tc>
        <w:tc>
          <w:tcPr>
            <w:tcW w:w="3749" w:type="dxa"/>
            <w:gridSpan w:val="5"/>
          </w:tcPr>
          <w:p w:rsidR="00FA3696" w:rsidRPr="00400A44" w:rsidRDefault="00FA3696" w:rsidP="000B3DD9">
            <w:pPr>
              <w:spacing w:before="240"/>
              <w:ind w:right="-6878"/>
              <w:rPr>
                <w:rFonts w:ascii="Arial Narrow" w:hAnsi="Arial Narrow" w:cs="Arial"/>
                <w:b/>
                <w:sz w:val="16"/>
                <w:szCs w:val="16"/>
              </w:rPr>
            </w:pPr>
          </w:p>
        </w:tc>
        <w:tc>
          <w:tcPr>
            <w:tcW w:w="1080" w:type="dxa"/>
            <w:gridSpan w:val="3"/>
          </w:tcPr>
          <w:p w:rsidR="00FA3696" w:rsidRPr="00400A44" w:rsidRDefault="00FA3696" w:rsidP="000B3DD9">
            <w:pPr>
              <w:spacing w:before="240"/>
              <w:ind w:right="-6878"/>
              <w:rPr>
                <w:rFonts w:ascii="Arial Narrow" w:hAnsi="Arial Narrow" w:cs="Arial"/>
                <w:sz w:val="16"/>
                <w:szCs w:val="16"/>
              </w:rPr>
            </w:pPr>
            <w:r w:rsidRPr="00400A44">
              <w:rPr>
                <w:rFonts w:ascii="Arial Narrow" w:hAnsi="Arial Narrow" w:cs="Arial"/>
                <w:sz w:val="16"/>
                <w:szCs w:val="16"/>
              </w:rPr>
              <w:t>Επώνυμο:</w:t>
            </w:r>
          </w:p>
        </w:tc>
        <w:tc>
          <w:tcPr>
            <w:tcW w:w="3511" w:type="dxa"/>
            <w:gridSpan w:val="6"/>
          </w:tcPr>
          <w:p w:rsidR="00FA3696" w:rsidRPr="00400A44" w:rsidRDefault="00FA3696" w:rsidP="000B3DD9">
            <w:pPr>
              <w:spacing w:before="240"/>
              <w:ind w:right="-6878"/>
              <w:rPr>
                <w:rFonts w:ascii="Arial Narrow" w:hAnsi="Arial Narrow" w:cs="Arial"/>
                <w:b/>
                <w:sz w:val="16"/>
                <w:szCs w:val="16"/>
              </w:rPr>
            </w:pPr>
          </w:p>
        </w:tc>
      </w:tr>
      <w:tr w:rsidR="00FA3696" w:rsidRPr="00400A44" w:rsidTr="000B3DD9">
        <w:trPr>
          <w:gridAfter w:val="1"/>
          <w:wAfter w:w="200" w:type="dxa"/>
          <w:cantSplit/>
          <w:trHeight w:val="99"/>
        </w:trPr>
        <w:tc>
          <w:tcPr>
            <w:tcW w:w="2340" w:type="dxa"/>
            <w:gridSpan w:val="4"/>
          </w:tcPr>
          <w:p w:rsidR="00FA3696" w:rsidRPr="00400A44" w:rsidRDefault="00FA3696" w:rsidP="000B3DD9">
            <w:pPr>
              <w:spacing w:before="240"/>
              <w:rPr>
                <w:rFonts w:ascii="Arial Narrow" w:hAnsi="Arial Narrow" w:cs="Arial"/>
                <w:sz w:val="16"/>
                <w:szCs w:val="16"/>
              </w:rPr>
            </w:pPr>
            <w:r w:rsidRPr="00400A44">
              <w:rPr>
                <w:rFonts w:ascii="Arial Narrow" w:hAnsi="Arial Narrow" w:cs="Arial"/>
                <w:sz w:val="16"/>
                <w:szCs w:val="16"/>
              </w:rPr>
              <w:t xml:space="preserve">Όνομα και Επώνυμο Πατέρα: </w:t>
            </w:r>
          </w:p>
        </w:tc>
        <w:tc>
          <w:tcPr>
            <w:tcW w:w="7260" w:type="dxa"/>
            <w:gridSpan w:val="11"/>
          </w:tcPr>
          <w:p w:rsidR="00FA3696" w:rsidRPr="00400A44" w:rsidRDefault="00FA3696" w:rsidP="000B3DD9">
            <w:pPr>
              <w:spacing w:before="240"/>
              <w:rPr>
                <w:rFonts w:ascii="Arial Narrow" w:hAnsi="Arial Narrow" w:cs="Arial"/>
                <w:b/>
                <w:sz w:val="16"/>
                <w:szCs w:val="16"/>
              </w:rPr>
            </w:pPr>
          </w:p>
        </w:tc>
      </w:tr>
      <w:tr w:rsidR="00FA3696" w:rsidRPr="00400A44" w:rsidTr="000B3DD9">
        <w:trPr>
          <w:gridAfter w:val="1"/>
          <w:wAfter w:w="200" w:type="dxa"/>
          <w:cantSplit/>
          <w:trHeight w:val="99"/>
        </w:trPr>
        <w:tc>
          <w:tcPr>
            <w:tcW w:w="2340" w:type="dxa"/>
            <w:gridSpan w:val="4"/>
          </w:tcPr>
          <w:p w:rsidR="00FA3696" w:rsidRPr="00400A44" w:rsidRDefault="00FA3696" w:rsidP="000B3DD9">
            <w:pPr>
              <w:spacing w:before="240"/>
              <w:rPr>
                <w:rFonts w:ascii="Arial Narrow" w:hAnsi="Arial Narrow" w:cs="Arial"/>
                <w:sz w:val="16"/>
                <w:szCs w:val="16"/>
              </w:rPr>
            </w:pPr>
            <w:r w:rsidRPr="00400A44">
              <w:rPr>
                <w:rFonts w:ascii="Arial Narrow" w:hAnsi="Arial Narrow" w:cs="Arial"/>
                <w:sz w:val="16"/>
                <w:szCs w:val="16"/>
              </w:rPr>
              <w:t>Όνομα και Επώνυμο Μητέρας:</w:t>
            </w:r>
          </w:p>
        </w:tc>
        <w:tc>
          <w:tcPr>
            <w:tcW w:w="7260" w:type="dxa"/>
            <w:gridSpan w:val="11"/>
          </w:tcPr>
          <w:p w:rsidR="00FA3696" w:rsidRPr="00400A44" w:rsidRDefault="00FA3696" w:rsidP="000B3DD9">
            <w:pPr>
              <w:spacing w:before="240"/>
              <w:rPr>
                <w:rFonts w:ascii="Arial Narrow" w:hAnsi="Arial Narrow" w:cs="Arial"/>
                <w:b/>
                <w:sz w:val="16"/>
                <w:szCs w:val="16"/>
              </w:rPr>
            </w:pPr>
          </w:p>
        </w:tc>
      </w:tr>
      <w:tr w:rsidR="00FA3696" w:rsidRPr="00400A44" w:rsidTr="000B3DD9">
        <w:trPr>
          <w:gridAfter w:val="1"/>
          <w:wAfter w:w="200" w:type="dxa"/>
          <w:cantSplit/>
        </w:trPr>
        <w:tc>
          <w:tcPr>
            <w:tcW w:w="2340" w:type="dxa"/>
            <w:gridSpan w:val="4"/>
          </w:tcPr>
          <w:p w:rsidR="00FA3696" w:rsidRPr="00400A44" w:rsidRDefault="00FA3696" w:rsidP="000B3DD9">
            <w:pPr>
              <w:spacing w:before="240"/>
              <w:ind w:right="-2332"/>
              <w:rPr>
                <w:rFonts w:ascii="Arial Narrow" w:hAnsi="Arial Narrow" w:cs="Arial"/>
                <w:sz w:val="16"/>
                <w:szCs w:val="16"/>
              </w:rPr>
            </w:pPr>
            <w:r w:rsidRPr="00400A44">
              <w:rPr>
                <w:rFonts w:ascii="Arial Narrow" w:hAnsi="Arial Narrow" w:cs="Arial"/>
                <w:sz w:val="16"/>
                <w:szCs w:val="16"/>
              </w:rPr>
              <w:t>Ημερομηνία γέννησης</w:t>
            </w:r>
            <w:r w:rsidRPr="00400A44">
              <w:rPr>
                <w:rFonts w:ascii="Arial Narrow" w:hAnsi="Arial Narrow" w:cs="Arial"/>
                <w:sz w:val="16"/>
                <w:szCs w:val="16"/>
                <w:vertAlign w:val="superscript"/>
              </w:rPr>
              <w:t>(2)</w:t>
            </w:r>
            <w:r w:rsidRPr="00400A44">
              <w:rPr>
                <w:rFonts w:ascii="Arial Narrow" w:hAnsi="Arial Narrow" w:cs="Arial"/>
                <w:sz w:val="16"/>
                <w:szCs w:val="16"/>
              </w:rPr>
              <w:t xml:space="preserve">: </w:t>
            </w:r>
          </w:p>
        </w:tc>
        <w:tc>
          <w:tcPr>
            <w:tcW w:w="7260" w:type="dxa"/>
            <w:gridSpan w:val="11"/>
          </w:tcPr>
          <w:p w:rsidR="00FA3696" w:rsidRPr="00400A44" w:rsidRDefault="00FA3696" w:rsidP="000B3DD9">
            <w:pPr>
              <w:spacing w:before="240"/>
              <w:ind w:right="-2332"/>
              <w:rPr>
                <w:rFonts w:ascii="Arial Narrow" w:hAnsi="Arial Narrow" w:cs="Arial"/>
                <w:b/>
                <w:sz w:val="16"/>
                <w:szCs w:val="16"/>
              </w:rPr>
            </w:pPr>
          </w:p>
        </w:tc>
      </w:tr>
      <w:tr w:rsidR="00FA3696" w:rsidRPr="00400A44" w:rsidTr="000B3DD9">
        <w:trPr>
          <w:gridAfter w:val="1"/>
          <w:wAfter w:w="200" w:type="dxa"/>
          <w:cantSplit/>
          <w:trHeight w:val="99"/>
        </w:trPr>
        <w:tc>
          <w:tcPr>
            <w:tcW w:w="2340" w:type="dxa"/>
            <w:gridSpan w:val="4"/>
            <w:tcBorders>
              <w:top w:val="single" w:sz="4" w:space="0" w:color="auto"/>
              <w:left w:val="single" w:sz="4" w:space="0" w:color="auto"/>
              <w:bottom w:val="single" w:sz="4" w:space="0" w:color="auto"/>
              <w:right w:val="single" w:sz="4" w:space="0" w:color="auto"/>
            </w:tcBorders>
          </w:tcPr>
          <w:p w:rsidR="00FA3696" w:rsidRPr="00400A44" w:rsidRDefault="00FA3696" w:rsidP="000B3DD9">
            <w:pPr>
              <w:spacing w:before="240"/>
              <w:rPr>
                <w:rFonts w:ascii="Arial Narrow" w:hAnsi="Arial Narrow" w:cs="Arial"/>
                <w:sz w:val="16"/>
                <w:szCs w:val="16"/>
              </w:rPr>
            </w:pPr>
            <w:r w:rsidRPr="00400A44">
              <w:rPr>
                <w:rFonts w:ascii="Arial Narrow" w:hAnsi="Arial Narrow" w:cs="Arial"/>
                <w:sz w:val="16"/>
                <w:szCs w:val="16"/>
              </w:rPr>
              <w:t>Τόπος Γέννησης:</w:t>
            </w:r>
          </w:p>
        </w:tc>
        <w:tc>
          <w:tcPr>
            <w:tcW w:w="7260" w:type="dxa"/>
            <w:gridSpan w:val="11"/>
            <w:tcBorders>
              <w:top w:val="single" w:sz="4" w:space="0" w:color="auto"/>
              <w:left w:val="single" w:sz="4" w:space="0" w:color="auto"/>
              <w:bottom w:val="single" w:sz="4" w:space="0" w:color="auto"/>
              <w:right w:val="single" w:sz="4" w:space="0" w:color="auto"/>
            </w:tcBorders>
          </w:tcPr>
          <w:p w:rsidR="00FA3696" w:rsidRPr="00400A44" w:rsidRDefault="00FA3696" w:rsidP="000B3DD9">
            <w:pPr>
              <w:spacing w:before="240"/>
              <w:rPr>
                <w:rFonts w:ascii="Arial Narrow" w:hAnsi="Arial Narrow" w:cs="Arial"/>
                <w:b/>
                <w:sz w:val="16"/>
                <w:szCs w:val="16"/>
              </w:rPr>
            </w:pPr>
          </w:p>
        </w:tc>
      </w:tr>
      <w:tr w:rsidR="00FA3696" w:rsidRPr="00400A44" w:rsidTr="000B3DD9">
        <w:trPr>
          <w:gridAfter w:val="1"/>
          <w:wAfter w:w="200" w:type="dxa"/>
          <w:cantSplit/>
        </w:trPr>
        <w:tc>
          <w:tcPr>
            <w:tcW w:w="2340" w:type="dxa"/>
            <w:gridSpan w:val="4"/>
          </w:tcPr>
          <w:p w:rsidR="00FA3696" w:rsidRPr="00400A44" w:rsidRDefault="00FA3696" w:rsidP="000B3DD9">
            <w:pPr>
              <w:spacing w:before="240"/>
              <w:rPr>
                <w:rFonts w:ascii="Arial Narrow" w:hAnsi="Arial Narrow" w:cs="Arial"/>
                <w:sz w:val="16"/>
                <w:szCs w:val="16"/>
              </w:rPr>
            </w:pPr>
            <w:r w:rsidRPr="00400A44">
              <w:rPr>
                <w:rFonts w:ascii="Arial Narrow" w:hAnsi="Arial Narrow" w:cs="Arial"/>
                <w:sz w:val="16"/>
                <w:szCs w:val="16"/>
              </w:rPr>
              <w:t>Αριθμός Δελτίου Ταυτότητας:</w:t>
            </w:r>
          </w:p>
        </w:tc>
        <w:tc>
          <w:tcPr>
            <w:tcW w:w="3029" w:type="dxa"/>
            <w:gridSpan w:val="3"/>
          </w:tcPr>
          <w:p w:rsidR="00FA3696" w:rsidRPr="00400A44" w:rsidRDefault="00FA3696" w:rsidP="000B3DD9">
            <w:pPr>
              <w:spacing w:before="240"/>
              <w:rPr>
                <w:rFonts w:ascii="Arial Narrow" w:hAnsi="Arial Narrow" w:cs="Arial"/>
                <w:b/>
                <w:sz w:val="16"/>
                <w:szCs w:val="16"/>
              </w:rPr>
            </w:pPr>
          </w:p>
        </w:tc>
        <w:tc>
          <w:tcPr>
            <w:tcW w:w="720" w:type="dxa"/>
            <w:gridSpan w:val="2"/>
          </w:tcPr>
          <w:p w:rsidR="00FA3696" w:rsidRPr="00400A44" w:rsidRDefault="00FA3696" w:rsidP="000B3DD9">
            <w:pPr>
              <w:spacing w:before="240"/>
              <w:rPr>
                <w:rFonts w:ascii="Arial Narrow" w:hAnsi="Arial Narrow" w:cs="Arial"/>
                <w:sz w:val="16"/>
                <w:szCs w:val="16"/>
              </w:rPr>
            </w:pPr>
            <w:proofErr w:type="spellStart"/>
            <w:r w:rsidRPr="00400A44">
              <w:rPr>
                <w:rFonts w:ascii="Arial Narrow" w:hAnsi="Arial Narrow" w:cs="Arial"/>
                <w:sz w:val="16"/>
                <w:szCs w:val="16"/>
              </w:rPr>
              <w:t>Τηλ</w:t>
            </w:r>
            <w:proofErr w:type="spellEnd"/>
            <w:r w:rsidRPr="00400A44">
              <w:rPr>
                <w:rFonts w:ascii="Arial Narrow" w:hAnsi="Arial Narrow" w:cs="Arial"/>
                <w:sz w:val="16"/>
                <w:szCs w:val="16"/>
              </w:rPr>
              <w:t>:</w:t>
            </w:r>
          </w:p>
        </w:tc>
        <w:tc>
          <w:tcPr>
            <w:tcW w:w="3511" w:type="dxa"/>
            <w:gridSpan w:val="6"/>
          </w:tcPr>
          <w:p w:rsidR="00FA3696" w:rsidRPr="00400A44" w:rsidRDefault="00FA3696" w:rsidP="000B3DD9">
            <w:pPr>
              <w:spacing w:before="240"/>
              <w:rPr>
                <w:rFonts w:ascii="Arial Narrow" w:hAnsi="Arial Narrow" w:cs="Arial"/>
                <w:b/>
                <w:sz w:val="16"/>
                <w:szCs w:val="16"/>
              </w:rPr>
            </w:pPr>
          </w:p>
        </w:tc>
      </w:tr>
      <w:tr w:rsidR="00FA3696" w:rsidRPr="00400A44" w:rsidTr="000B3DD9">
        <w:trPr>
          <w:gridAfter w:val="1"/>
          <w:wAfter w:w="200" w:type="dxa"/>
          <w:cantSplit/>
        </w:trPr>
        <w:tc>
          <w:tcPr>
            <w:tcW w:w="1589" w:type="dxa"/>
            <w:gridSpan w:val="2"/>
          </w:tcPr>
          <w:p w:rsidR="00FA3696" w:rsidRPr="00400A44" w:rsidRDefault="00FA3696" w:rsidP="000B3DD9">
            <w:pPr>
              <w:spacing w:before="240"/>
              <w:rPr>
                <w:rFonts w:ascii="Arial Narrow" w:hAnsi="Arial Narrow" w:cs="Arial"/>
                <w:sz w:val="16"/>
                <w:szCs w:val="16"/>
              </w:rPr>
            </w:pPr>
            <w:r w:rsidRPr="00400A44">
              <w:rPr>
                <w:rFonts w:ascii="Arial Narrow" w:hAnsi="Arial Narrow" w:cs="Arial"/>
                <w:sz w:val="16"/>
                <w:szCs w:val="16"/>
              </w:rPr>
              <w:t>Τόπος Κατοικίας:</w:t>
            </w:r>
          </w:p>
        </w:tc>
        <w:tc>
          <w:tcPr>
            <w:tcW w:w="2700" w:type="dxa"/>
            <w:gridSpan w:val="3"/>
          </w:tcPr>
          <w:p w:rsidR="00FA3696" w:rsidRPr="00400A44" w:rsidRDefault="00FA3696" w:rsidP="000B3DD9">
            <w:pPr>
              <w:spacing w:before="240"/>
              <w:rPr>
                <w:rFonts w:ascii="Arial Narrow" w:hAnsi="Arial Narrow" w:cs="Arial"/>
                <w:b/>
                <w:sz w:val="16"/>
                <w:szCs w:val="16"/>
              </w:rPr>
            </w:pPr>
          </w:p>
        </w:tc>
        <w:tc>
          <w:tcPr>
            <w:tcW w:w="720" w:type="dxa"/>
          </w:tcPr>
          <w:p w:rsidR="00FA3696" w:rsidRPr="00400A44" w:rsidRDefault="00FA3696" w:rsidP="000B3DD9">
            <w:pPr>
              <w:spacing w:before="240"/>
              <w:rPr>
                <w:rFonts w:ascii="Arial Narrow" w:hAnsi="Arial Narrow" w:cs="Arial"/>
                <w:sz w:val="16"/>
                <w:szCs w:val="16"/>
              </w:rPr>
            </w:pPr>
            <w:r w:rsidRPr="00400A44">
              <w:rPr>
                <w:rFonts w:ascii="Arial Narrow" w:hAnsi="Arial Narrow" w:cs="Arial"/>
                <w:sz w:val="16"/>
                <w:szCs w:val="16"/>
              </w:rPr>
              <w:t>Οδός:</w:t>
            </w:r>
          </w:p>
        </w:tc>
        <w:tc>
          <w:tcPr>
            <w:tcW w:w="2160" w:type="dxa"/>
            <w:gridSpan w:val="5"/>
          </w:tcPr>
          <w:p w:rsidR="00FA3696" w:rsidRPr="00400A44" w:rsidRDefault="00FA3696" w:rsidP="000B3DD9">
            <w:pPr>
              <w:spacing w:before="240"/>
              <w:rPr>
                <w:rFonts w:ascii="Arial Narrow" w:hAnsi="Arial Narrow" w:cs="Arial"/>
                <w:b/>
                <w:sz w:val="16"/>
                <w:szCs w:val="16"/>
              </w:rPr>
            </w:pPr>
          </w:p>
        </w:tc>
        <w:tc>
          <w:tcPr>
            <w:tcW w:w="720" w:type="dxa"/>
          </w:tcPr>
          <w:p w:rsidR="00FA3696" w:rsidRPr="00400A44" w:rsidRDefault="00FA3696" w:rsidP="000B3DD9">
            <w:pPr>
              <w:spacing w:before="240"/>
              <w:rPr>
                <w:rFonts w:ascii="Arial Narrow" w:hAnsi="Arial Narrow" w:cs="Arial"/>
                <w:sz w:val="16"/>
                <w:szCs w:val="16"/>
              </w:rPr>
            </w:pPr>
            <w:proofErr w:type="spellStart"/>
            <w:r w:rsidRPr="00400A44">
              <w:rPr>
                <w:rFonts w:ascii="Arial Narrow" w:hAnsi="Arial Narrow" w:cs="Arial"/>
                <w:sz w:val="16"/>
                <w:szCs w:val="16"/>
              </w:rPr>
              <w:t>Αριθ</w:t>
            </w:r>
            <w:proofErr w:type="spellEnd"/>
            <w:r w:rsidRPr="00400A44">
              <w:rPr>
                <w:rFonts w:ascii="Arial Narrow" w:hAnsi="Arial Narrow" w:cs="Arial"/>
                <w:sz w:val="16"/>
                <w:szCs w:val="16"/>
              </w:rPr>
              <w:t>:</w:t>
            </w:r>
          </w:p>
        </w:tc>
        <w:tc>
          <w:tcPr>
            <w:tcW w:w="540" w:type="dxa"/>
          </w:tcPr>
          <w:p w:rsidR="00FA3696" w:rsidRPr="00400A44" w:rsidRDefault="00FA3696" w:rsidP="000B3DD9">
            <w:pPr>
              <w:spacing w:before="240"/>
              <w:rPr>
                <w:rFonts w:ascii="Arial Narrow" w:hAnsi="Arial Narrow" w:cs="Arial"/>
                <w:b/>
                <w:sz w:val="16"/>
                <w:szCs w:val="16"/>
              </w:rPr>
            </w:pPr>
          </w:p>
        </w:tc>
        <w:tc>
          <w:tcPr>
            <w:tcW w:w="540" w:type="dxa"/>
          </w:tcPr>
          <w:p w:rsidR="00FA3696" w:rsidRPr="00400A44" w:rsidRDefault="00FA3696" w:rsidP="000B3DD9">
            <w:pPr>
              <w:spacing w:before="240"/>
              <w:rPr>
                <w:rFonts w:ascii="Arial Narrow" w:hAnsi="Arial Narrow" w:cs="Arial"/>
                <w:sz w:val="16"/>
                <w:szCs w:val="16"/>
              </w:rPr>
            </w:pPr>
            <w:r w:rsidRPr="00400A44">
              <w:rPr>
                <w:rFonts w:ascii="Arial Narrow" w:hAnsi="Arial Narrow" w:cs="Arial"/>
                <w:sz w:val="16"/>
                <w:szCs w:val="16"/>
              </w:rPr>
              <w:t>ΤΚ:</w:t>
            </w:r>
          </w:p>
        </w:tc>
        <w:tc>
          <w:tcPr>
            <w:tcW w:w="631" w:type="dxa"/>
          </w:tcPr>
          <w:p w:rsidR="00FA3696" w:rsidRPr="00400A44" w:rsidRDefault="00FA3696" w:rsidP="000B3DD9">
            <w:pPr>
              <w:spacing w:before="240"/>
              <w:rPr>
                <w:rFonts w:ascii="Arial Narrow" w:hAnsi="Arial Narrow" w:cs="Arial"/>
                <w:b/>
                <w:sz w:val="16"/>
                <w:szCs w:val="16"/>
              </w:rPr>
            </w:pPr>
          </w:p>
        </w:tc>
      </w:tr>
      <w:tr w:rsidR="00FA3696" w:rsidRPr="00400A44" w:rsidTr="000B3DD9">
        <w:trPr>
          <w:gridAfter w:val="1"/>
          <w:wAfter w:w="200" w:type="dxa"/>
          <w:cantSplit/>
          <w:trHeight w:val="520"/>
        </w:trPr>
        <w:tc>
          <w:tcPr>
            <w:tcW w:w="2247" w:type="dxa"/>
            <w:gridSpan w:val="3"/>
            <w:vAlign w:val="bottom"/>
          </w:tcPr>
          <w:p w:rsidR="00FA3696" w:rsidRPr="00400A44" w:rsidRDefault="00FA3696" w:rsidP="000B3DD9">
            <w:pPr>
              <w:spacing w:before="240"/>
              <w:rPr>
                <w:rFonts w:ascii="Arial Narrow" w:hAnsi="Arial Narrow" w:cs="Arial"/>
                <w:sz w:val="16"/>
                <w:szCs w:val="16"/>
              </w:rPr>
            </w:pPr>
            <w:r w:rsidRPr="00400A44">
              <w:rPr>
                <w:rFonts w:ascii="Arial Narrow" w:hAnsi="Arial Narrow" w:cs="Arial"/>
                <w:sz w:val="16"/>
                <w:szCs w:val="16"/>
              </w:rPr>
              <w:t xml:space="preserve">Αρ. </w:t>
            </w:r>
            <w:proofErr w:type="spellStart"/>
            <w:r w:rsidRPr="00400A44">
              <w:rPr>
                <w:rFonts w:ascii="Arial Narrow" w:hAnsi="Arial Narrow" w:cs="Arial"/>
                <w:sz w:val="16"/>
                <w:szCs w:val="16"/>
              </w:rPr>
              <w:t>Τηλεομοιοτύπου</w:t>
            </w:r>
            <w:proofErr w:type="spellEnd"/>
            <w:r w:rsidRPr="00400A44">
              <w:rPr>
                <w:rFonts w:ascii="Arial Narrow" w:hAnsi="Arial Narrow" w:cs="Arial"/>
                <w:sz w:val="16"/>
                <w:szCs w:val="16"/>
              </w:rPr>
              <w:t xml:space="preserve"> (</w:t>
            </w:r>
            <w:r w:rsidRPr="00400A44">
              <w:rPr>
                <w:rFonts w:ascii="Arial Narrow" w:hAnsi="Arial Narrow" w:cs="Arial"/>
                <w:sz w:val="16"/>
                <w:szCs w:val="16"/>
                <w:lang w:val="en-US"/>
              </w:rPr>
              <w:t>Fax</w:t>
            </w:r>
            <w:r w:rsidRPr="00400A44">
              <w:rPr>
                <w:rFonts w:ascii="Arial Narrow" w:hAnsi="Arial Narrow" w:cs="Arial"/>
                <w:sz w:val="16"/>
                <w:szCs w:val="16"/>
              </w:rPr>
              <w:t>):</w:t>
            </w:r>
          </w:p>
        </w:tc>
        <w:tc>
          <w:tcPr>
            <w:tcW w:w="3153" w:type="dxa"/>
            <w:gridSpan w:val="5"/>
            <w:vAlign w:val="bottom"/>
          </w:tcPr>
          <w:p w:rsidR="00FA3696" w:rsidRPr="00400A44" w:rsidRDefault="00FA3696" w:rsidP="000B3DD9">
            <w:pPr>
              <w:spacing w:before="240"/>
              <w:rPr>
                <w:rFonts w:ascii="Arial Narrow" w:hAnsi="Arial Narrow" w:cs="Arial"/>
                <w:b/>
                <w:sz w:val="16"/>
                <w:szCs w:val="16"/>
              </w:rPr>
            </w:pPr>
          </w:p>
        </w:tc>
        <w:tc>
          <w:tcPr>
            <w:tcW w:w="1440" w:type="dxa"/>
            <w:gridSpan w:val="2"/>
            <w:vAlign w:val="bottom"/>
          </w:tcPr>
          <w:p w:rsidR="00FA3696" w:rsidRPr="00400A44" w:rsidRDefault="00FA3696" w:rsidP="000B3DD9">
            <w:pPr>
              <w:rPr>
                <w:rFonts w:ascii="Arial Narrow" w:hAnsi="Arial Narrow" w:cs="Arial"/>
                <w:sz w:val="16"/>
                <w:szCs w:val="16"/>
              </w:rPr>
            </w:pPr>
            <w:r w:rsidRPr="00400A44">
              <w:rPr>
                <w:rFonts w:ascii="Arial Narrow" w:hAnsi="Arial Narrow" w:cs="Arial"/>
                <w:sz w:val="16"/>
                <w:szCs w:val="16"/>
              </w:rPr>
              <w:t>Δ/νση Ηλεκτρ. Ταχυδρομείου</w:t>
            </w:r>
          </w:p>
          <w:p w:rsidR="00FA3696" w:rsidRPr="00400A44" w:rsidRDefault="00FA3696" w:rsidP="000B3DD9">
            <w:pPr>
              <w:rPr>
                <w:rFonts w:ascii="Arial Narrow" w:hAnsi="Arial Narrow" w:cs="Arial"/>
                <w:sz w:val="16"/>
                <w:szCs w:val="16"/>
              </w:rPr>
            </w:pPr>
            <w:r w:rsidRPr="00400A44">
              <w:rPr>
                <w:rFonts w:ascii="Arial Narrow" w:hAnsi="Arial Narrow" w:cs="Arial"/>
                <w:sz w:val="16"/>
                <w:szCs w:val="16"/>
              </w:rPr>
              <w:t>(Ε</w:t>
            </w:r>
            <w:r w:rsidRPr="00400A44">
              <w:rPr>
                <w:rFonts w:ascii="Arial Narrow" w:hAnsi="Arial Narrow" w:cs="Arial"/>
                <w:sz w:val="16"/>
                <w:szCs w:val="16"/>
                <w:lang w:val="en-US"/>
              </w:rPr>
              <w:t>mail</w:t>
            </w:r>
            <w:r w:rsidRPr="00400A44">
              <w:rPr>
                <w:rFonts w:ascii="Arial Narrow" w:hAnsi="Arial Narrow" w:cs="Arial"/>
                <w:sz w:val="16"/>
                <w:szCs w:val="16"/>
              </w:rPr>
              <w:t>):</w:t>
            </w:r>
          </w:p>
        </w:tc>
        <w:tc>
          <w:tcPr>
            <w:tcW w:w="2760" w:type="dxa"/>
            <w:gridSpan w:val="5"/>
            <w:vAlign w:val="bottom"/>
          </w:tcPr>
          <w:p w:rsidR="00FA3696" w:rsidRPr="00400A44" w:rsidRDefault="00FA3696" w:rsidP="000B3DD9">
            <w:pPr>
              <w:spacing w:before="240"/>
              <w:rPr>
                <w:rFonts w:ascii="Arial Narrow" w:hAnsi="Arial Narrow" w:cs="Arial"/>
                <w:b/>
                <w:sz w:val="16"/>
                <w:szCs w:val="16"/>
              </w:rPr>
            </w:pPr>
          </w:p>
        </w:tc>
      </w:tr>
      <w:tr w:rsidR="00FA3696" w:rsidRPr="00400A44" w:rsidTr="000B3DD9">
        <w:tc>
          <w:tcPr>
            <w:tcW w:w="9800" w:type="dxa"/>
            <w:gridSpan w:val="16"/>
            <w:tcBorders>
              <w:top w:val="nil"/>
              <w:left w:val="nil"/>
              <w:bottom w:val="nil"/>
              <w:right w:val="nil"/>
            </w:tcBorders>
          </w:tcPr>
          <w:p w:rsidR="00FA3696" w:rsidRPr="00400A44" w:rsidRDefault="00FA3696" w:rsidP="000B3DD9">
            <w:pPr>
              <w:rPr>
                <w:rFonts w:ascii="Arial Narrow" w:hAnsi="Arial Narrow"/>
                <w:sz w:val="16"/>
                <w:szCs w:val="16"/>
              </w:rPr>
            </w:pPr>
          </w:p>
          <w:p w:rsidR="00FA3696" w:rsidRPr="00400A44" w:rsidRDefault="00FA3696" w:rsidP="000B3DD9">
            <w:pPr>
              <w:rPr>
                <w:rFonts w:ascii="Arial Narrow" w:hAnsi="Arial Narrow"/>
                <w:sz w:val="16"/>
                <w:szCs w:val="16"/>
              </w:rPr>
            </w:pPr>
            <w:r w:rsidRPr="00400A44">
              <w:rPr>
                <w:rFonts w:ascii="Arial Narrow" w:hAnsi="Arial Narrow"/>
                <w:sz w:val="16"/>
                <w:szCs w:val="16"/>
              </w:rPr>
              <w:t xml:space="preserve">Με ατομική μου ευθύνη και γνωρίζοντας τις κυρώσεις </w:t>
            </w:r>
            <w:r w:rsidRPr="00400A44">
              <w:rPr>
                <w:rFonts w:ascii="Arial Narrow" w:hAnsi="Arial Narrow"/>
                <w:sz w:val="16"/>
                <w:szCs w:val="16"/>
                <w:vertAlign w:val="superscript"/>
              </w:rPr>
              <w:t>(3)</w:t>
            </w:r>
            <w:r w:rsidRPr="00400A44">
              <w:rPr>
                <w:rFonts w:ascii="Arial Narrow" w:hAnsi="Arial Narrow"/>
                <w:sz w:val="16"/>
                <w:szCs w:val="16"/>
              </w:rPr>
              <w:t xml:space="preserve">, που προβλέπονται από τις διατάξεις της παρ. 6 του άρθρου 22 του Ν. 1599/1986, δηλώνω ότι: </w:t>
            </w:r>
          </w:p>
        </w:tc>
      </w:tr>
      <w:tr w:rsidR="00FA3696" w:rsidRPr="00400A44" w:rsidTr="000B3DD9">
        <w:tc>
          <w:tcPr>
            <w:tcW w:w="9800" w:type="dxa"/>
            <w:gridSpan w:val="16"/>
            <w:tcBorders>
              <w:top w:val="nil"/>
              <w:left w:val="nil"/>
              <w:bottom w:val="dashed" w:sz="4" w:space="0" w:color="auto"/>
              <w:right w:val="nil"/>
            </w:tcBorders>
          </w:tcPr>
          <w:p w:rsidR="00FA3696" w:rsidRPr="00400A44" w:rsidRDefault="00FA3696" w:rsidP="000B3DD9">
            <w:pPr>
              <w:rPr>
                <w:rFonts w:ascii="Arial Narrow" w:hAnsi="Arial Narrow"/>
                <w:sz w:val="16"/>
                <w:szCs w:val="16"/>
              </w:rPr>
            </w:pPr>
            <w:r w:rsidRPr="00400A44">
              <w:rPr>
                <w:rFonts w:ascii="Arial Narrow" w:hAnsi="Arial Narrow"/>
                <w:sz w:val="16"/>
                <w:szCs w:val="16"/>
              </w:rPr>
              <w:t>Αναφερόμενοι στην πρόσκληση εκδήλωσης Ενδιαφέροντος  με αριθμό……….  για την παροχή υπηρεσιών «………….» ως νόμιμος εκπρόσωπος/μέλος του Δ.Σ./διαχειριστής της εταιρείας/ της ατομικής επιχείρησης …….μέχρι και την ημέρα υποβολής της προσφοράς, δεν έχω καταδικαστεί με αμετάκλητη  απόφαση για κάποιο τα αδικήματα της παρ. 1 του άρθρου 73 του Ν 4412/2016, δηλαδή για κάποιο από τα ακόλουθα:</w:t>
            </w:r>
          </w:p>
          <w:p w:rsidR="00FA3696" w:rsidRPr="00400A44" w:rsidRDefault="00FA3696" w:rsidP="000B3DD9">
            <w:pPr>
              <w:rPr>
                <w:rFonts w:ascii="Arial Narrow" w:hAnsi="Arial Narrow"/>
                <w:sz w:val="16"/>
                <w:szCs w:val="16"/>
              </w:rPr>
            </w:pPr>
            <w:r w:rsidRPr="00400A44">
              <w:rPr>
                <w:rFonts w:ascii="Arial Narrow" w:hAnsi="Arial Narrow"/>
                <w:sz w:val="16"/>
                <w:szCs w:val="16"/>
              </w:rPr>
              <w:t xml:space="preserve">α) συμμετοχή σε εγκληματική οργάνωση, όπως αυτή ορίζεται στο άρθρο 2 της απόφασης-πλαίσιο 2008/841/ΔΕΥ του Συμβουλίου της 24ης Οκτωβρίου 2008, για την καταπολέμηση του οργανωμένου εγκλήματος(ΕΕ L 300 της 11.11.2008 σ.42), </w:t>
            </w:r>
            <w:r w:rsidRPr="00400A44">
              <w:rPr>
                <w:rFonts w:ascii="Arial Narrow" w:hAnsi="Arial Narrow"/>
                <w:sz w:val="16"/>
                <w:szCs w:val="16"/>
              </w:rPr>
              <w:br/>
              <w:t xml:space="preserve">β) δωροδοκία, όπως ορίζεται στο άρθρο 3 της σύμβασης περί της καταπολέμησης της διαφθοράς στην οποία ενέχονται υπάλληλοι των Ευρωπαϊκών Κοινοτήτων ή των κρατών-μελών της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καθώς και όπως ορίζεται στην κείμενη νομοθεσία ή στο εθνικό δίκαιο του οικονομικού φορέα, </w:t>
            </w:r>
            <w:r w:rsidRPr="00400A44">
              <w:rPr>
                <w:rFonts w:ascii="Arial Narrow" w:hAnsi="Arial Narrow"/>
                <w:sz w:val="16"/>
                <w:szCs w:val="16"/>
              </w:rPr>
              <w:br/>
              <w:t xml:space="preserve">γ) απάτη, κατά την έννοια του άρθρου 1 της σύμβασης σχετικά με την προστασία των οικονομικών συμφερόντων των Ευρωπαϊκών Κοινοτήτων (ΕΕ C 316 της 27.11.1995, σ. 48), η οποία κυρώθηκε με το ν. 2803/2000 (Α΄ 48), </w:t>
            </w:r>
            <w:r w:rsidRPr="00400A44">
              <w:rPr>
                <w:rFonts w:ascii="Arial Narrow" w:hAnsi="Arial Narrow"/>
                <w:sz w:val="16"/>
                <w:szCs w:val="16"/>
              </w:rPr>
              <w:br/>
              <w:t xml:space="preserve">δ) τρομοκρατικά εγκλήματα ή εγκλήματα συνδεόμενα με τρομοκρατικές δραστηριότητες, όπως ορίζονται, αντιστοίχως, στα άρθρα 1 και 3 της απόφασης-πλαίσιο 2002/475/ΔΕΥ του Συμβουλίου της 13ης Ιουνίου 2002, για την καταπολέμηση της τρομοκρατίας (ΕΕ L 164 της 22.6.2002, σ. 3) ή ηθική αυτουργία ή συνέργεια ή απόπειρα διάπραξης εγκλήματος, όπως ορίζονται στο άρθρο 4 αυτής, </w:t>
            </w:r>
            <w:r w:rsidRPr="00400A44">
              <w:rPr>
                <w:rFonts w:ascii="Arial Narrow" w:hAnsi="Arial Narrow"/>
                <w:sz w:val="16"/>
                <w:szCs w:val="16"/>
              </w:rPr>
              <w:br/>
              <w:t xml:space="preserve">ε) νομιμοποίηση εσόδων από παράνομες δραστηριότητες ή χρηματοδότηση της τρομοκρατίας, όπως αυτές ορίζονται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 (ΕΕ L 309 της 25.11.2005, σ. 15), η οποία ενσωματώθηκε στην εθνική νομοθεσία με το ν. 3691/2008 (Α΄ 166), </w:t>
            </w:r>
            <w:r w:rsidRPr="00400A44">
              <w:rPr>
                <w:rFonts w:ascii="Arial Narrow" w:hAnsi="Arial Narrow"/>
                <w:sz w:val="16"/>
                <w:szCs w:val="16"/>
              </w:rPr>
              <w:br/>
              <w:t xml:space="preserve">στ) παιδική εργασία και άλλες μορφές εμπορίας ανθρώπων, όπως ορίζονται στο άρθρο 2 της Οδηγίας 2011/36/ΕΕ του Ευρωπαϊκού Κοινοβουλίου και του </w:t>
            </w:r>
            <w:r w:rsidRPr="00400A44">
              <w:rPr>
                <w:rFonts w:ascii="Arial Narrow" w:hAnsi="Arial Narrow"/>
                <w:sz w:val="16"/>
                <w:szCs w:val="16"/>
              </w:rPr>
              <w:lastRenderedPageBreak/>
              <w:t>Συμβουλίου της 5ης Απριλίου 2011, για την πρόληψη και την καταπολέμηση της εμπορίας ανθρώπων και για την προστασία των θυμάτων της, καθώς και για την αντικατάσταση της απόφασης-πλαίσιο 2002/629/ΔΕΥ του Συμβουλίου (ΕΕ L 101 της 15.4.2011, σ. 1), η οποία ενσωματώθηκε στην εθνική νομοθεσία με το ν. 4198/2013 (Α΄ 215 ).</w:t>
            </w:r>
          </w:p>
          <w:p w:rsidR="00FA3696" w:rsidRPr="00400A44" w:rsidRDefault="00FA3696" w:rsidP="000B3DD9">
            <w:pPr>
              <w:rPr>
                <w:rStyle w:val="FontStyle24"/>
                <w:rFonts w:ascii="Arial Narrow" w:hAnsi="Arial Narrow"/>
                <w:sz w:val="16"/>
                <w:szCs w:val="16"/>
              </w:rPr>
            </w:pPr>
            <w:r w:rsidRPr="00400A44">
              <w:rPr>
                <w:rStyle w:val="FontStyle24"/>
                <w:rFonts w:ascii="Arial Narrow" w:hAnsi="Arial Narrow"/>
                <w:sz w:val="16"/>
                <w:szCs w:val="16"/>
              </w:rPr>
              <w:t xml:space="preserve"> τηρεί το σύνολο της ελληνικής Εργατικής κι Ασφαλιστικής Νομοθεσίας </w:t>
            </w:r>
          </w:p>
          <w:p w:rsidR="00FA3696" w:rsidRPr="00400A44" w:rsidRDefault="00FA3696" w:rsidP="000B3DD9">
            <w:pPr>
              <w:rPr>
                <w:rStyle w:val="FontStyle24"/>
                <w:rFonts w:ascii="Arial Narrow" w:hAnsi="Arial Narrow"/>
                <w:sz w:val="16"/>
                <w:szCs w:val="16"/>
              </w:rPr>
            </w:pPr>
            <w:r w:rsidRPr="00400A44">
              <w:rPr>
                <w:rStyle w:val="FontStyle24"/>
                <w:rFonts w:ascii="Arial Narrow" w:hAnsi="Arial Narrow"/>
                <w:sz w:val="16"/>
                <w:szCs w:val="16"/>
              </w:rPr>
              <w:t>αποδέχονται ανεπιφύλακτα τους όρους της παρούσας πρόσκλησης,</w:t>
            </w:r>
          </w:p>
          <w:p w:rsidR="00FA3696" w:rsidRPr="00400A44" w:rsidRDefault="00FA3696" w:rsidP="000B3DD9">
            <w:pPr>
              <w:rPr>
                <w:rStyle w:val="FontStyle24"/>
                <w:rFonts w:ascii="Arial Narrow" w:hAnsi="Arial Narrow"/>
                <w:sz w:val="16"/>
                <w:szCs w:val="16"/>
              </w:rPr>
            </w:pPr>
            <w:r w:rsidRPr="00400A44">
              <w:rPr>
                <w:rStyle w:val="FontStyle24"/>
                <w:rFonts w:ascii="Arial Narrow" w:hAnsi="Arial Narrow"/>
                <w:sz w:val="16"/>
                <w:szCs w:val="16"/>
              </w:rPr>
              <w:t xml:space="preserve">η προσφορά συντάχθηκε σύμφωνα με τους όρους της παρούσας πρόσκλησης, των οποίων ο προσφέρων έλαβε πλήρη και ανεπιφύλακτη γνώση, </w:t>
            </w:r>
          </w:p>
          <w:p w:rsidR="00FA3696" w:rsidRPr="00400A44" w:rsidRDefault="00FA3696" w:rsidP="000B3DD9">
            <w:pPr>
              <w:rPr>
                <w:rStyle w:val="FontStyle24"/>
                <w:rFonts w:ascii="Arial Narrow" w:hAnsi="Arial Narrow"/>
                <w:sz w:val="16"/>
                <w:szCs w:val="16"/>
              </w:rPr>
            </w:pPr>
            <w:r w:rsidRPr="00400A44">
              <w:rPr>
                <w:rStyle w:val="FontStyle24"/>
                <w:rFonts w:ascii="Arial Narrow" w:hAnsi="Arial Narrow"/>
                <w:sz w:val="16"/>
                <w:szCs w:val="16"/>
              </w:rPr>
              <w:t xml:space="preserve">τα προσφερόμενα είδη/υπηρεσίες καλύπτουν τις τεχνικές προδιαγραφές τις παρούσας πρόσκλησης, </w:t>
            </w:r>
          </w:p>
          <w:p w:rsidR="00FA3696" w:rsidRPr="00400A44" w:rsidRDefault="00FA3696" w:rsidP="000B3DD9">
            <w:pPr>
              <w:rPr>
                <w:rStyle w:val="FontStyle24"/>
                <w:rFonts w:ascii="Arial Narrow" w:hAnsi="Arial Narrow"/>
                <w:sz w:val="16"/>
                <w:szCs w:val="16"/>
              </w:rPr>
            </w:pPr>
            <w:r w:rsidRPr="00400A44">
              <w:rPr>
                <w:rStyle w:val="FontStyle24"/>
                <w:rFonts w:ascii="Arial Narrow" w:hAnsi="Arial Narrow"/>
                <w:sz w:val="16"/>
                <w:szCs w:val="16"/>
              </w:rPr>
              <w:t xml:space="preserve">τα στοιχεία που αναφέρονται στην προσφορά είναι αληθή και ακριβή, </w:t>
            </w:r>
          </w:p>
          <w:p w:rsidR="00FA3696" w:rsidRPr="00400A44" w:rsidRDefault="00FA3696" w:rsidP="000B3DD9">
            <w:pPr>
              <w:rPr>
                <w:rStyle w:val="FontStyle24"/>
                <w:rFonts w:ascii="Arial Narrow" w:hAnsi="Arial Narrow"/>
                <w:sz w:val="16"/>
                <w:szCs w:val="16"/>
              </w:rPr>
            </w:pPr>
            <w:r w:rsidRPr="00400A44">
              <w:rPr>
                <w:rStyle w:val="FontStyle24"/>
                <w:rFonts w:ascii="Arial Narrow" w:hAnsi="Arial Narrow"/>
                <w:sz w:val="16"/>
                <w:szCs w:val="16"/>
              </w:rPr>
              <w:t xml:space="preserve">παραιτείται από κάθε δικαίωμα αποζημίωσής του σχετικά με οποιαδήποτε απόφαση της Αναθέτουσας Αρχής για αναβολή, ακύρωση ή ματαίωση του διαγωνισμού, </w:t>
            </w:r>
          </w:p>
          <w:p w:rsidR="00FA3696" w:rsidRPr="00400A44" w:rsidRDefault="00FA3696" w:rsidP="000B3DD9">
            <w:pPr>
              <w:rPr>
                <w:rStyle w:val="FontStyle24"/>
                <w:rFonts w:ascii="Arial Narrow" w:hAnsi="Arial Narrow"/>
                <w:sz w:val="16"/>
                <w:szCs w:val="16"/>
              </w:rPr>
            </w:pPr>
            <w:r w:rsidRPr="00400A44">
              <w:rPr>
                <w:rStyle w:val="FontStyle24"/>
                <w:rFonts w:ascii="Arial Narrow" w:hAnsi="Arial Narrow"/>
                <w:sz w:val="16"/>
                <w:szCs w:val="16"/>
              </w:rPr>
              <w:t xml:space="preserve">συμμετέχει με μόνο μία προσφορά στο πλαίσιο του παρόντος διαγωνισμού, </w:t>
            </w:r>
          </w:p>
          <w:p w:rsidR="00FA3696" w:rsidRPr="00400A44" w:rsidRDefault="00FA3696" w:rsidP="000B3DD9">
            <w:pPr>
              <w:rPr>
                <w:rStyle w:val="FontStyle24"/>
                <w:rFonts w:ascii="Arial Narrow" w:hAnsi="Arial Narrow"/>
                <w:sz w:val="16"/>
                <w:szCs w:val="16"/>
              </w:rPr>
            </w:pPr>
            <w:r w:rsidRPr="00400A44">
              <w:rPr>
                <w:rStyle w:val="FontStyle24"/>
                <w:rFonts w:ascii="Arial Narrow" w:hAnsi="Arial Narrow"/>
                <w:sz w:val="16"/>
                <w:szCs w:val="16"/>
              </w:rPr>
              <w:t xml:space="preserve">τηρεί και θα εξακολουθεί να τηρεί κατά την εκτέλεση της σύμβασης, εφόσον επιλεγεί, τις υποχρεώσεις του που απορρέουν από τις διατάξεις της περιβαλλοντικής κοινωνικοασφαλιστικής και εργατικής νομοθεσίας, που έχουν θεσπιστεί με το δίκαιο της Ένωσης, το εθνικό δίκαιο, συλλογικές συμβάσεις ή διεθνείς διατάξεις περιβαλλοντικού, κοινωνικού κι εργατικού δικαίου, οι οποίες απαριθμούνται στο Παράρτημα Χ του Προσαρτήματος Α του ν. 4412/2016, </w:t>
            </w:r>
          </w:p>
          <w:p w:rsidR="00FA3696" w:rsidRPr="00400A44" w:rsidRDefault="00FA3696" w:rsidP="000B3DD9">
            <w:pPr>
              <w:rPr>
                <w:rFonts w:ascii="Arial Narrow" w:hAnsi="Arial Narrow"/>
                <w:color w:val="000000"/>
                <w:sz w:val="16"/>
                <w:szCs w:val="16"/>
              </w:rPr>
            </w:pPr>
            <w:r w:rsidRPr="00400A44">
              <w:rPr>
                <w:rFonts w:ascii="Arial Narrow" w:eastAsia="Calibri" w:hAnsi="Arial Narrow"/>
                <w:sz w:val="16"/>
                <w:szCs w:val="16"/>
              </w:rPr>
              <w:t>δεν θα ενεργήσει αθέμιτα, παράνομα ή καταχρηστικά καθ’ όλη τη διάρκεια της διαδικασίας ανάθεσης αλλά και κατά το στάδιο εκτέλεσης της σύμβασης εφόσον επιλεγεί,</w:t>
            </w:r>
          </w:p>
          <w:p w:rsidR="00FA3696" w:rsidRPr="00400A44" w:rsidRDefault="00FA3696" w:rsidP="000B3DD9">
            <w:pPr>
              <w:rPr>
                <w:rFonts w:ascii="Arial Narrow" w:hAnsi="Arial Narrow"/>
                <w:color w:val="000000"/>
                <w:sz w:val="16"/>
                <w:szCs w:val="16"/>
              </w:rPr>
            </w:pPr>
            <w:r w:rsidRPr="00400A44">
              <w:rPr>
                <w:rFonts w:ascii="Arial Narrow" w:eastAsia="Calibri" w:hAnsi="Arial Narrow"/>
                <w:sz w:val="16"/>
                <w:szCs w:val="16"/>
              </w:rPr>
              <w:t>λαμβάνει τα κατάλληλα μέτρα για να διαφυλάξει την εμπιστευτικότητα των πληροφοριών που έχουν χαρακτηριστεί ως τέτοιες και</w:t>
            </w:r>
            <w:r w:rsidRPr="00400A44">
              <w:rPr>
                <w:rFonts w:ascii="Arial Narrow" w:hAnsi="Arial Narrow"/>
                <w:color w:val="000000"/>
                <w:sz w:val="16"/>
                <w:szCs w:val="16"/>
              </w:rPr>
              <w:t xml:space="preserve"> </w:t>
            </w:r>
          </w:p>
          <w:p w:rsidR="00FA3696" w:rsidRPr="00400A44" w:rsidRDefault="00FA3696" w:rsidP="000B3DD9">
            <w:pPr>
              <w:rPr>
                <w:rFonts w:ascii="Arial Narrow" w:hAnsi="Arial Narrow"/>
                <w:color w:val="000000"/>
                <w:sz w:val="16"/>
                <w:szCs w:val="16"/>
              </w:rPr>
            </w:pPr>
            <w:r w:rsidRPr="00400A44">
              <w:rPr>
                <w:rFonts w:ascii="Arial Narrow" w:eastAsia="Calibri" w:hAnsi="Arial Narrow"/>
                <w:sz w:val="16"/>
                <w:szCs w:val="16"/>
              </w:rPr>
              <w:t>κατά τη διάρκεια εκτέλεσης της σύμβασης δεσμεύεται για την απαρέγκλιτη τήρηση των διατάξεων του με αρ. 2016/679 Κανονισμού (ΕΕ) του Ευρωπαϊκού Κοινοβουλίου και του Συμβουλίου της 27ης Απριλίου 2016 και του ν. 4624/2019 για την προστασία των φυσικών προσώπων έναντι της επεξεργασίας των δεδομένων προσωπικού χαρακτήρα.</w:t>
            </w:r>
          </w:p>
          <w:p w:rsidR="00FA3696" w:rsidRPr="00400A44" w:rsidRDefault="00FA3696" w:rsidP="000B3DD9">
            <w:pPr>
              <w:rPr>
                <w:rFonts w:ascii="Arial Narrow" w:eastAsia="Calibri" w:hAnsi="Arial Narrow"/>
                <w:sz w:val="16"/>
                <w:szCs w:val="16"/>
              </w:rPr>
            </w:pPr>
          </w:p>
        </w:tc>
      </w:tr>
    </w:tbl>
    <w:p w:rsidR="00FA3696" w:rsidRPr="00400A44" w:rsidRDefault="00FA3696" w:rsidP="00FA3696">
      <w:pPr>
        <w:rPr>
          <w:rFonts w:ascii="Arial Narrow" w:hAnsi="Arial Narrow"/>
          <w:sz w:val="16"/>
          <w:szCs w:val="16"/>
        </w:rPr>
      </w:pPr>
    </w:p>
    <w:p w:rsidR="00FA3696" w:rsidRPr="00400A44" w:rsidRDefault="00FA3696" w:rsidP="00FA3696">
      <w:pPr>
        <w:pStyle w:val="ac"/>
        <w:ind w:left="0" w:right="484"/>
        <w:jc w:val="right"/>
        <w:rPr>
          <w:rFonts w:ascii="Arial Narrow" w:hAnsi="Arial Narrow"/>
          <w:sz w:val="16"/>
          <w:szCs w:val="16"/>
        </w:rPr>
      </w:pPr>
      <w:r w:rsidRPr="00400A44">
        <w:rPr>
          <w:rFonts w:ascii="Arial Narrow" w:hAnsi="Arial Narrow"/>
          <w:sz w:val="16"/>
          <w:szCs w:val="16"/>
        </w:rPr>
        <w:t>Ημερομηνία:      ……….20……</w:t>
      </w:r>
    </w:p>
    <w:p w:rsidR="00FA3696" w:rsidRPr="00400A44" w:rsidRDefault="00FA3696" w:rsidP="00FA3696">
      <w:pPr>
        <w:pStyle w:val="ac"/>
        <w:ind w:left="0" w:right="484"/>
        <w:jc w:val="right"/>
        <w:rPr>
          <w:rFonts w:ascii="Arial Narrow" w:hAnsi="Arial Narrow"/>
          <w:sz w:val="16"/>
          <w:szCs w:val="16"/>
        </w:rPr>
      </w:pPr>
      <w:r w:rsidRPr="00400A44">
        <w:rPr>
          <w:rFonts w:ascii="Arial Narrow" w:hAnsi="Arial Narrow"/>
          <w:sz w:val="16"/>
          <w:szCs w:val="16"/>
        </w:rPr>
        <w:t>Ο – Η Δηλ.</w:t>
      </w:r>
    </w:p>
    <w:p w:rsidR="00FA3696" w:rsidRPr="00400A44" w:rsidRDefault="00FA3696" w:rsidP="00FA3696">
      <w:pPr>
        <w:pStyle w:val="ac"/>
        <w:ind w:left="0" w:right="484"/>
        <w:jc w:val="right"/>
        <w:rPr>
          <w:rFonts w:ascii="Arial Narrow" w:hAnsi="Arial Narrow"/>
          <w:sz w:val="16"/>
          <w:szCs w:val="16"/>
        </w:rPr>
      </w:pPr>
      <w:r w:rsidRPr="00400A44">
        <w:rPr>
          <w:rFonts w:ascii="Arial Narrow" w:hAnsi="Arial Narrow"/>
          <w:sz w:val="16"/>
          <w:szCs w:val="16"/>
        </w:rPr>
        <w:t>(Υπογραφή)</w:t>
      </w:r>
    </w:p>
    <w:p w:rsidR="00FA3696" w:rsidRPr="00400A44" w:rsidRDefault="00FA3696" w:rsidP="00FA3696">
      <w:pPr>
        <w:pStyle w:val="ac"/>
        <w:spacing w:after="0"/>
        <w:jc w:val="both"/>
        <w:rPr>
          <w:rFonts w:ascii="Arial Narrow" w:hAnsi="Arial Narrow"/>
          <w:sz w:val="16"/>
          <w:szCs w:val="16"/>
        </w:rPr>
      </w:pPr>
      <w:r w:rsidRPr="00400A44">
        <w:rPr>
          <w:rFonts w:ascii="Arial Narrow" w:hAnsi="Arial Narrow"/>
          <w:sz w:val="16"/>
          <w:szCs w:val="16"/>
        </w:rPr>
        <w:t>(1) Αναγράφεται από τον ενδιαφερόμενο πολίτη ή Αρχή ή η Υπηρεσία του δημόσιου τομέα, που απευθύνεται η αίτηση.</w:t>
      </w:r>
    </w:p>
    <w:p w:rsidR="00FA3696" w:rsidRPr="00400A44" w:rsidRDefault="00FA3696" w:rsidP="00FA3696">
      <w:pPr>
        <w:pStyle w:val="ac"/>
        <w:spacing w:after="0"/>
        <w:jc w:val="both"/>
        <w:rPr>
          <w:rFonts w:ascii="Arial Narrow" w:hAnsi="Arial Narrow"/>
          <w:sz w:val="16"/>
          <w:szCs w:val="16"/>
        </w:rPr>
      </w:pPr>
      <w:r w:rsidRPr="00400A44">
        <w:rPr>
          <w:rFonts w:ascii="Arial Narrow" w:hAnsi="Arial Narrow"/>
          <w:sz w:val="16"/>
          <w:szCs w:val="16"/>
        </w:rPr>
        <w:t xml:space="preserve">(2) Αναγράφεται ολογράφως. </w:t>
      </w:r>
    </w:p>
    <w:p w:rsidR="00FA3696" w:rsidRPr="00400A44" w:rsidRDefault="00FA3696" w:rsidP="00FA3696">
      <w:pPr>
        <w:pStyle w:val="ac"/>
        <w:spacing w:after="0"/>
        <w:jc w:val="both"/>
        <w:rPr>
          <w:rFonts w:ascii="Arial Narrow" w:hAnsi="Arial Narrow"/>
          <w:sz w:val="16"/>
          <w:szCs w:val="16"/>
        </w:rPr>
      </w:pPr>
      <w:r w:rsidRPr="00400A44">
        <w:rPr>
          <w:rFonts w:ascii="Arial Narrow" w:hAnsi="Arial Narrow"/>
          <w:sz w:val="16"/>
          <w:szCs w:val="16"/>
        </w:rPr>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rsidR="00FA3696" w:rsidRPr="00C950C5" w:rsidRDefault="00FA3696" w:rsidP="00FA3696">
      <w:pPr>
        <w:pStyle w:val="ac"/>
        <w:spacing w:after="0"/>
        <w:jc w:val="both"/>
        <w:rPr>
          <w:rFonts w:ascii="Arial Narrow" w:hAnsi="Arial Narrow"/>
          <w:sz w:val="16"/>
          <w:szCs w:val="16"/>
        </w:rPr>
      </w:pPr>
      <w:r w:rsidRPr="00400A44">
        <w:rPr>
          <w:rFonts w:ascii="Arial Narrow" w:hAnsi="Arial Narrow"/>
          <w:sz w:val="16"/>
          <w:szCs w:val="16"/>
        </w:rPr>
        <w:t>(4) Σε περίπτωση ανεπάρκειας χώρου η δήλωση συνεχίζεται στην πίσω όψη της και υπογράφεται από τον δηλούντα ή την δηλούσα.</w:t>
      </w:r>
      <w:r w:rsidRPr="00C950C5">
        <w:rPr>
          <w:rFonts w:ascii="Arial Narrow" w:hAnsi="Arial Narrow"/>
          <w:sz w:val="16"/>
          <w:szCs w:val="16"/>
        </w:rPr>
        <w:t xml:space="preserve">  </w:t>
      </w:r>
    </w:p>
    <w:p w:rsidR="00FA3696" w:rsidRPr="00C950C5" w:rsidRDefault="00FA3696" w:rsidP="00FA3696">
      <w:pPr>
        <w:pStyle w:val="ac"/>
        <w:spacing w:after="0"/>
        <w:jc w:val="both"/>
        <w:rPr>
          <w:rFonts w:ascii="Arial Narrow" w:hAnsi="Arial Narrow"/>
          <w:sz w:val="16"/>
          <w:szCs w:val="16"/>
        </w:rPr>
      </w:pPr>
    </w:p>
    <w:p w:rsidR="00FA3696" w:rsidRPr="00C950C5" w:rsidRDefault="00FA3696" w:rsidP="00FA3696">
      <w:pPr>
        <w:pStyle w:val="ac"/>
        <w:spacing w:after="0"/>
        <w:jc w:val="both"/>
        <w:rPr>
          <w:rFonts w:ascii="Arial Narrow" w:hAnsi="Arial Narrow"/>
          <w:sz w:val="16"/>
          <w:szCs w:val="16"/>
        </w:rPr>
      </w:pPr>
    </w:p>
    <w:p w:rsidR="00FA3696" w:rsidRPr="00C950C5" w:rsidRDefault="00FA3696" w:rsidP="00FA3696">
      <w:pPr>
        <w:pStyle w:val="ac"/>
        <w:spacing w:after="0"/>
        <w:jc w:val="both"/>
        <w:rPr>
          <w:rFonts w:ascii="Arial Narrow" w:hAnsi="Arial Narrow"/>
          <w:sz w:val="16"/>
          <w:szCs w:val="16"/>
        </w:rPr>
      </w:pPr>
    </w:p>
    <w:p w:rsidR="00FA3696" w:rsidRPr="00C950C5" w:rsidRDefault="00FA3696" w:rsidP="00FA3696">
      <w:pPr>
        <w:autoSpaceDE w:val="0"/>
        <w:spacing w:line="360" w:lineRule="auto"/>
        <w:jc w:val="both"/>
        <w:rPr>
          <w:rFonts w:ascii="Arial Narrow" w:hAnsi="Arial Narrow" w:cs="Arial Narrow"/>
          <w:sz w:val="16"/>
          <w:szCs w:val="16"/>
        </w:rPr>
      </w:pPr>
    </w:p>
    <w:p w:rsidR="00FA3696" w:rsidRPr="00C950C5" w:rsidRDefault="00FA3696" w:rsidP="00FA3696">
      <w:pPr>
        <w:autoSpaceDE w:val="0"/>
        <w:spacing w:line="360" w:lineRule="auto"/>
        <w:jc w:val="both"/>
        <w:rPr>
          <w:rFonts w:ascii="Arial Narrow" w:hAnsi="Arial Narrow" w:cs="Arial Narrow"/>
          <w:b/>
          <w:sz w:val="16"/>
          <w:szCs w:val="16"/>
        </w:rPr>
      </w:pPr>
    </w:p>
    <w:p w:rsidR="00FA3696" w:rsidRPr="00C950C5" w:rsidRDefault="00FA3696" w:rsidP="00FA3696">
      <w:pPr>
        <w:autoSpaceDE w:val="0"/>
        <w:spacing w:line="360" w:lineRule="auto"/>
        <w:jc w:val="both"/>
        <w:rPr>
          <w:rFonts w:ascii="Arial Narrow" w:hAnsi="Arial Narrow" w:cs="Arial Narrow"/>
          <w:b/>
          <w:bCs/>
          <w:sz w:val="16"/>
          <w:szCs w:val="16"/>
        </w:rPr>
      </w:pPr>
    </w:p>
    <w:p w:rsidR="00CC6C19" w:rsidRPr="00C950C5" w:rsidRDefault="00CC6C19" w:rsidP="00CC6C19">
      <w:pPr>
        <w:autoSpaceDE w:val="0"/>
        <w:autoSpaceDN w:val="0"/>
        <w:adjustRightInd w:val="0"/>
        <w:spacing w:after="0" w:line="240" w:lineRule="auto"/>
        <w:rPr>
          <w:rFonts w:ascii="Arial Narrow" w:hAnsi="Arial Narrow" w:cs="Calibri"/>
          <w:color w:val="000000"/>
          <w:sz w:val="16"/>
          <w:szCs w:val="16"/>
        </w:rPr>
      </w:pPr>
      <w:bookmarkStart w:id="45" w:name="_GoBack"/>
      <w:bookmarkEnd w:id="45"/>
    </w:p>
    <w:sectPr w:rsidR="00CC6C19" w:rsidRPr="00C950C5" w:rsidSect="00264543">
      <w:footerReference w:type="default" r:id="rId9"/>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22BB3" w:rsidRDefault="00222BB3" w:rsidP="006C01D4">
      <w:pPr>
        <w:spacing w:after="0" w:line="240" w:lineRule="auto"/>
      </w:pPr>
      <w:r>
        <w:separator/>
      </w:r>
    </w:p>
  </w:endnote>
  <w:endnote w:type="continuationSeparator" w:id="0">
    <w:p w:rsidR="00222BB3" w:rsidRDefault="00222BB3" w:rsidP="006C01D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 w:name="Segoe UI">
    <w:panose1 w:val="020B0502040204020203"/>
    <w:charset w:val="A1"/>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A1"/>
    <w:family w:val="roman"/>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Arial Narrow">
    <w:panose1 w:val="020B0606020202030204"/>
    <w:charset w:val="A1"/>
    <w:family w:val="swiss"/>
    <w:pitch w:val="variable"/>
    <w:sig w:usb0="00000287" w:usb1="00000800" w:usb2="00000000" w:usb3="00000000" w:csb0="0000009F" w:csb1="00000000"/>
  </w:font>
  <w:font w:name="Calibri Light">
    <w:panose1 w:val="020F0302020204030204"/>
    <w:charset w:val="A1"/>
    <w:family w:val="swiss"/>
    <w:pitch w:val="variable"/>
    <w:sig w:usb0="A00002EF" w:usb1="4000207B" w:usb2="00000000" w:usb3="00000000" w:csb0="0000019F" w:csb1="00000000"/>
  </w:font>
  <w:font w:name="HiddenHorzOCR">
    <w:altName w:val="Arial Unicode MS"/>
    <w:panose1 w:val="00000000000000000000"/>
    <w:charset w:val="80"/>
    <w:family w:val="auto"/>
    <w:notTrueType/>
    <w:pitch w:val="default"/>
    <w:sig w:usb0="00000001" w:usb1="08070000" w:usb2="00000010" w:usb3="00000000" w:csb0="00020000" w:csb1="00000000"/>
  </w:font>
  <w:font w:name="Microsoft Sans Serif">
    <w:panose1 w:val="020B0604020202020204"/>
    <w:charset w:val="A1"/>
    <w:family w:val="swiss"/>
    <w:pitch w:val="variable"/>
    <w:sig w:usb0="E1002AFF" w:usb1="C0000002"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2BB3" w:rsidRDefault="00AB6192">
    <w:pPr>
      <w:pStyle w:val="Style2"/>
      <w:widowControl/>
      <w:ind w:left="4147"/>
      <w:jc w:val="both"/>
      <w:rPr>
        <w:rStyle w:val="FontStyle48"/>
      </w:rPr>
    </w:pPr>
    <w:r>
      <w:rPr>
        <w:rStyle w:val="FontStyle48"/>
      </w:rPr>
      <w:fldChar w:fldCharType="begin"/>
    </w:r>
    <w:r w:rsidR="00222BB3">
      <w:rPr>
        <w:rStyle w:val="FontStyle48"/>
      </w:rPr>
      <w:instrText>PAGE</w:instrText>
    </w:r>
    <w:r>
      <w:rPr>
        <w:rStyle w:val="FontStyle48"/>
      </w:rPr>
      <w:fldChar w:fldCharType="separate"/>
    </w:r>
    <w:r w:rsidR="00B04175">
      <w:rPr>
        <w:rStyle w:val="FontStyle48"/>
        <w:noProof/>
      </w:rPr>
      <w:t>1</w:t>
    </w:r>
    <w:r>
      <w:rPr>
        <w:rStyle w:val="FontStyle4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22BB3" w:rsidRDefault="00222BB3" w:rsidP="006C01D4">
      <w:pPr>
        <w:spacing w:after="0" w:line="240" w:lineRule="auto"/>
      </w:pPr>
      <w:r>
        <w:separator/>
      </w:r>
    </w:p>
  </w:footnote>
  <w:footnote w:type="continuationSeparator" w:id="0">
    <w:p w:rsidR="00222BB3" w:rsidRDefault="00222BB3" w:rsidP="006C01D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E048AC1E"/>
    <w:lvl w:ilvl="0">
      <w:start w:val="1"/>
      <w:numFmt w:val="bullet"/>
      <w:pStyle w:val="a"/>
      <w:lvlText w:val=""/>
      <w:lvlJc w:val="left"/>
      <w:pPr>
        <w:tabs>
          <w:tab w:val="num" w:pos="360"/>
        </w:tabs>
        <w:ind w:left="360" w:hanging="360"/>
      </w:pPr>
      <w:rPr>
        <w:rFonts w:ascii="Symbol" w:hAnsi="Symbol" w:hint="default"/>
      </w:rPr>
    </w:lvl>
  </w:abstractNum>
  <w:abstractNum w:abstractNumId="1">
    <w:nsid w:val="FFFFFFFE"/>
    <w:multiLevelType w:val="singleLevel"/>
    <w:tmpl w:val="B2145980"/>
    <w:lvl w:ilvl="0">
      <w:numFmt w:val="bullet"/>
      <w:lvlText w:val="*"/>
      <w:lvlJc w:val="left"/>
    </w:lvl>
  </w:abstractNum>
  <w:abstractNum w:abstractNumId="2">
    <w:nsid w:val="0650594E"/>
    <w:multiLevelType w:val="hybridMultilevel"/>
    <w:tmpl w:val="10E8D3FA"/>
    <w:lvl w:ilvl="0" w:tplc="C4B4AAB8">
      <w:start w:val="1"/>
      <w:numFmt w:val="decimal"/>
      <w:lvlText w:val="%1."/>
      <w:lvlJc w:val="left"/>
      <w:pPr>
        <w:tabs>
          <w:tab w:val="num" w:pos="360"/>
        </w:tabs>
        <w:ind w:left="360" w:hanging="360"/>
      </w:pPr>
      <w:rPr>
        <w:rFonts w:cs="Times New Roman" w:hint="default"/>
        <w:b/>
        <w:bCs/>
      </w:rPr>
    </w:lvl>
    <w:lvl w:ilvl="1" w:tplc="04080019">
      <w:start w:val="1"/>
      <w:numFmt w:val="lowerLetter"/>
      <w:lvlText w:val="%2."/>
      <w:lvlJc w:val="left"/>
      <w:pPr>
        <w:ind w:left="1080" w:hanging="360"/>
      </w:pPr>
      <w:rPr>
        <w:rFonts w:cs="Times New Roman"/>
      </w:rPr>
    </w:lvl>
    <w:lvl w:ilvl="2" w:tplc="0408001B">
      <w:start w:val="1"/>
      <w:numFmt w:val="lowerRoman"/>
      <w:lvlText w:val="%3."/>
      <w:lvlJc w:val="right"/>
      <w:pPr>
        <w:ind w:left="1800" w:hanging="180"/>
      </w:pPr>
      <w:rPr>
        <w:rFonts w:cs="Times New Roman"/>
      </w:rPr>
    </w:lvl>
    <w:lvl w:ilvl="3" w:tplc="0408000F">
      <w:start w:val="1"/>
      <w:numFmt w:val="decimal"/>
      <w:lvlText w:val="%4."/>
      <w:lvlJc w:val="left"/>
      <w:pPr>
        <w:ind w:left="2520" w:hanging="360"/>
      </w:pPr>
      <w:rPr>
        <w:rFonts w:cs="Times New Roman"/>
      </w:rPr>
    </w:lvl>
    <w:lvl w:ilvl="4" w:tplc="04080019">
      <w:start w:val="1"/>
      <w:numFmt w:val="lowerLetter"/>
      <w:lvlText w:val="%5."/>
      <w:lvlJc w:val="left"/>
      <w:pPr>
        <w:ind w:left="3240" w:hanging="360"/>
      </w:pPr>
      <w:rPr>
        <w:rFonts w:cs="Times New Roman"/>
      </w:rPr>
    </w:lvl>
    <w:lvl w:ilvl="5" w:tplc="0408001B">
      <w:start w:val="1"/>
      <w:numFmt w:val="lowerRoman"/>
      <w:lvlText w:val="%6."/>
      <w:lvlJc w:val="right"/>
      <w:pPr>
        <w:ind w:left="3960" w:hanging="180"/>
      </w:pPr>
      <w:rPr>
        <w:rFonts w:cs="Times New Roman"/>
      </w:rPr>
    </w:lvl>
    <w:lvl w:ilvl="6" w:tplc="0408000F">
      <w:start w:val="1"/>
      <w:numFmt w:val="decimal"/>
      <w:lvlText w:val="%7."/>
      <w:lvlJc w:val="left"/>
      <w:pPr>
        <w:ind w:left="4680" w:hanging="360"/>
      </w:pPr>
      <w:rPr>
        <w:rFonts w:cs="Times New Roman"/>
      </w:rPr>
    </w:lvl>
    <w:lvl w:ilvl="7" w:tplc="04080019">
      <w:start w:val="1"/>
      <w:numFmt w:val="lowerLetter"/>
      <w:lvlText w:val="%8."/>
      <w:lvlJc w:val="left"/>
      <w:pPr>
        <w:ind w:left="5400" w:hanging="360"/>
      </w:pPr>
      <w:rPr>
        <w:rFonts w:cs="Times New Roman"/>
      </w:rPr>
    </w:lvl>
    <w:lvl w:ilvl="8" w:tplc="0408001B">
      <w:start w:val="1"/>
      <w:numFmt w:val="lowerRoman"/>
      <w:lvlText w:val="%9."/>
      <w:lvlJc w:val="right"/>
      <w:pPr>
        <w:ind w:left="6120" w:hanging="180"/>
      </w:pPr>
      <w:rPr>
        <w:rFonts w:cs="Times New Roman"/>
      </w:rPr>
    </w:lvl>
  </w:abstractNum>
  <w:abstractNum w:abstractNumId="3">
    <w:nsid w:val="09715BEE"/>
    <w:multiLevelType w:val="singleLevel"/>
    <w:tmpl w:val="2FA096CA"/>
    <w:lvl w:ilvl="0">
      <w:start w:val="2"/>
      <w:numFmt w:val="decimal"/>
      <w:lvlText w:val="3.%1."/>
      <w:legacy w:legacy="1" w:legacySpace="0" w:legacyIndent="394"/>
      <w:lvlJc w:val="left"/>
      <w:rPr>
        <w:rFonts w:ascii="Times New Roman" w:hAnsi="Times New Roman" w:cs="Times New Roman" w:hint="default"/>
        <w:b/>
        <w:color w:val="auto"/>
        <w:sz w:val="24"/>
        <w:szCs w:val="24"/>
      </w:rPr>
    </w:lvl>
  </w:abstractNum>
  <w:abstractNum w:abstractNumId="4">
    <w:nsid w:val="0A284886"/>
    <w:multiLevelType w:val="singleLevel"/>
    <w:tmpl w:val="E37A3BD6"/>
    <w:lvl w:ilvl="0">
      <w:start w:val="2"/>
      <w:numFmt w:val="decimal"/>
      <w:lvlText w:val="%1."/>
      <w:legacy w:legacy="1" w:legacySpace="0" w:legacyIndent="254"/>
      <w:lvlJc w:val="left"/>
      <w:rPr>
        <w:rFonts w:ascii="Times New Roman" w:hAnsi="Times New Roman" w:cs="Times New Roman" w:hint="default"/>
        <w:b/>
        <w:color w:val="auto"/>
      </w:rPr>
    </w:lvl>
  </w:abstractNum>
  <w:abstractNum w:abstractNumId="5">
    <w:nsid w:val="0D44124E"/>
    <w:multiLevelType w:val="hybridMultilevel"/>
    <w:tmpl w:val="AB320D4E"/>
    <w:lvl w:ilvl="0" w:tplc="04080001">
      <w:start w:val="1"/>
      <w:numFmt w:val="bullet"/>
      <w:lvlText w:val=""/>
      <w:lvlJc w:val="left"/>
      <w:pPr>
        <w:tabs>
          <w:tab w:val="num" w:pos="720"/>
        </w:tabs>
        <w:ind w:left="720" w:hanging="360"/>
      </w:pPr>
      <w:rPr>
        <w:rFonts w:ascii="Symbol" w:hAnsi="Symbol" w:hint="default"/>
      </w:rPr>
    </w:lvl>
    <w:lvl w:ilvl="1" w:tplc="28603078">
      <w:start w:val="1"/>
      <w:numFmt w:val="bullet"/>
      <w:lvlText w:val=""/>
      <w:lvlJc w:val="left"/>
      <w:pPr>
        <w:tabs>
          <w:tab w:val="num" w:pos="1440"/>
        </w:tabs>
        <w:ind w:left="1440" w:hanging="360"/>
      </w:pPr>
      <w:rPr>
        <w:rFonts w:ascii="Wingdings" w:hAnsi="Wingdings"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6">
    <w:nsid w:val="12073AE4"/>
    <w:multiLevelType w:val="hybridMultilevel"/>
    <w:tmpl w:val="CA8CEA3C"/>
    <w:lvl w:ilvl="0" w:tplc="0408000F">
      <w:start w:val="1"/>
      <w:numFmt w:val="decimal"/>
      <w:lvlText w:val="%1."/>
      <w:lvlJc w:val="left"/>
      <w:pPr>
        <w:tabs>
          <w:tab w:val="num" w:pos="1080"/>
        </w:tabs>
        <w:ind w:left="1080" w:hanging="360"/>
      </w:pPr>
    </w:lvl>
    <w:lvl w:ilvl="1" w:tplc="04080019" w:tentative="1">
      <w:start w:val="1"/>
      <w:numFmt w:val="lowerLetter"/>
      <w:lvlText w:val="%2."/>
      <w:lvlJc w:val="left"/>
      <w:pPr>
        <w:tabs>
          <w:tab w:val="num" w:pos="1800"/>
        </w:tabs>
        <w:ind w:left="1800" w:hanging="360"/>
      </w:pPr>
    </w:lvl>
    <w:lvl w:ilvl="2" w:tplc="0408001B" w:tentative="1">
      <w:start w:val="1"/>
      <w:numFmt w:val="lowerRoman"/>
      <w:lvlText w:val="%3."/>
      <w:lvlJc w:val="right"/>
      <w:pPr>
        <w:tabs>
          <w:tab w:val="num" w:pos="2520"/>
        </w:tabs>
        <w:ind w:left="2520" w:hanging="180"/>
      </w:pPr>
    </w:lvl>
    <w:lvl w:ilvl="3" w:tplc="0408000F" w:tentative="1">
      <w:start w:val="1"/>
      <w:numFmt w:val="decimal"/>
      <w:lvlText w:val="%4."/>
      <w:lvlJc w:val="left"/>
      <w:pPr>
        <w:tabs>
          <w:tab w:val="num" w:pos="3240"/>
        </w:tabs>
        <w:ind w:left="3240" w:hanging="360"/>
      </w:pPr>
    </w:lvl>
    <w:lvl w:ilvl="4" w:tplc="04080019" w:tentative="1">
      <w:start w:val="1"/>
      <w:numFmt w:val="lowerLetter"/>
      <w:lvlText w:val="%5."/>
      <w:lvlJc w:val="left"/>
      <w:pPr>
        <w:tabs>
          <w:tab w:val="num" w:pos="3960"/>
        </w:tabs>
        <w:ind w:left="3960" w:hanging="360"/>
      </w:pPr>
    </w:lvl>
    <w:lvl w:ilvl="5" w:tplc="0408001B" w:tentative="1">
      <w:start w:val="1"/>
      <w:numFmt w:val="lowerRoman"/>
      <w:lvlText w:val="%6."/>
      <w:lvlJc w:val="right"/>
      <w:pPr>
        <w:tabs>
          <w:tab w:val="num" w:pos="4680"/>
        </w:tabs>
        <w:ind w:left="4680" w:hanging="180"/>
      </w:pPr>
    </w:lvl>
    <w:lvl w:ilvl="6" w:tplc="0408000F" w:tentative="1">
      <w:start w:val="1"/>
      <w:numFmt w:val="decimal"/>
      <w:lvlText w:val="%7."/>
      <w:lvlJc w:val="left"/>
      <w:pPr>
        <w:tabs>
          <w:tab w:val="num" w:pos="5400"/>
        </w:tabs>
        <w:ind w:left="5400" w:hanging="360"/>
      </w:pPr>
    </w:lvl>
    <w:lvl w:ilvl="7" w:tplc="04080019" w:tentative="1">
      <w:start w:val="1"/>
      <w:numFmt w:val="lowerLetter"/>
      <w:lvlText w:val="%8."/>
      <w:lvlJc w:val="left"/>
      <w:pPr>
        <w:tabs>
          <w:tab w:val="num" w:pos="6120"/>
        </w:tabs>
        <w:ind w:left="6120" w:hanging="360"/>
      </w:pPr>
    </w:lvl>
    <w:lvl w:ilvl="8" w:tplc="0408001B" w:tentative="1">
      <w:start w:val="1"/>
      <w:numFmt w:val="lowerRoman"/>
      <w:lvlText w:val="%9."/>
      <w:lvlJc w:val="right"/>
      <w:pPr>
        <w:tabs>
          <w:tab w:val="num" w:pos="6840"/>
        </w:tabs>
        <w:ind w:left="6840" w:hanging="180"/>
      </w:pPr>
    </w:lvl>
  </w:abstractNum>
  <w:abstractNum w:abstractNumId="7">
    <w:nsid w:val="134901D6"/>
    <w:multiLevelType w:val="hybridMultilevel"/>
    <w:tmpl w:val="A78E8C8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nsid w:val="16590462"/>
    <w:multiLevelType w:val="hybridMultilevel"/>
    <w:tmpl w:val="259C58F6"/>
    <w:lvl w:ilvl="0" w:tplc="0408000D">
      <w:start w:val="1"/>
      <w:numFmt w:val="bullet"/>
      <w:lvlText w:val=""/>
      <w:lvlJc w:val="left"/>
      <w:pPr>
        <w:ind w:left="1102" w:hanging="360"/>
      </w:pPr>
      <w:rPr>
        <w:rFonts w:ascii="Wingdings" w:hAnsi="Wingdings" w:hint="default"/>
      </w:rPr>
    </w:lvl>
    <w:lvl w:ilvl="1" w:tplc="04080003" w:tentative="1">
      <w:start w:val="1"/>
      <w:numFmt w:val="bullet"/>
      <w:lvlText w:val="o"/>
      <w:lvlJc w:val="left"/>
      <w:pPr>
        <w:ind w:left="1822" w:hanging="360"/>
      </w:pPr>
      <w:rPr>
        <w:rFonts w:ascii="Courier New" w:hAnsi="Courier New" w:cs="Courier New" w:hint="default"/>
      </w:rPr>
    </w:lvl>
    <w:lvl w:ilvl="2" w:tplc="04080005" w:tentative="1">
      <w:start w:val="1"/>
      <w:numFmt w:val="bullet"/>
      <w:lvlText w:val=""/>
      <w:lvlJc w:val="left"/>
      <w:pPr>
        <w:ind w:left="2542" w:hanging="360"/>
      </w:pPr>
      <w:rPr>
        <w:rFonts w:ascii="Wingdings" w:hAnsi="Wingdings" w:hint="default"/>
      </w:rPr>
    </w:lvl>
    <w:lvl w:ilvl="3" w:tplc="04080001" w:tentative="1">
      <w:start w:val="1"/>
      <w:numFmt w:val="bullet"/>
      <w:lvlText w:val=""/>
      <w:lvlJc w:val="left"/>
      <w:pPr>
        <w:ind w:left="3262" w:hanging="360"/>
      </w:pPr>
      <w:rPr>
        <w:rFonts w:ascii="Symbol" w:hAnsi="Symbol" w:hint="default"/>
      </w:rPr>
    </w:lvl>
    <w:lvl w:ilvl="4" w:tplc="04080003" w:tentative="1">
      <w:start w:val="1"/>
      <w:numFmt w:val="bullet"/>
      <w:lvlText w:val="o"/>
      <w:lvlJc w:val="left"/>
      <w:pPr>
        <w:ind w:left="3982" w:hanging="360"/>
      </w:pPr>
      <w:rPr>
        <w:rFonts w:ascii="Courier New" w:hAnsi="Courier New" w:cs="Courier New" w:hint="default"/>
      </w:rPr>
    </w:lvl>
    <w:lvl w:ilvl="5" w:tplc="04080005" w:tentative="1">
      <w:start w:val="1"/>
      <w:numFmt w:val="bullet"/>
      <w:lvlText w:val=""/>
      <w:lvlJc w:val="left"/>
      <w:pPr>
        <w:ind w:left="4702" w:hanging="360"/>
      </w:pPr>
      <w:rPr>
        <w:rFonts w:ascii="Wingdings" w:hAnsi="Wingdings" w:hint="default"/>
      </w:rPr>
    </w:lvl>
    <w:lvl w:ilvl="6" w:tplc="04080001" w:tentative="1">
      <w:start w:val="1"/>
      <w:numFmt w:val="bullet"/>
      <w:lvlText w:val=""/>
      <w:lvlJc w:val="left"/>
      <w:pPr>
        <w:ind w:left="5422" w:hanging="360"/>
      </w:pPr>
      <w:rPr>
        <w:rFonts w:ascii="Symbol" w:hAnsi="Symbol" w:hint="default"/>
      </w:rPr>
    </w:lvl>
    <w:lvl w:ilvl="7" w:tplc="04080003" w:tentative="1">
      <w:start w:val="1"/>
      <w:numFmt w:val="bullet"/>
      <w:lvlText w:val="o"/>
      <w:lvlJc w:val="left"/>
      <w:pPr>
        <w:ind w:left="6142" w:hanging="360"/>
      </w:pPr>
      <w:rPr>
        <w:rFonts w:ascii="Courier New" w:hAnsi="Courier New" w:cs="Courier New" w:hint="default"/>
      </w:rPr>
    </w:lvl>
    <w:lvl w:ilvl="8" w:tplc="04080005" w:tentative="1">
      <w:start w:val="1"/>
      <w:numFmt w:val="bullet"/>
      <w:lvlText w:val=""/>
      <w:lvlJc w:val="left"/>
      <w:pPr>
        <w:ind w:left="6862" w:hanging="360"/>
      </w:pPr>
      <w:rPr>
        <w:rFonts w:ascii="Wingdings" w:hAnsi="Wingdings" w:hint="default"/>
      </w:rPr>
    </w:lvl>
  </w:abstractNum>
  <w:abstractNum w:abstractNumId="9">
    <w:nsid w:val="1FD01F16"/>
    <w:multiLevelType w:val="hybridMultilevel"/>
    <w:tmpl w:val="10E8D3FA"/>
    <w:lvl w:ilvl="0" w:tplc="C4B4AAB8">
      <w:start w:val="1"/>
      <w:numFmt w:val="decimal"/>
      <w:lvlText w:val="%1."/>
      <w:lvlJc w:val="left"/>
      <w:pPr>
        <w:tabs>
          <w:tab w:val="num" w:pos="360"/>
        </w:tabs>
        <w:ind w:left="360" w:hanging="360"/>
      </w:pPr>
      <w:rPr>
        <w:rFonts w:cs="Times New Roman" w:hint="default"/>
        <w:b/>
        <w:bCs/>
      </w:rPr>
    </w:lvl>
    <w:lvl w:ilvl="1" w:tplc="04080019">
      <w:start w:val="1"/>
      <w:numFmt w:val="lowerLetter"/>
      <w:lvlText w:val="%2."/>
      <w:lvlJc w:val="left"/>
      <w:pPr>
        <w:ind w:left="1080" w:hanging="360"/>
      </w:pPr>
      <w:rPr>
        <w:rFonts w:cs="Times New Roman"/>
      </w:rPr>
    </w:lvl>
    <w:lvl w:ilvl="2" w:tplc="0408001B">
      <w:start w:val="1"/>
      <w:numFmt w:val="lowerRoman"/>
      <w:lvlText w:val="%3."/>
      <w:lvlJc w:val="right"/>
      <w:pPr>
        <w:ind w:left="1800" w:hanging="180"/>
      </w:pPr>
      <w:rPr>
        <w:rFonts w:cs="Times New Roman"/>
      </w:rPr>
    </w:lvl>
    <w:lvl w:ilvl="3" w:tplc="0408000F">
      <w:start w:val="1"/>
      <w:numFmt w:val="decimal"/>
      <w:lvlText w:val="%4."/>
      <w:lvlJc w:val="left"/>
      <w:pPr>
        <w:ind w:left="2520" w:hanging="360"/>
      </w:pPr>
      <w:rPr>
        <w:rFonts w:cs="Times New Roman"/>
      </w:rPr>
    </w:lvl>
    <w:lvl w:ilvl="4" w:tplc="04080019">
      <w:start w:val="1"/>
      <w:numFmt w:val="lowerLetter"/>
      <w:lvlText w:val="%5."/>
      <w:lvlJc w:val="left"/>
      <w:pPr>
        <w:ind w:left="3240" w:hanging="360"/>
      </w:pPr>
      <w:rPr>
        <w:rFonts w:cs="Times New Roman"/>
      </w:rPr>
    </w:lvl>
    <w:lvl w:ilvl="5" w:tplc="0408001B">
      <w:start w:val="1"/>
      <w:numFmt w:val="lowerRoman"/>
      <w:lvlText w:val="%6."/>
      <w:lvlJc w:val="right"/>
      <w:pPr>
        <w:ind w:left="3960" w:hanging="180"/>
      </w:pPr>
      <w:rPr>
        <w:rFonts w:cs="Times New Roman"/>
      </w:rPr>
    </w:lvl>
    <w:lvl w:ilvl="6" w:tplc="0408000F">
      <w:start w:val="1"/>
      <w:numFmt w:val="decimal"/>
      <w:lvlText w:val="%7."/>
      <w:lvlJc w:val="left"/>
      <w:pPr>
        <w:ind w:left="4680" w:hanging="360"/>
      </w:pPr>
      <w:rPr>
        <w:rFonts w:cs="Times New Roman"/>
      </w:rPr>
    </w:lvl>
    <w:lvl w:ilvl="7" w:tplc="04080019">
      <w:start w:val="1"/>
      <w:numFmt w:val="lowerLetter"/>
      <w:lvlText w:val="%8."/>
      <w:lvlJc w:val="left"/>
      <w:pPr>
        <w:ind w:left="5400" w:hanging="360"/>
      </w:pPr>
      <w:rPr>
        <w:rFonts w:cs="Times New Roman"/>
      </w:rPr>
    </w:lvl>
    <w:lvl w:ilvl="8" w:tplc="0408001B">
      <w:start w:val="1"/>
      <w:numFmt w:val="lowerRoman"/>
      <w:lvlText w:val="%9."/>
      <w:lvlJc w:val="right"/>
      <w:pPr>
        <w:ind w:left="6120" w:hanging="180"/>
      </w:pPr>
      <w:rPr>
        <w:rFonts w:cs="Times New Roman"/>
      </w:rPr>
    </w:lvl>
  </w:abstractNum>
  <w:abstractNum w:abstractNumId="10">
    <w:nsid w:val="212013DB"/>
    <w:multiLevelType w:val="hybridMultilevel"/>
    <w:tmpl w:val="EFA88738"/>
    <w:lvl w:ilvl="0" w:tplc="3208CA04">
      <w:start w:val="1"/>
      <w:numFmt w:val="bullet"/>
      <w:lvlText w:val=""/>
      <w:lvlJc w:val="left"/>
      <w:pPr>
        <w:tabs>
          <w:tab w:val="num" w:pos="680"/>
        </w:tabs>
        <w:ind w:left="1701" w:hanging="1341"/>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1">
    <w:nsid w:val="216260BD"/>
    <w:multiLevelType w:val="hybridMultilevel"/>
    <w:tmpl w:val="11647B98"/>
    <w:lvl w:ilvl="0" w:tplc="04080001">
      <w:start w:val="1"/>
      <w:numFmt w:val="bullet"/>
      <w:lvlText w:val=""/>
      <w:lvlJc w:val="left"/>
      <w:pPr>
        <w:ind w:left="720" w:hanging="360"/>
      </w:pPr>
      <w:rPr>
        <w:rFonts w:ascii="Symbol" w:hAnsi="Symbol"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nsid w:val="229E3A99"/>
    <w:multiLevelType w:val="hybridMultilevel"/>
    <w:tmpl w:val="10E8D3FA"/>
    <w:lvl w:ilvl="0" w:tplc="C4B4AAB8">
      <w:start w:val="1"/>
      <w:numFmt w:val="decimal"/>
      <w:lvlText w:val="%1."/>
      <w:lvlJc w:val="left"/>
      <w:pPr>
        <w:tabs>
          <w:tab w:val="num" w:pos="360"/>
        </w:tabs>
        <w:ind w:left="360" w:hanging="360"/>
      </w:pPr>
      <w:rPr>
        <w:rFonts w:cs="Times New Roman" w:hint="default"/>
        <w:b/>
        <w:bCs/>
      </w:rPr>
    </w:lvl>
    <w:lvl w:ilvl="1" w:tplc="04080019">
      <w:start w:val="1"/>
      <w:numFmt w:val="lowerLetter"/>
      <w:lvlText w:val="%2."/>
      <w:lvlJc w:val="left"/>
      <w:pPr>
        <w:ind w:left="1080" w:hanging="360"/>
      </w:pPr>
      <w:rPr>
        <w:rFonts w:cs="Times New Roman"/>
      </w:rPr>
    </w:lvl>
    <w:lvl w:ilvl="2" w:tplc="0408001B">
      <w:start w:val="1"/>
      <w:numFmt w:val="lowerRoman"/>
      <w:lvlText w:val="%3."/>
      <w:lvlJc w:val="right"/>
      <w:pPr>
        <w:ind w:left="1800" w:hanging="180"/>
      </w:pPr>
      <w:rPr>
        <w:rFonts w:cs="Times New Roman"/>
      </w:rPr>
    </w:lvl>
    <w:lvl w:ilvl="3" w:tplc="0408000F">
      <w:start w:val="1"/>
      <w:numFmt w:val="decimal"/>
      <w:lvlText w:val="%4."/>
      <w:lvlJc w:val="left"/>
      <w:pPr>
        <w:ind w:left="2520" w:hanging="360"/>
      </w:pPr>
      <w:rPr>
        <w:rFonts w:cs="Times New Roman"/>
      </w:rPr>
    </w:lvl>
    <w:lvl w:ilvl="4" w:tplc="04080019">
      <w:start w:val="1"/>
      <w:numFmt w:val="lowerLetter"/>
      <w:lvlText w:val="%5."/>
      <w:lvlJc w:val="left"/>
      <w:pPr>
        <w:ind w:left="3240" w:hanging="360"/>
      </w:pPr>
      <w:rPr>
        <w:rFonts w:cs="Times New Roman"/>
      </w:rPr>
    </w:lvl>
    <w:lvl w:ilvl="5" w:tplc="0408001B">
      <w:start w:val="1"/>
      <w:numFmt w:val="lowerRoman"/>
      <w:lvlText w:val="%6."/>
      <w:lvlJc w:val="right"/>
      <w:pPr>
        <w:ind w:left="3960" w:hanging="180"/>
      </w:pPr>
      <w:rPr>
        <w:rFonts w:cs="Times New Roman"/>
      </w:rPr>
    </w:lvl>
    <w:lvl w:ilvl="6" w:tplc="0408000F">
      <w:start w:val="1"/>
      <w:numFmt w:val="decimal"/>
      <w:lvlText w:val="%7."/>
      <w:lvlJc w:val="left"/>
      <w:pPr>
        <w:ind w:left="4680" w:hanging="360"/>
      </w:pPr>
      <w:rPr>
        <w:rFonts w:cs="Times New Roman"/>
      </w:rPr>
    </w:lvl>
    <w:lvl w:ilvl="7" w:tplc="04080019">
      <w:start w:val="1"/>
      <w:numFmt w:val="lowerLetter"/>
      <w:lvlText w:val="%8."/>
      <w:lvlJc w:val="left"/>
      <w:pPr>
        <w:ind w:left="5400" w:hanging="360"/>
      </w:pPr>
      <w:rPr>
        <w:rFonts w:cs="Times New Roman"/>
      </w:rPr>
    </w:lvl>
    <w:lvl w:ilvl="8" w:tplc="0408001B">
      <w:start w:val="1"/>
      <w:numFmt w:val="lowerRoman"/>
      <w:lvlText w:val="%9."/>
      <w:lvlJc w:val="right"/>
      <w:pPr>
        <w:ind w:left="6120" w:hanging="180"/>
      </w:pPr>
      <w:rPr>
        <w:rFonts w:cs="Times New Roman"/>
      </w:rPr>
    </w:lvl>
  </w:abstractNum>
  <w:abstractNum w:abstractNumId="13">
    <w:nsid w:val="29CA684D"/>
    <w:multiLevelType w:val="hybridMultilevel"/>
    <w:tmpl w:val="3A566202"/>
    <w:lvl w:ilvl="0" w:tplc="04080001">
      <w:start w:val="1"/>
      <w:numFmt w:val="bullet"/>
      <w:lvlText w:val=""/>
      <w:lvlJc w:val="left"/>
      <w:pPr>
        <w:tabs>
          <w:tab w:val="num" w:pos="1440"/>
        </w:tabs>
        <w:ind w:left="1440" w:hanging="360"/>
      </w:pPr>
      <w:rPr>
        <w:rFonts w:ascii="Symbol" w:hAnsi="Symbol" w:hint="default"/>
      </w:rPr>
    </w:lvl>
    <w:lvl w:ilvl="1" w:tplc="04080003" w:tentative="1">
      <w:start w:val="1"/>
      <w:numFmt w:val="bullet"/>
      <w:lvlText w:val="o"/>
      <w:lvlJc w:val="left"/>
      <w:pPr>
        <w:tabs>
          <w:tab w:val="num" w:pos="2160"/>
        </w:tabs>
        <w:ind w:left="2160" w:hanging="360"/>
      </w:pPr>
      <w:rPr>
        <w:rFonts w:ascii="Courier New" w:hAnsi="Courier New" w:cs="Courier New" w:hint="default"/>
      </w:rPr>
    </w:lvl>
    <w:lvl w:ilvl="2" w:tplc="04080005" w:tentative="1">
      <w:start w:val="1"/>
      <w:numFmt w:val="bullet"/>
      <w:lvlText w:val=""/>
      <w:lvlJc w:val="left"/>
      <w:pPr>
        <w:tabs>
          <w:tab w:val="num" w:pos="2880"/>
        </w:tabs>
        <w:ind w:left="2880" w:hanging="360"/>
      </w:pPr>
      <w:rPr>
        <w:rFonts w:ascii="Wingdings" w:hAnsi="Wingdings" w:hint="default"/>
      </w:rPr>
    </w:lvl>
    <w:lvl w:ilvl="3" w:tplc="04080001" w:tentative="1">
      <w:start w:val="1"/>
      <w:numFmt w:val="bullet"/>
      <w:lvlText w:val=""/>
      <w:lvlJc w:val="left"/>
      <w:pPr>
        <w:tabs>
          <w:tab w:val="num" w:pos="3600"/>
        </w:tabs>
        <w:ind w:left="3600" w:hanging="360"/>
      </w:pPr>
      <w:rPr>
        <w:rFonts w:ascii="Symbol" w:hAnsi="Symbol" w:hint="default"/>
      </w:rPr>
    </w:lvl>
    <w:lvl w:ilvl="4" w:tplc="04080003" w:tentative="1">
      <w:start w:val="1"/>
      <w:numFmt w:val="bullet"/>
      <w:lvlText w:val="o"/>
      <w:lvlJc w:val="left"/>
      <w:pPr>
        <w:tabs>
          <w:tab w:val="num" w:pos="4320"/>
        </w:tabs>
        <w:ind w:left="4320" w:hanging="360"/>
      </w:pPr>
      <w:rPr>
        <w:rFonts w:ascii="Courier New" w:hAnsi="Courier New" w:cs="Courier New" w:hint="default"/>
      </w:rPr>
    </w:lvl>
    <w:lvl w:ilvl="5" w:tplc="04080005" w:tentative="1">
      <w:start w:val="1"/>
      <w:numFmt w:val="bullet"/>
      <w:lvlText w:val=""/>
      <w:lvlJc w:val="left"/>
      <w:pPr>
        <w:tabs>
          <w:tab w:val="num" w:pos="5040"/>
        </w:tabs>
        <w:ind w:left="5040" w:hanging="360"/>
      </w:pPr>
      <w:rPr>
        <w:rFonts w:ascii="Wingdings" w:hAnsi="Wingdings" w:hint="default"/>
      </w:rPr>
    </w:lvl>
    <w:lvl w:ilvl="6" w:tplc="04080001" w:tentative="1">
      <w:start w:val="1"/>
      <w:numFmt w:val="bullet"/>
      <w:lvlText w:val=""/>
      <w:lvlJc w:val="left"/>
      <w:pPr>
        <w:tabs>
          <w:tab w:val="num" w:pos="5760"/>
        </w:tabs>
        <w:ind w:left="5760" w:hanging="360"/>
      </w:pPr>
      <w:rPr>
        <w:rFonts w:ascii="Symbol" w:hAnsi="Symbol" w:hint="default"/>
      </w:rPr>
    </w:lvl>
    <w:lvl w:ilvl="7" w:tplc="04080003" w:tentative="1">
      <w:start w:val="1"/>
      <w:numFmt w:val="bullet"/>
      <w:lvlText w:val="o"/>
      <w:lvlJc w:val="left"/>
      <w:pPr>
        <w:tabs>
          <w:tab w:val="num" w:pos="6480"/>
        </w:tabs>
        <w:ind w:left="6480" w:hanging="360"/>
      </w:pPr>
      <w:rPr>
        <w:rFonts w:ascii="Courier New" w:hAnsi="Courier New" w:cs="Courier New" w:hint="default"/>
      </w:rPr>
    </w:lvl>
    <w:lvl w:ilvl="8" w:tplc="04080005" w:tentative="1">
      <w:start w:val="1"/>
      <w:numFmt w:val="bullet"/>
      <w:lvlText w:val=""/>
      <w:lvlJc w:val="left"/>
      <w:pPr>
        <w:tabs>
          <w:tab w:val="num" w:pos="7200"/>
        </w:tabs>
        <w:ind w:left="7200" w:hanging="360"/>
      </w:pPr>
      <w:rPr>
        <w:rFonts w:ascii="Wingdings" w:hAnsi="Wingdings" w:hint="default"/>
      </w:rPr>
    </w:lvl>
  </w:abstractNum>
  <w:abstractNum w:abstractNumId="14">
    <w:nsid w:val="33534782"/>
    <w:multiLevelType w:val="hybridMultilevel"/>
    <w:tmpl w:val="4168C08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nsid w:val="381C4DB4"/>
    <w:multiLevelType w:val="hybridMultilevel"/>
    <w:tmpl w:val="E5F8DD02"/>
    <w:lvl w:ilvl="0" w:tplc="3208CA04">
      <w:start w:val="1"/>
      <w:numFmt w:val="bullet"/>
      <w:lvlText w:val=""/>
      <w:lvlJc w:val="left"/>
      <w:pPr>
        <w:tabs>
          <w:tab w:val="num" w:pos="680"/>
        </w:tabs>
        <w:ind w:left="1701" w:hanging="1341"/>
      </w:pPr>
      <w:rPr>
        <w:rFonts w:ascii="Symbol" w:hAnsi="Symbol" w:hint="default"/>
      </w:rPr>
    </w:lvl>
    <w:lvl w:ilvl="1" w:tplc="0408000F">
      <w:start w:val="1"/>
      <w:numFmt w:val="decimal"/>
      <w:lvlText w:val="%2."/>
      <w:lvlJc w:val="left"/>
      <w:pPr>
        <w:tabs>
          <w:tab w:val="num" w:pos="1440"/>
        </w:tabs>
        <w:ind w:left="1440" w:hanging="360"/>
      </w:pPr>
      <w:rPr>
        <w:rFonts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6">
    <w:nsid w:val="3847392C"/>
    <w:multiLevelType w:val="hybridMultilevel"/>
    <w:tmpl w:val="F8E40992"/>
    <w:lvl w:ilvl="0" w:tplc="7CAC3CA8">
      <w:start w:val="1"/>
      <w:numFmt w:val="bullet"/>
      <w:lvlText w:val=""/>
      <w:lvlJc w:val="left"/>
      <w:pPr>
        <w:tabs>
          <w:tab w:val="num" w:pos="720"/>
        </w:tabs>
        <w:ind w:left="720" w:hanging="360"/>
      </w:pPr>
      <w:rPr>
        <w:rFonts w:ascii="Symbol" w:hAnsi="Symbol" w:hint="default"/>
      </w:rPr>
    </w:lvl>
    <w:lvl w:ilvl="1" w:tplc="3208CA04">
      <w:start w:val="1"/>
      <w:numFmt w:val="bullet"/>
      <w:lvlText w:val=""/>
      <w:lvlJc w:val="left"/>
      <w:pPr>
        <w:tabs>
          <w:tab w:val="num" w:pos="1400"/>
        </w:tabs>
        <w:ind w:left="2421" w:hanging="1341"/>
      </w:pPr>
      <w:rPr>
        <w:rFonts w:ascii="Symbol" w:hAnsi="Symbol" w:hint="default"/>
      </w:rPr>
    </w:lvl>
    <w:lvl w:ilvl="2" w:tplc="04080005">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7">
    <w:nsid w:val="385966DE"/>
    <w:multiLevelType w:val="hybridMultilevel"/>
    <w:tmpl w:val="601EDD14"/>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8">
    <w:nsid w:val="387F1028"/>
    <w:multiLevelType w:val="multilevel"/>
    <w:tmpl w:val="67ACB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8874AFA"/>
    <w:multiLevelType w:val="hybridMultilevel"/>
    <w:tmpl w:val="5C3CEB4C"/>
    <w:lvl w:ilvl="0" w:tplc="0408000D">
      <w:start w:val="1"/>
      <w:numFmt w:val="bullet"/>
      <w:lvlText w:val=""/>
      <w:lvlJc w:val="left"/>
      <w:pPr>
        <w:ind w:left="1440" w:hanging="360"/>
      </w:pPr>
      <w:rPr>
        <w:rFonts w:ascii="Wingdings" w:hAnsi="Wingdings"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20">
    <w:nsid w:val="3E743350"/>
    <w:multiLevelType w:val="hybridMultilevel"/>
    <w:tmpl w:val="6E52CBC6"/>
    <w:lvl w:ilvl="0" w:tplc="04080001">
      <w:start w:val="1"/>
      <w:numFmt w:val="bullet"/>
      <w:lvlText w:val=""/>
      <w:lvlJc w:val="left"/>
      <w:pPr>
        <w:tabs>
          <w:tab w:val="num" w:pos="360"/>
        </w:tabs>
        <w:ind w:left="360" w:hanging="360"/>
      </w:pPr>
      <w:rPr>
        <w:rFonts w:ascii="Symbol" w:hAnsi="Symbol" w:hint="default"/>
      </w:rPr>
    </w:lvl>
    <w:lvl w:ilvl="1" w:tplc="04080003" w:tentative="1">
      <w:start w:val="1"/>
      <w:numFmt w:val="bullet"/>
      <w:lvlText w:val="o"/>
      <w:lvlJc w:val="left"/>
      <w:pPr>
        <w:tabs>
          <w:tab w:val="num" w:pos="1080"/>
        </w:tabs>
        <w:ind w:left="1080" w:hanging="360"/>
      </w:pPr>
      <w:rPr>
        <w:rFonts w:ascii="Courier New" w:hAnsi="Courier New" w:cs="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cs="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cs="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21">
    <w:nsid w:val="431C4B7C"/>
    <w:multiLevelType w:val="hybridMultilevel"/>
    <w:tmpl w:val="10E8D3FA"/>
    <w:lvl w:ilvl="0" w:tplc="C4B4AAB8">
      <w:start w:val="1"/>
      <w:numFmt w:val="decimal"/>
      <w:lvlText w:val="%1."/>
      <w:lvlJc w:val="left"/>
      <w:pPr>
        <w:tabs>
          <w:tab w:val="num" w:pos="360"/>
        </w:tabs>
        <w:ind w:left="360" w:hanging="360"/>
      </w:pPr>
      <w:rPr>
        <w:rFonts w:cs="Times New Roman" w:hint="default"/>
        <w:b/>
        <w:bCs/>
      </w:rPr>
    </w:lvl>
    <w:lvl w:ilvl="1" w:tplc="04080019">
      <w:start w:val="1"/>
      <w:numFmt w:val="lowerLetter"/>
      <w:lvlText w:val="%2."/>
      <w:lvlJc w:val="left"/>
      <w:pPr>
        <w:ind w:left="1080" w:hanging="360"/>
      </w:pPr>
      <w:rPr>
        <w:rFonts w:cs="Times New Roman"/>
      </w:rPr>
    </w:lvl>
    <w:lvl w:ilvl="2" w:tplc="0408001B">
      <w:start w:val="1"/>
      <w:numFmt w:val="lowerRoman"/>
      <w:lvlText w:val="%3."/>
      <w:lvlJc w:val="right"/>
      <w:pPr>
        <w:ind w:left="1800" w:hanging="180"/>
      </w:pPr>
      <w:rPr>
        <w:rFonts w:cs="Times New Roman"/>
      </w:rPr>
    </w:lvl>
    <w:lvl w:ilvl="3" w:tplc="0408000F">
      <w:start w:val="1"/>
      <w:numFmt w:val="decimal"/>
      <w:lvlText w:val="%4."/>
      <w:lvlJc w:val="left"/>
      <w:pPr>
        <w:ind w:left="2520" w:hanging="360"/>
      </w:pPr>
      <w:rPr>
        <w:rFonts w:cs="Times New Roman"/>
      </w:rPr>
    </w:lvl>
    <w:lvl w:ilvl="4" w:tplc="04080019">
      <w:start w:val="1"/>
      <w:numFmt w:val="lowerLetter"/>
      <w:lvlText w:val="%5."/>
      <w:lvlJc w:val="left"/>
      <w:pPr>
        <w:ind w:left="3240" w:hanging="360"/>
      </w:pPr>
      <w:rPr>
        <w:rFonts w:cs="Times New Roman"/>
      </w:rPr>
    </w:lvl>
    <w:lvl w:ilvl="5" w:tplc="0408001B">
      <w:start w:val="1"/>
      <w:numFmt w:val="lowerRoman"/>
      <w:lvlText w:val="%6."/>
      <w:lvlJc w:val="right"/>
      <w:pPr>
        <w:ind w:left="3960" w:hanging="180"/>
      </w:pPr>
      <w:rPr>
        <w:rFonts w:cs="Times New Roman"/>
      </w:rPr>
    </w:lvl>
    <w:lvl w:ilvl="6" w:tplc="0408000F">
      <w:start w:val="1"/>
      <w:numFmt w:val="decimal"/>
      <w:lvlText w:val="%7."/>
      <w:lvlJc w:val="left"/>
      <w:pPr>
        <w:ind w:left="4680" w:hanging="360"/>
      </w:pPr>
      <w:rPr>
        <w:rFonts w:cs="Times New Roman"/>
      </w:rPr>
    </w:lvl>
    <w:lvl w:ilvl="7" w:tplc="04080019">
      <w:start w:val="1"/>
      <w:numFmt w:val="lowerLetter"/>
      <w:lvlText w:val="%8."/>
      <w:lvlJc w:val="left"/>
      <w:pPr>
        <w:ind w:left="5400" w:hanging="360"/>
      </w:pPr>
      <w:rPr>
        <w:rFonts w:cs="Times New Roman"/>
      </w:rPr>
    </w:lvl>
    <w:lvl w:ilvl="8" w:tplc="0408001B">
      <w:start w:val="1"/>
      <w:numFmt w:val="lowerRoman"/>
      <w:lvlText w:val="%9."/>
      <w:lvlJc w:val="right"/>
      <w:pPr>
        <w:ind w:left="6120" w:hanging="180"/>
      </w:pPr>
      <w:rPr>
        <w:rFonts w:cs="Times New Roman"/>
      </w:rPr>
    </w:lvl>
  </w:abstractNum>
  <w:abstractNum w:abstractNumId="22">
    <w:nsid w:val="4A9202FD"/>
    <w:multiLevelType w:val="hybridMultilevel"/>
    <w:tmpl w:val="10E8D3FA"/>
    <w:lvl w:ilvl="0" w:tplc="C4B4AAB8">
      <w:start w:val="1"/>
      <w:numFmt w:val="decimal"/>
      <w:lvlText w:val="%1."/>
      <w:lvlJc w:val="left"/>
      <w:pPr>
        <w:tabs>
          <w:tab w:val="num" w:pos="360"/>
        </w:tabs>
        <w:ind w:left="360" w:hanging="360"/>
      </w:pPr>
      <w:rPr>
        <w:rFonts w:cs="Times New Roman" w:hint="default"/>
        <w:b/>
        <w:bCs/>
      </w:rPr>
    </w:lvl>
    <w:lvl w:ilvl="1" w:tplc="04080019">
      <w:start w:val="1"/>
      <w:numFmt w:val="lowerLetter"/>
      <w:lvlText w:val="%2."/>
      <w:lvlJc w:val="left"/>
      <w:pPr>
        <w:ind w:left="1080" w:hanging="360"/>
      </w:pPr>
      <w:rPr>
        <w:rFonts w:cs="Times New Roman"/>
      </w:rPr>
    </w:lvl>
    <w:lvl w:ilvl="2" w:tplc="0408001B">
      <w:start w:val="1"/>
      <w:numFmt w:val="lowerRoman"/>
      <w:lvlText w:val="%3."/>
      <w:lvlJc w:val="right"/>
      <w:pPr>
        <w:ind w:left="1800" w:hanging="180"/>
      </w:pPr>
      <w:rPr>
        <w:rFonts w:cs="Times New Roman"/>
      </w:rPr>
    </w:lvl>
    <w:lvl w:ilvl="3" w:tplc="0408000F">
      <w:start w:val="1"/>
      <w:numFmt w:val="decimal"/>
      <w:lvlText w:val="%4."/>
      <w:lvlJc w:val="left"/>
      <w:pPr>
        <w:ind w:left="2520" w:hanging="360"/>
      </w:pPr>
      <w:rPr>
        <w:rFonts w:cs="Times New Roman"/>
      </w:rPr>
    </w:lvl>
    <w:lvl w:ilvl="4" w:tplc="04080019">
      <w:start w:val="1"/>
      <w:numFmt w:val="lowerLetter"/>
      <w:lvlText w:val="%5."/>
      <w:lvlJc w:val="left"/>
      <w:pPr>
        <w:ind w:left="3240" w:hanging="360"/>
      </w:pPr>
      <w:rPr>
        <w:rFonts w:cs="Times New Roman"/>
      </w:rPr>
    </w:lvl>
    <w:lvl w:ilvl="5" w:tplc="0408001B">
      <w:start w:val="1"/>
      <w:numFmt w:val="lowerRoman"/>
      <w:lvlText w:val="%6."/>
      <w:lvlJc w:val="right"/>
      <w:pPr>
        <w:ind w:left="3960" w:hanging="180"/>
      </w:pPr>
      <w:rPr>
        <w:rFonts w:cs="Times New Roman"/>
      </w:rPr>
    </w:lvl>
    <w:lvl w:ilvl="6" w:tplc="0408000F">
      <w:start w:val="1"/>
      <w:numFmt w:val="decimal"/>
      <w:lvlText w:val="%7."/>
      <w:lvlJc w:val="left"/>
      <w:pPr>
        <w:ind w:left="4680" w:hanging="360"/>
      </w:pPr>
      <w:rPr>
        <w:rFonts w:cs="Times New Roman"/>
      </w:rPr>
    </w:lvl>
    <w:lvl w:ilvl="7" w:tplc="04080019">
      <w:start w:val="1"/>
      <w:numFmt w:val="lowerLetter"/>
      <w:lvlText w:val="%8."/>
      <w:lvlJc w:val="left"/>
      <w:pPr>
        <w:ind w:left="5400" w:hanging="360"/>
      </w:pPr>
      <w:rPr>
        <w:rFonts w:cs="Times New Roman"/>
      </w:rPr>
    </w:lvl>
    <w:lvl w:ilvl="8" w:tplc="0408001B">
      <w:start w:val="1"/>
      <w:numFmt w:val="lowerRoman"/>
      <w:lvlText w:val="%9."/>
      <w:lvlJc w:val="right"/>
      <w:pPr>
        <w:ind w:left="6120" w:hanging="180"/>
      </w:pPr>
      <w:rPr>
        <w:rFonts w:cs="Times New Roman"/>
      </w:rPr>
    </w:lvl>
  </w:abstractNum>
  <w:abstractNum w:abstractNumId="23">
    <w:nsid w:val="51DD3F1E"/>
    <w:multiLevelType w:val="hybridMultilevel"/>
    <w:tmpl w:val="10E8D3FA"/>
    <w:lvl w:ilvl="0" w:tplc="C4B4AAB8">
      <w:start w:val="1"/>
      <w:numFmt w:val="decimal"/>
      <w:lvlText w:val="%1."/>
      <w:lvlJc w:val="left"/>
      <w:pPr>
        <w:tabs>
          <w:tab w:val="num" w:pos="360"/>
        </w:tabs>
        <w:ind w:left="360" w:hanging="360"/>
      </w:pPr>
      <w:rPr>
        <w:rFonts w:cs="Times New Roman" w:hint="default"/>
        <w:b/>
        <w:bCs/>
      </w:rPr>
    </w:lvl>
    <w:lvl w:ilvl="1" w:tplc="04080019">
      <w:start w:val="1"/>
      <w:numFmt w:val="lowerLetter"/>
      <w:lvlText w:val="%2."/>
      <w:lvlJc w:val="left"/>
      <w:pPr>
        <w:ind w:left="1080" w:hanging="360"/>
      </w:pPr>
      <w:rPr>
        <w:rFonts w:cs="Times New Roman"/>
      </w:rPr>
    </w:lvl>
    <w:lvl w:ilvl="2" w:tplc="0408001B">
      <w:start w:val="1"/>
      <w:numFmt w:val="lowerRoman"/>
      <w:lvlText w:val="%3."/>
      <w:lvlJc w:val="right"/>
      <w:pPr>
        <w:ind w:left="1800" w:hanging="180"/>
      </w:pPr>
      <w:rPr>
        <w:rFonts w:cs="Times New Roman"/>
      </w:rPr>
    </w:lvl>
    <w:lvl w:ilvl="3" w:tplc="0408000F">
      <w:start w:val="1"/>
      <w:numFmt w:val="decimal"/>
      <w:lvlText w:val="%4."/>
      <w:lvlJc w:val="left"/>
      <w:pPr>
        <w:ind w:left="2520" w:hanging="360"/>
      </w:pPr>
      <w:rPr>
        <w:rFonts w:cs="Times New Roman"/>
      </w:rPr>
    </w:lvl>
    <w:lvl w:ilvl="4" w:tplc="04080019">
      <w:start w:val="1"/>
      <w:numFmt w:val="lowerLetter"/>
      <w:lvlText w:val="%5."/>
      <w:lvlJc w:val="left"/>
      <w:pPr>
        <w:ind w:left="3240" w:hanging="360"/>
      </w:pPr>
      <w:rPr>
        <w:rFonts w:cs="Times New Roman"/>
      </w:rPr>
    </w:lvl>
    <w:lvl w:ilvl="5" w:tplc="0408001B">
      <w:start w:val="1"/>
      <w:numFmt w:val="lowerRoman"/>
      <w:lvlText w:val="%6."/>
      <w:lvlJc w:val="right"/>
      <w:pPr>
        <w:ind w:left="3960" w:hanging="180"/>
      </w:pPr>
      <w:rPr>
        <w:rFonts w:cs="Times New Roman"/>
      </w:rPr>
    </w:lvl>
    <w:lvl w:ilvl="6" w:tplc="0408000F">
      <w:start w:val="1"/>
      <w:numFmt w:val="decimal"/>
      <w:lvlText w:val="%7."/>
      <w:lvlJc w:val="left"/>
      <w:pPr>
        <w:ind w:left="4680" w:hanging="360"/>
      </w:pPr>
      <w:rPr>
        <w:rFonts w:cs="Times New Roman"/>
      </w:rPr>
    </w:lvl>
    <w:lvl w:ilvl="7" w:tplc="04080019">
      <w:start w:val="1"/>
      <w:numFmt w:val="lowerLetter"/>
      <w:lvlText w:val="%8."/>
      <w:lvlJc w:val="left"/>
      <w:pPr>
        <w:ind w:left="5400" w:hanging="360"/>
      </w:pPr>
      <w:rPr>
        <w:rFonts w:cs="Times New Roman"/>
      </w:rPr>
    </w:lvl>
    <w:lvl w:ilvl="8" w:tplc="0408001B">
      <w:start w:val="1"/>
      <w:numFmt w:val="lowerRoman"/>
      <w:lvlText w:val="%9."/>
      <w:lvlJc w:val="right"/>
      <w:pPr>
        <w:ind w:left="6120" w:hanging="180"/>
      </w:pPr>
      <w:rPr>
        <w:rFonts w:cs="Times New Roman"/>
      </w:rPr>
    </w:lvl>
  </w:abstractNum>
  <w:abstractNum w:abstractNumId="24">
    <w:nsid w:val="524B48F4"/>
    <w:multiLevelType w:val="singleLevel"/>
    <w:tmpl w:val="B614C53C"/>
    <w:lvl w:ilvl="0">
      <w:start w:val="4"/>
      <w:numFmt w:val="decimal"/>
      <w:lvlText w:val="%1."/>
      <w:legacy w:legacy="1" w:legacySpace="0" w:legacyIndent="230"/>
      <w:lvlJc w:val="left"/>
      <w:rPr>
        <w:rFonts w:ascii="Times New Roman" w:hAnsi="Times New Roman" w:cs="Times New Roman" w:hint="default"/>
        <w:b/>
        <w:color w:val="auto"/>
      </w:rPr>
    </w:lvl>
  </w:abstractNum>
  <w:abstractNum w:abstractNumId="25">
    <w:nsid w:val="52892688"/>
    <w:multiLevelType w:val="hybridMultilevel"/>
    <w:tmpl w:val="B97E949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6">
    <w:nsid w:val="54214542"/>
    <w:multiLevelType w:val="hybridMultilevel"/>
    <w:tmpl w:val="9D5AF2C4"/>
    <w:lvl w:ilvl="0" w:tplc="04080001">
      <w:start w:val="1"/>
      <w:numFmt w:val="bullet"/>
      <w:lvlText w:val=""/>
      <w:lvlJc w:val="left"/>
      <w:pPr>
        <w:tabs>
          <w:tab w:val="num" w:pos="720"/>
        </w:tabs>
        <w:ind w:left="720" w:hanging="360"/>
      </w:pPr>
      <w:rPr>
        <w:rFonts w:ascii="Symbol" w:hAnsi="Symbol" w:hint="default"/>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7">
    <w:nsid w:val="5C2F3B68"/>
    <w:multiLevelType w:val="hybridMultilevel"/>
    <w:tmpl w:val="BAAE1B6C"/>
    <w:lvl w:ilvl="0" w:tplc="933040AE">
      <w:numFmt w:val="bullet"/>
      <w:lvlText w:val="-"/>
      <w:lvlJc w:val="left"/>
      <w:pPr>
        <w:ind w:left="1080" w:hanging="360"/>
      </w:pPr>
      <w:rPr>
        <w:rFonts w:ascii="Times New Roman" w:eastAsia="Times New Roman" w:hAnsi="Times New Roman" w:cs="Times New Roman"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28">
    <w:nsid w:val="5E801082"/>
    <w:multiLevelType w:val="hybridMultilevel"/>
    <w:tmpl w:val="10E8D3FA"/>
    <w:lvl w:ilvl="0" w:tplc="C4B4AAB8">
      <w:start w:val="1"/>
      <w:numFmt w:val="decimal"/>
      <w:lvlText w:val="%1."/>
      <w:lvlJc w:val="left"/>
      <w:pPr>
        <w:tabs>
          <w:tab w:val="num" w:pos="360"/>
        </w:tabs>
        <w:ind w:left="360" w:hanging="360"/>
      </w:pPr>
      <w:rPr>
        <w:rFonts w:cs="Times New Roman" w:hint="default"/>
        <w:b/>
        <w:bCs/>
      </w:rPr>
    </w:lvl>
    <w:lvl w:ilvl="1" w:tplc="04080019">
      <w:start w:val="1"/>
      <w:numFmt w:val="lowerLetter"/>
      <w:lvlText w:val="%2."/>
      <w:lvlJc w:val="left"/>
      <w:pPr>
        <w:ind w:left="1080" w:hanging="360"/>
      </w:pPr>
      <w:rPr>
        <w:rFonts w:cs="Times New Roman"/>
      </w:rPr>
    </w:lvl>
    <w:lvl w:ilvl="2" w:tplc="0408001B">
      <w:start w:val="1"/>
      <w:numFmt w:val="lowerRoman"/>
      <w:lvlText w:val="%3."/>
      <w:lvlJc w:val="right"/>
      <w:pPr>
        <w:ind w:left="1800" w:hanging="180"/>
      </w:pPr>
      <w:rPr>
        <w:rFonts w:cs="Times New Roman"/>
      </w:rPr>
    </w:lvl>
    <w:lvl w:ilvl="3" w:tplc="0408000F">
      <w:start w:val="1"/>
      <w:numFmt w:val="decimal"/>
      <w:lvlText w:val="%4."/>
      <w:lvlJc w:val="left"/>
      <w:pPr>
        <w:ind w:left="2520" w:hanging="360"/>
      </w:pPr>
      <w:rPr>
        <w:rFonts w:cs="Times New Roman"/>
      </w:rPr>
    </w:lvl>
    <w:lvl w:ilvl="4" w:tplc="04080019">
      <w:start w:val="1"/>
      <w:numFmt w:val="lowerLetter"/>
      <w:lvlText w:val="%5."/>
      <w:lvlJc w:val="left"/>
      <w:pPr>
        <w:ind w:left="3240" w:hanging="360"/>
      </w:pPr>
      <w:rPr>
        <w:rFonts w:cs="Times New Roman"/>
      </w:rPr>
    </w:lvl>
    <w:lvl w:ilvl="5" w:tplc="0408001B">
      <w:start w:val="1"/>
      <w:numFmt w:val="lowerRoman"/>
      <w:lvlText w:val="%6."/>
      <w:lvlJc w:val="right"/>
      <w:pPr>
        <w:ind w:left="3960" w:hanging="180"/>
      </w:pPr>
      <w:rPr>
        <w:rFonts w:cs="Times New Roman"/>
      </w:rPr>
    </w:lvl>
    <w:lvl w:ilvl="6" w:tplc="0408000F">
      <w:start w:val="1"/>
      <w:numFmt w:val="decimal"/>
      <w:lvlText w:val="%7."/>
      <w:lvlJc w:val="left"/>
      <w:pPr>
        <w:ind w:left="4680" w:hanging="360"/>
      </w:pPr>
      <w:rPr>
        <w:rFonts w:cs="Times New Roman"/>
      </w:rPr>
    </w:lvl>
    <w:lvl w:ilvl="7" w:tplc="04080019">
      <w:start w:val="1"/>
      <w:numFmt w:val="lowerLetter"/>
      <w:lvlText w:val="%8."/>
      <w:lvlJc w:val="left"/>
      <w:pPr>
        <w:ind w:left="5400" w:hanging="360"/>
      </w:pPr>
      <w:rPr>
        <w:rFonts w:cs="Times New Roman"/>
      </w:rPr>
    </w:lvl>
    <w:lvl w:ilvl="8" w:tplc="0408001B">
      <w:start w:val="1"/>
      <w:numFmt w:val="lowerRoman"/>
      <w:lvlText w:val="%9."/>
      <w:lvlJc w:val="right"/>
      <w:pPr>
        <w:ind w:left="6120" w:hanging="180"/>
      </w:pPr>
      <w:rPr>
        <w:rFonts w:cs="Times New Roman"/>
      </w:rPr>
    </w:lvl>
  </w:abstractNum>
  <w:abstractNum w:abstractNumId="29">
    <w:nsid w:val="5EEC53CC"/>
    <w:multiLevelType w:val="multilevel"/>
    <w:tmpl w:val="F7367040"/>
    <w:lvl w:ilvl="0">
      <w:start w:val="1"/>
      <w:numFmt w:val="decimal"/>
      <w:lvlText w:val="%1."/>
      <w:lvlJc w:val="left"/>
      <w:pPr>
        <w:ind w:left="720" w:hanging="360"/>
      </w:pPr>
      <w:rPr>
        <w:rFonts w:ascii="Times New Roman" w:hAnsi="Times New Roman" w:cs="Times New Roman" w:hint="default"/>
        <w:b w:val="0"/>
        <w:color w:val="000000"/>
        <w:sz w:val="24"/>
        <w:szCs w:val="24"/>
      </w:rPr>
    </w:lvl>
    <w:lvl w:ilvl="1">
      <w:start w:val="6"/>
      <w:numFmt w:val="decimal"/>
      <w:isLgl/>
      <w:lvlText w:val="%1.%2."/>
      <w:lvlJc w:val="left"/>
      <w:pPr>
        <w:ind w:left="1622" w:hanging="450"/>
      </w:pPr>
      <w:rPr>
        <w:rFonts w:hint="default"/>
      </w:rPr>
    </w:lvl>
    <w:lvl w:ilvl="2">
      <w:start w:val="1"/>
      <w:numFmt w:val="decimal"/>
      <w:isLgl/>
      <w:lvlText w:val="%1.%2.%3."/>
      <w:lvlJc w:val="left"/>
      <w:pPr>
        <w:ind w:left="2704" w:hanging="720"/>
      </w:pPr>
      <w:rPr>
        <w:rFonts w:hint="default"/>
      </w:rPr>
    </w:lvl>
    <w:lvl w:ilvl="3">
      <w:start w:val="1"/>
      <w:numFmt w:val="decimal"/>
      <w:isLgl/>
      <w:lvlText w:val="%1.%2.%3.%4."/>
      <w:lvlJc w:val="left"/>
      <w:pPr>
        <w:ind w:left="3516" w:hanging="720"/>
      </w:pPr>
      <w:rPr>
        <w:rFonts w:hint="default"/>
      </w:rPr>
    </w:lvl>
    <w:lvl w:ilvl="4">
      <w:start w:val="1"/>
      <w:numFmt w:val="decimal"/>
      <w:isLgl/>
      <w:lvlText w:val="%1.%2.%3.%4.%5."/>
      <w:lvlJc w:val="left"/>
      <w:pPr>
        <w:ind w:left="4688" w:hanging="1080"/>
      </w:pPr>
      <w:rPr>
        <w:rFonts w:hint="default"/>
      </w:rPr>
    </w:lvl>
    <w:lvl w:ilvl="5">
      <w:start w:val="1"/>
      <w:numFmt w:val="decimal"/>
      <w:isLgl/>
      <w:lvlText w:val="%1.%2.%3.%4.%5.%6."/>
      <w:lvlJc w:val="left"/>
      <w:pPr>
        <w:ind w:left="5500" w:hanging="1080"/>
      </w:pPr>
      <w:rPr>
        <w:rFonts w:hint="default"/>
      </w:rPr>
    </w:lvl>
    <w:lvl w:ilvl="6">
      <w:start w:val="1"/>
      <w:numFmt w:val="decimal"/>
      <w:isLgl/>
      <w:lvlText w:val="%1.%2.%3.%4.%5.%6.%7."/>
      <w:lvlJc w:val="left"/>
      <w:pPr>
        <w:ind w:left="6312" w:hanging="1080"/>
      </w:pPr>
      <w:rPr>
        <w:rFonts w:hint="default"/>
      </w:rPr>
    </w:lvl>
    <w:lvl w:ilvl="7">
      <w:start w:val="1"/>
      <w:numFmt w:val="decimal"/>
      <w:isLgl/>
      <w:lvlText w:val="%1.%2.%3.%4.%5.%6.%7.%8."/>
      <w:lvlJc w:val="left"/>
      <w:pPr>
        <w:ind w:left="7484" w:hanging="1440"/>
      </w:pPr>
      <w:rPr>
        <w:rFonts w:hint="default"/>
      </w:rPr>
    </w:lvl>
    <w:lvl w:ilvl="8">
      <w:start w:val="1"/>
      <w:numFmt w:val="decimal"/>
      <w:isLgl/>
      <w:lvlText w:val="%1.%2.%3.%4.%5.%6.%7.%8.%9."/>
      <w:lvlJc w:val="left"/>
      <w:pPr>
        <w:ind w:left="8296" w:hanging="1440"/>
      </w:pPr>
      <w:rPr>
        <w:rFonts w:hint="default"/>
      </w:rPr>
    </w:lvl>
  </w:abstractNum>
  <w:abstractNum w:abstractNumId="30">
    <w:nsid w:val="68196171"/>
    <w:multiLevelType w:val="singleLevel"/>
    <w:tmpl w:val="9D08CD90"/>
    <w:lvl w:ilvl="0">
      <w:start w:val="1"/>
      <w:numFmt w:val="decimal"/>
      <w:lvlText w:val="2.%1."/>
      <w:legacy w:legacy="1" w:legacySpace="0" w:legacyIndent="379"/>
      <w:lvlJc w:val="left"/>
      <w:rPr>
        <w:rFonts w:ascii="Times New Roman" w:hAnsi="Times New Roman" w:cs="Times New Roman" w:hint="default"/>
        <w:b/>
      </w:rPr>
    </w:lvl>
  </w:abstractNum>
  <w:abstractNum w:abstractNumId="31">
    <w:nsid w:val="69791820"/>
    <w:multiLevelType w:val="hybridMultilevel"/>
    <w:tmpl w:val="6AE08E7E"/>
    <w:lvl w:ilvl="0" w:tplc="3208CA04">
      <w:start w:val="1"/>
      <w:numFmt w:val="bullet"/>
      <w:lvlText w:val=""/>
      <w:lvlJc w:val="left"/>
      <w:pPr>
        <w:tabs>
          <w:tab w:val="num" w:pos="680"/>
        </w:tabs>
        <w:ind w:left="1701" w:hanging="1341"/>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2">
    <w:nsid w:val="6C844204"/>
    <w:multiLevelType w:val="hybridMultilevel"/>
    <w:tmpl w:val="B700106E"/>
    <w:lvl w:ilvl="0" w:tplc="04080001">
      <w:start w:val="1"/>
      <w:numFmt w:val="bullet"/>
      <w:lvlText w:val=""/>
      <w:lvlJc w:val="left"/>
      <w:pPr>
        <w:tabs>
          <w:tab w:val="num" w:pos="1080"/>
        </w:tabs>
        <w:ind w:left="1080" w:hanging="360"/>
      </w:pPr>
      <w:rPr>
        <w:rFonts w:ascii="Symbol" w:hAnsi="Symbol" w:hint="default"/>
      </w:rPr>
    </w:lvl>
    <w:lvl w:ilvl="1" w:tplc="04080003" w:tentative="1">
      <w:start w:val="1"/>
      <w:numFmt w:val="bullet"/>
      <w:lvlText w:val="o"/>
      <w:lvlJc w:val="left"/>
      <w:pPr>
        <w:tabs>
          <w:tab w:val="num" w:pos="1800"/>
        </w:tabs>
        <w:ind w:left="1800" w:hanging="360"/>
      </w:pPr>
      <w:rPr>
        <w:rFonts w:ascii="Courier New" w:hAnsi="Courier New" w:cs="Courier New" w:hint="default"/>
      </w:rPr>
    </w:lvl>
    <w:lvl w:ilvl="2" w:tplc="04080005" w:tentative="1">
      <w:start w:val="1"/>
      <w:numFmt w:val="bullet"/>
      <w:lvlText w:val=""/>
      <w:lvlJc w:val="left"/>
      <w:pPr>
        <w:tabs>
          <w:tab w:val="num" w:pos="2520"/>
        </w:tabs>
        <w:ind w:left="2520" w:hanging="360"/>
      </w:pPr>
      <w:rPr>
        <w:rFonts w:ascii="Wingdings" w:hAnsi="Wingdings" w:hint="default"/>
      </w:rPr>
    </w:lvl>
    <w:lvl w:ilvl="3" w:tplc="04080001" w:tentative="1">
      <w:start w:val="1"/>
      <w:numFmt w:val="bullet"/>
      <w:lvlText w:val=""/>
      <w:lvlJc w:val="left"/>
      <w:pPr>
        <w:tabs>
          <w:tab w:val="num" w:pos="3240"/>
        </w:tabs>
        <w:ind w:left="3240" w:hanging="360"/>
      </w:pPr>
      <w:rPr>
        <w:rFonts w:ascii="Symbol" w:hAnsi="Symbol" w:hint="default"/>
      </w:rPr>
    </w:lvl>
    <w:lvl w:ilvl="4" w:tplc="04080003" w:tentative="1">
      <w:start w:val="1"/>
      <w:numFmt w:val="bullet"/>
      <w:lvlText w:val="o"/>
      <w:lvlJc w:val="left"/>
      <w:pPr>
        <w:tabs>
          <w:tab w:val="num" w:pos="3960"/>
        </w:tabs>
        <w:ind w:left="3960" w:hanging="360"/>
      </w:pPr>
      <w:rPr>
        <w:rFonts w:ascii="Courier New" w:hAnsi="Courier New" w:cs="Courier New" w:hint="default"/>
      </w:rPr>
    </w:lvl>
    <w:lvl w:ilvl="5" w:tplc="04080005" w:tentative="1">
      <w:start w:val="1"/>
      <w:numFmt w:val="bullet"/>
      <w:lvlText w:val=""/>
      <w:lvlJc w:val="left"/>
      <w:pPr>
        <w:tabs>
          <w:tab w:val="num" w:pos="4680"/>
        </w:tabs>
        <w:ind w:left="4680" w:hanging="360"/>
      </w:pPr>
      <w:rPr>
        <w:rFonts w:ascii="Wingdings" w:hAnsi="Wingdings" w:hint="default"/>
      </w:rPr>
    </w:lvl>
    <w:lvl w:ilvl="6" w:tplc="04080001" w:tentative="1">
      <w:start w:val="1"/>
      <w:numFmt w:val="bullet"/>
      <w:lvlText w:val=""/>
      <w:lvlJc w:val="left"/>
      <w:pPr>
        <w:tabs>
          <w:tab w:val="num" w:pos="5400"/>
        </w:tabs>
        <w:ind w:left="5400" w:hanging="360"/>
      </w:pPr>
      <w:rPr>
        <w:rFonts w:ascii="Symbol" w:hAnsi="Symbol" w:hint="default"/>
      </w:rPr>
    </w:lvl>
    <w:lvl w:ilvl="7" w:tplc="04080003" w:tentative="1">
      <w:start w:val="1"/>
      <w:numFmt w:val="bullet"/>
      <w:lvlText w:val="o"/>
      <w:lvlJc w:val="left"/>
      <w:pPr>
        <w:tabs>
          <w:tab w:val="num" w:pos="6120"/>
        </w:tabs>
        <w:ind w:left="6120" w:hanging="360"/>
      </w:pPr>
      <w:rPr>
        <w:rFonts w:ascii="Courier New" w:hAnsi="Courier New" w:cs="Courier New" w:hint="default"/>
      </w:rPr>
    </w:lvl>
    <w:lvl w:ilvl="8" w:tplc="04080005" w:tentative="1">
      <w:start w:val="1"/>
      <w:numFmt w:val="bullet"/>
      <w:lvlText w:val=""/>
      <w:lvlJc w:val="left"/>
      <w:pPr>
        <w:tabs>
          <w:tab w:val="num" w:pos="6840"/>
        </w:tabs>
        <w:ind w:left="6840" w:hanging="360"/>
      </w:pPr>
      <w:rPr>
        <w:rFonts w:ascii="Wingdings" w:hAnsi="Wingdings" w:hint="default"/>
      </w:rPr>
    </w:lvl>
  </w:abstractNum>
  <w:abstractNum w:abstractNumId="33">
    <w:nsid w:val="6DD37FD4"/>
    <w:multiLevelType w:val="hybridMultilevel"/>
    <w:tmpl w:val="10E8D3FA"/>
    <w:lvl w:ilvl="0" w:tplc="C4B4AAB8">
      <w:start w:val="1"/>
      <w:numFmt w:val="decimal"/>
      <w:lvlText w:val="%1."/>
      <w:lvlJc w:val="left"/>
      <w:pPr>
        <w:tabs>
          <w:tab w:val="num" w:pos="360"/>
        </w:tabs>
        <w:ind w:left="360" w:hanging="360"/>
      </w:pPr>
      <w:rPr>
        <w:rFonts w:cs="Times New Roman" w:hint="default"/>
        <w:b/>
        <w:bCs/>
      </w:rPr>
    </w:lvl>
    <w:lvl w:ilvl="1" w:tplc="04080019">
      <w:start w:val="1"/>
      <w:numFmt w:val="lowerLetter"/>
      <w:lvlText w:val="%2."/>
      <w:lvlJc w:val="left"/>
      <w:pPr>
        <w:ind w:left="1080" w:hanging="360"/>
      </w:pPr>
      <w:rPr>
        <w:rFonts w:cs="Times New Roman"/>
      </w:rPr>
    </w:lvl>
    <w:lvl w:ilvl="2" w:tplc="0408001B">
      <w:start w:val="1"/>
      <w:numFmt w:val="lowerRoman"/>
      <w:lvlText w:val="%3."/>
      <w:lvlJc w:val="right"/>
      <w:pPr>
        <w:ind w:left="1800" w:hanging="180"/>
      </w:pPr>
      <w:rPr>
        <w:rFonts w:cs="Times New Roman"/>
      </w:rPr>
    </w:lvl>
    <w:lvl w:ilvl="3" w:tplc="0408000F">
      <w:start w:val="1"/>
      <w:numFmt w:val="decimal"/>
      <w:lvlText w:val="%4."/>
      <w:lvlJc w:val="left"/>
      <w:pPr>
        <w:ind w:left="2520" w:hanging="360"/>
      </w:pPr>
      <w:rPr>
        <w:rFonts w:cs="Times New Roman"/>
      </w:rPr>
    </w:lvl>
    <w:lvl w:ilvl="4" w:tplc="04080019">
      <w:start w:val="1"/>
      <w:numFmt w:val="lowerLetter"/>
      <w:lvlText w:val="%5."/>
      <w:lvlJc w:val="left"/>
      <w:pPr>
        <w:ind w:left="3240" w:hanging="360"/>
      </w:pPr>
      <w:rPr>
        <w:rFonts w:cs="Times New Roman"/>
      </w:rPr>
    </w:lvl>
    <w:lvl w:ilvl="5" w:tplc="0408001B">
      <w:start w:val="1"/>
      <w:numFmt w:val="lowerRoman"/>
      <w:lvlText w:val="%6."/>
      <w:lvlJc w:val="right"/>
      <w:pPr>
        <w:ind w:left="3960" w:hanging="180"/>
      </w:pPr>
      <w:rPr>
        <w:rFonts w:cs="Times New Roman"/>
      </w:rPr>
    </w:lvl>
    <w:lvl w:ilvl="6" w:tplc="0408000F">
      <w:start w:val="1"/>
      <w:numFmt w:val="decimal"/>
      <w:lvlText w:val="%7."/>
      <w:lvlJc w:val="left"/>
      <w:pPr>
        <w:ind w:left="4680" w:hanging="360"/>
      </w:pPr>
      <w:rPr>
        <w:rFonts w:cs="Times New Roman"/>
      </w:rPr>
    </w:lvl>
    <w:lvl w:ilvl="7" w:tplc="04080019">
      <w:start w:val="1"/>
      <w:numFmt w:val="lowerLetter"/>
      <w:lvlText w:val="%8."/>
      <w:lvlJc w:val="left"/>
      <w:pPr>
        <w:ind w:left="5400" w:hanging="360"/>
      </w:pPr>
      <w:rPr>
        <w:rFonts w:cs="Times New Roman"/>
      </w:rPr>
    </w:lvl>
    <w:lvl w:ilvl="8" w:tplc="0408001B">
      <w:start w:val="1"/>
      <w:numFmt w:val="lowerRoman"/>
      <w:lvlText w:val="%9."/>
      <w:lvlJc w:val="right"/>
      <w:pPr>
        <w:ind w:left="6120" w:hanging="180"/>
      </w:pPr>
      <w:rPr>
        <w:rFonts w:cs="Times New Roman"/>
      </w:rPr>
    </w:lvl>
  </w:abstractNum>
  <w:abstractNum w:abstractNumId="34">
    <w:nsid w:val="6E767BCC"/>
    <w:multiLevelType w:val="hybridMultilevel"/>
    <w:tmpl w:val="43429A18"/>
    <w:lvl w:ilvl="0" w:tplc="F41424E2">
      <w:start w:val="1"/>
      <w:numFmt w:val="bullet"/>
      <w:lvlText w:val=""/>
      <w:lvlJc w:val="left"/>
      <w:pPr>
        <w:tabs>
          <w:tab w:val="num" w:pos="720"/>
        </w:tabs>
        <w:ind w:left="720" w:hanging="360"/>
      </w:pPr>
      <w:rPr>
        <w:rFonts w:ascii="Symbol" w:hAnsi="Symbol" w:hint="default"/>
        <w:sz w:val="16"/>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5">
    <w:nsid w:val="73357C43"/>
    <w:multiLevelType w:val="hybridMultilevel"/>
    <w:tmpl w:val="CA8CEA3C"/>
    <w:lvl w:ilvl="0" w:tplc="0408000F">
      <w:start w:val="1"/>
      <w:numFmt w:val="decimal"/>
      <w:lvlText w:val="%1."/>
      <w:lvlJc w:val="left"/>
      <w:pPr>
        <w:tabs>
          <w:tab w:val="num" w:pos="1080"/>
        </w:tabs>
        <w:ind w:left="1080" w:hanging="360"/>
      </w:pPr>
    </w:lvl>
    <w:lvl w:ilvl="1" w:tplc="04080019" w:tentative="1">
      <w:start w:val="1"/>
      <w:numFmt w:val="lowerLetter"/>
      <w:lvlText w:val="%2."/>
      <w:lvlJc w:val="left"/>
      <w:pPr>
        <w:tabs>
          <w:tab w:val="num" w:pos="1800"/>
        </w:tabs>
        <w:ind w:left="1800" w:hanging="360"/>
      </w:pPr>
    </w:lvl>
    <w:lvl w:ilvl="2" w:tplc="0408001B" w:tentative="1">
      <w:start w:val="1"/>
      <w:numFmt w:val="lowerRoman"/>
      <w:lvlText w:val="%3."/>
      <w:lvlJc w:val="right"/>
      <w:pPr>
        <w:tabs>
          <w:tab w:val="num" w:pos="2520"/>
        </w:tabs>
        <w:ind w:left="2520" w:hanging="180"/>
      </w:pPr>
    </w:lvl>
    <w:lvl w:ilvl="3" w:tplc="0408000F" w:tentative="1">
      <w:start w:val="1"/>
      <w:numFmt w:val="decimal"/>
      <w:lvlText w:val="%4."/>
      <w:lvlJc w:val="left"/>
      <w:pPr>
        <w:tabs>
          <w:tab w:val="num" w:pos="3240"/>
        </w:tabs>
        <w:ind w:left="3240" w:hanging="360"/>
      </w:pPr>
    </w:lvl>
    <w:lvl w:ilvl="4" w:tplc="04080019" w:tentative="1">
      <w:start w:val="1"/>
      <w:numFmt w:val="lowerLetter"/>
      <w:lvlText w:val="%5."/>
      <w:lvlJc w:val="left"/>
      <w:pPr>
        <w:tabs>
          <w:tab w:val="num" w:pos="3960"/>
        </w:tabs>
        <w:ind w:left="3960" w:hanging="360"/>
      </w:pPr>
    </w:lvl>
    <w:lvl w:ilvl="5" w:tplc="0408001B" w:tentative="1">
      <w:start w:val="1"/>
      <w:numFmt w:val="lowerRoman"/>
      <w:lvlText w:val="%6."/>
      <w:lvlJc w:val="right"/>
      <w:pPr>
        <w:tabs>
          <w:tab w:val="num" w:pos="4680"/>
        </w:tabs>
        <w:ind w:left="4680" w:hanging="180"/>
      </w:pPr>
    </w:lvl>
    <w:lvl w:ilvl="6" w:tplc="0408000F" w:tentative="1">
      <w:start w:val="1"/>
      <w:numFmt w:val="decimal"/>
      <w:lvlText w:val="%7."/>
      <w:lvlJc w:val="left"/>
      <w:pPr>
        <w:tabs>
          <w:tab w:val="num" w:pos="5400"/>
        </w:tabs>
        <w:ind w:left="5400" w:hanging="360"/>
      </w:pPr>
    </w:lvl>
    <w:lvl w:ilvl="7" w:tplc="04080019" w:tentative="1">
      <w:start w:val="1"/>
      <w:numFmt w:val="lowerLetter"/>
      <w:lvlText w:val="%8."/>
      <w:lvlJc w:val="left"/>
      <w:pPr>
        <w:tabs>
          <w:tab w:val="num" w:pos="6120"/>
        </w:tabs>
        <w:ind w:left="6120" w:hanging="360"/>
      </w:pPr>
    </w:lvl>
    <w:lvl w:ilvl="8" w:tplc="0408001B" w:tentative="1">
      <w:start w:val="1"/>
      <w:numFmt w:val="lowerRoman"/>
      <w:lvlText w:val="%9."/>
      <w:lvlJc w:val="right"/>
      <w:pPr>
        <w:tabs>
          <w:tab w:val="num" w:pos="6840"/>
        </w:tabs>
        <w:ind w:left="6840" w:hanging="180"/>
      </w:pPr>
    </w:lvl>
  </w:abstractNum>
  <w:abstractNum w:abstractNumId="36">
    <w:nsid w:val="749E1B05"/>
    <w:multiLevelType w:val="hybridMultilevel"/>
    <w:tmpl w:val="10E8D3FA"/>
    <w:lvl w:ilvl="0" w:tplc="C4B4AAB8">
      <w:start w:val="1"/>
      <w:numFmt w:val="decimal"/>
      <w:lvlText w:val="%1."/>
      <w:lvlJc w:val="left"/>
      <w:pPr>
        <w:tabs>
          <w:tab w:val="num" w:pos="360"/>
        </w:tabs>
        <w:ind w:left="360" w:hanging="360"/>
      </w:pPr>
      <w:rPr>
        <w:rFonts w:cs="Times New Roman" w:hint="default"/>
        <w:b/>
        <w:bCs/>
      </w:rPr>
    </w:lvl>
    <w:lvl w:ilvl="1" w:tplc="04080019">
      <w:start w:val="1"/>
      <w:numFmt w:val="lowerLetter"/>
      <w:lvlText w:val="%2."/>
      <w:lvlJc w:val="left"/>
      <w:pPr>
        <w:ind w:left="1080" w:hanging="360"/>
      </w:pPr>
      <w:rPr>
        <w:rFonts w:cs="Times New Roman"/>
      </w:rPr>
    </w:lvl>
    <w:lvl w:ilvl="2" w:tplc="0408001B">
      <w:start w:val="1"/>
      <w:numFmt w:val="lowerRoman"/>
      <w:lvlText w:val="%3."/>
      <w:lvlJc w:val="right"/>
      <w:pPr>
        <w:ind w:left="1800" w:hanging="180"/>
      </w:pPr>
      <w:rPr>
        <w:rFonts w:cs="Times New Roman"/>
      </w:rPr>
    </w:lvl>
    <w:lvl w:ilvl="3" w:tplc="0408000F">
      <w:start w:val="1"/>
      <w:numFmt w:val="decimal"/>
      <w:lvlText w:val="%4."/>
      <w:lvlJc w:val="left"/>
      <w:pPr>
        <w:ind w:left="2520" w:hanging="360"/>
      </w:pPr>
      <w:rPr>
        <w:rFonts w:cs="Times New Roman"/>
      </w:rPr>
    </w:lvl>
    <w:lvl w:ilvl="4" w:tplc="04080019">
      <w:start w:val="1"/>
      <w:numFmt w:val="lowerLetter"/>
      <w:lvlText w:val="%5."/>
      <w:lvlJc w:val="left"/>
      <w:pPr>
        <w:ind w:left="3240" w:hanging="360"/>
      </w:pPr>
      <w:rPr>
        <w:rFonts w:cs="Times New Roman"/>
      </w:rPr>
    </w:lvl>
    <w:lvl w:ilvl="5" w:tplc="0408001B">
      <w:start w:val="1"/>
      <w:numFmt w:val="lowerRoman"/>
      <w:lvlText w:val="%6."/>
      <w:lvlJc w:val="right"/>
      <w:pPr>
        <w:ind w:left="3960" w:hanging="180"/>
      </w:pPr>
      <w:rPr>
        <w:rFonts w:cs="Times New Roman"/>
      </w:rPr>
    </w:lvl>
    <w:lvl w:ilvl="6" w:tplc="0408000F">
      <w:start w:val="1"/>
      <w:numFmt w:val="decimal"/>
      <w:lvlText w:val="%7."/>
      <w:lvlJc w:val="left"/>
      <w:pPr>
        <w:ind w:left="4680" w:hanging="360"/>
      </w:pPr>
      <w:rPr>
        <w:rFonts w:cs="Times New Roman"/>
      </w:rPr>
    </w:lvl>
    <w:lvl w:ilvl="7" w:tplc="04080019">
      <w:start w:val="1"/>
      <w:numFmt w:val="lowerLetter"/>
      <w:lvlText w:val="%8."/>
      <w:lvlJc w:val="left"/>
      <w:pPr>
        <w:ind w:left="5400" w:hanging="360"/>
      </w:pPr>
      <w:rPr>
        <w:rFonts w:cs="Times New Roman"/>
      </w:rPr>
    </w:lvl>
    <w:lvl w:ilvl="8" w:tplc="0408001B">
      <w:start w:val="1"/>
      <w:numFmt w:val="lowerRoman"/>
      <w:lvlText w:val="%9."/>
      <w:lvlJc w:val="right"/>
      <w:pPr>
        <w:ind w:left="6120" w:hanging="180"/>
      </w:pPr>
      <w:rPr>
        <w:rFonts w:cs="Times New Roman"/>
      </w:rPr>
    </w:lvl>
  </w:abstractNum>
  <w:abstractNum w:abstractNumId="37">
    <w:nsid w:val="7526738C"/>
    <w:multiLevelType w:val="hybridMultilevel"/>
    <w:tmpl w:val="B1FE103C"/>
    <w:lvl w:ilvl="0" w:tplc="04080001">
      <w:start w:val="1"/>
      <w:numFmt w:val="bullet"/>
      <w:lvlText w:val=""/>
      <w:lvlJc w:val="left"/>
      <w:pPr>
        <w:tabs>
          <w:tab w:val="num" w:pos="720"/>
        </w:tabs>
        <w:ind w:left="720" w:hanging="360"/>
      </w:pPr>
      <w:rPr>
        <w:rFonts w:ascii="Symbol" w:hAnsi="Symbol" w:hint="default"/>
      </w:rPr>
    </w:lvl>
    <w:lvl w:ilvl="1" w:tplc="04080001">
      <w:start w:val="1"/>
      <w:numFmt w:val="bullet"/>
      <w:lvlText w:val=""/>
      <w:lvlJc w:val="left"/>
      <w:pPr>
        <w:tabs>
          <w:tab w:val="num" w:pos="1440"/>
        </w:tabs>
        <w:ind w:left="1440" w:hanging="360"/>
      </w:pPr>
      <w:rPr>
        <w:rFonts w:ascii="Symbol" w:hAnsi="Symbol"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8">
    <w:nsid w:val="78B34DCF"/>
    <w:multiLevelType w:val="hybridMultilevel"/>
    <w:tmpl w:val="FFFFFFFF"/>
    <w:lvl w:ilvl="0" w:tplc="8C32E7FA">
      <w:start w:val="1"/>
      <w:numFmt w:val="decimal"/>
      <w:lvlText w:val="%1."/>
      <w:lvlJc w:val="left"/>
      <w:pPr>
        <w:ind w:left="407" w:hanging="168"/>
      </w:pPr>
      <w:rPr>
        <w:rFonts w:ascii="Arial" w:eastAsia="Times New Roman" w:hAnsi="Arial" w:cs="Arial" w:hint="default"/>
        <w:b/>
        <w:bCs/>
        <w:spacing w:val="-2"/>
        <w:w w:val="99"/>
        <w:sz w:val="18"/>
        <w:szCs w:val="18"/>
      </w:rPr>
    </w:lvl>
    <w:lvl w:ilvl="1" w:tplc="E3ACD61C">
      <w:numFmt w:val="bullet"/>
      <w:lvlText w:val="•"/>
      <w:lvlJc w:val="left"/>
      <w:pPr>
        <w:ind w:left="960" w:hanging="168"/>
      </w:pPr>
      <w:rPr>
        <w:rFonts w:hint="default"/>
      </w:rPr>
    </w:lvl>
    <w:lvl w:ilvl="2" w:tplc="9160B370">
      <w:numFmt w:val="bullet"/>
      <w:lvlText w:val="•"/>
      <w:lvlJc w:val="left"/>
      <w:pPr>
        <w:ind w:left="2111" w:hanging="168"/>
      </w:pPr>
      <w:rPr>
        <w:rFonts w:hint="default"/>
      </w:rPr>
    </w:lvl>
    <w:lvl w:ilvl="3" w:tplc="3DDCB1A0">
      <w:numFmt w:val="bullet"/>
      <w:lvlText w:val="•"/>
      <w:lvlJc w:val="left"/>
      <w:pPr>
        <w:ind w:left="3263" w:hanging="168"/>
      </w:pPr>
      <w:rPr>
        <w:rFonts w:hint="default"/>
      </w:rPr>
    </w:lvl>
    <w:lvl w:ilvl="4" w:tplc="EEDCFF3A">
      <w:numFmt w:val="bullet"/>
      <w:lvlText w:val="•"/>
      <w:lvlJc w:val="left"/>
      <w:pPr>
        <w:ind w:left="4415" w:hanging="168"/>
      </w:pPr>
      <w:rPr>
        <w:rFonts w:hint="default"/>
      </w:rPr>
    </w:lvl>
    <w:lvl w:ilvl="5" w:tplc="DD58333C">
      <w:numFmt w:val="bullet"/>
      <w:lvlText w:val="•"/>
      <w:lvlJc w:val="left"/>
      <w:pPr>
        <w:ind w:left="5566" w:hanging="168"/>
      </w:pPr>
      <w:rPr>
        <w:rFonts w:hint="default"/>
      </w:rPr>
    </w:lvl>
    <w:lvl w:ilvl="6" w:tplc="DCF2D40E">
      <w:numFmt w:val="bullet"/>
      <w:lvlText w:val="•"/>
      <w:lvlJc w:val="left"/>
      <w:pPr>
        <w:ind w:left="6718" w:hanging="168"/>
      </w:pPr>
      <w:rPr>
        <w:rFonts w:hint="default"/>
      </w:rPr>
    </w:lvl>
    <w:lvl w:ilvl="7" w:tplc="9FE2535C">
      <w:numFmt w:val="bullet"/>
      <w:lvlText w:val="•"/>
      <w:lvlJc w:val="left"/>
      <w:pPr>
        <w:ind w:left="7870" w:hanging="168"/>
      </w:pPr>
      <w:rPr>
        <w:rFonts w:hint="default"/>
      </w:rPr>
    </w:lvl>
    <w:lvl w:ilvl="8" w:tplc="846814E8">
      <w:numFmt w:val="bullet"/>
      <w:lvlText w:val="•"/>
      <w:lvlJc w:val="left"/>
      <w:pPr>
        <w:ind w:left="9022" w:hanging="168"/>
      </w:pPr>
      <w:rPr>
        <w:rFonts w:hint="default"/>
      </w:rPr>
    </w:lvl>
  </w:abstractNum>
  <w:abstractNum w:abstractNumId="39">
    <w:nsid w:val="7AF43916"/>
    <w:multiLevelType w:val="multilevel"/>
    <w:tmpl w:val="06AE9B12"/>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lvlOverride w:ilvl="0">
      <w:lvl w:ilvl="0">
        <w:numFmt w:val="bullet"/>
        <w:lvlText w:val="-"/>
        <w:legacy w:legacy="1" w:legacySpace="0" w:legacyIndent="115"/>
        <w:lvlJc w:val="left"/>
        <w:rPr>
          <w:rFonts w:ascii="Calibri" w:hAnsi="Calibri" w:hint="default"/>
        </w:rPr>
      </w:lvl>
    </w:lvlOverride>
  </w:num>
  <w:num w:numId="2">
    <w:abstractNumId w:val="1"/>
    <w:lvlOverride w:ilvl="0">
      <w:lvl w:ilvl="0">
        <w:numFmt w:val="bullet"/>
        <w:lvlText w:val="-"/>
        <w:legacy w:legacy="1" w:legacySpace="0" w:legacyIndent="274"/>
        <w:lvlJc w:val="left"/>
        <w:rPr>
          <w:rFonts w:ascii="Calibri" w:hAnsi="Calibri" w:hint="default"/>
        </w:rPr>
      </w:lvl>
    </w:lvlOverride>
  </w:num>
  <w:num w:numId="3">
    <w:abstractNumId w:val="1"/>
    <w:lvlOverride w:ilvl="0">
      <w:lvl w:ilvl="0">
        <w:numFmt w:val="bullet"/>
        <w:lvlText w:val="-"/>
        <w:legacy w:legacy="1" w:legacySpace="0" w:legacyIndent="278"/>
        <w:lvlJc w:val="left"/>
        <w:rPr>
          <w:rFonts w:ascii="Calibri" w:hAnsi="Calibri" w:hint="default"/>
        </w:rPr>
      </w:lvl>
    </w:lvlOverride>
  </w:num>
  <w:num w:numId="4">
    <w:abstractNumId w:val="4"/>
  </w:num>
  <w:num w:numId="5">
    <w:abstractNumId w:val="30"/>
  </w:num>
  <w:num w:numId="6">
    <w:abstractNumId w:val="3"/>
  </w:num>
  <w:num w:numId="7">
    <w:abstractNumId w:val="24"/>
  </w:num>
  <w:num w:numId="8">
    <w:abstractNumId w:val="39"/>
  </w:num>
  <w:num w:numId="9">
    <w:abstractNumId w:val="1"/>
    <w:lvlOverride w:ilvl="0">
      <w:lvl w:ilvl="0">
        <w:start w:val="65535"/>
        <w:numFmt w:val="bullet"/>
        <w:lvlText w:val="•"/>
        <w:legacy w:legacy="1" w:legacySpace="0" w:legacyIndent="346"/>
        <w:lvlJc w:val="left"/>
        <w:rPr>
          <w:rFonts w:ascii="Times New Roman" w:hAnsi="Times New Roman" w:cs="Times New Roman" w:hint="default"/>
        </w:rPr>
      </w:lvl>
    </w:lvlOverride>
  </w:num>
  <w:num w:numId="10">
    <w:abstractNumId w:val="1"/>
    <w:lvlOverride w:ilvl="0">
      <w:lvl w:ilvl="0">
        <w:start w:val="65535"/>
        <w:numFmt w:val="bullet"/>
        <w:lvlText w:val="•"/>
        <w:legacy w:legacy="1" w:legacySpace="0" w:legacyIndent="345"/>
        <w:lvlJc w:val="left"/>
        <w:rPr>
          <w:rFonts w:ascii="Times New Roman" w:hAnsi="Times New Roman" w:cs="Times New Roman" w:hint="default"/>
        </w:rPr>
      </w:lvl>
    </w:lvlOverride>
  </w:num>
  <w:num w:numId="11">
    <w:abstractNumId w:val="8"/>
  </w:num>
  <w:num w:numId="12">
    <w:abstractNumId w:val="11"/>
  </w:num>
  <w:num w:numId="13">
    <w:abstractNumId w:val="19"/>
  </w:num>
  <w:num w:numId="14">
    <w:abstractNumId w:val="16"/>
  </w:num>
  <w:num w:numId="15">
    <w:abstractNumId w:val="16"/>
    <w:lvlOverride w:ilvl="0">
      <w:lvl w:ilvl="0" w:tplc="7CAC3CA8">
        <w:start w:val="1"/>
        <w:numFmt w:val="bullet"/>
        <w:lvlText w:val=""/>
        <w:lvlJc w:val="left"/>
        <w:pPr>
          <w:tabs>
            <w:tab w:val="num" w:pos="720"/>
          </w:tabs>
          <w:ind w:left="720" w:hanging="360"/>
        </w:pPr>
        <w:rPr>
          <w:rFonts w:ascii="Symbol" w:hAnsi="Symbol" w:hint="default"/>
          <w:sz w:val="16"/>
        </w:rPr>
      </w:lvl>
    </w:lvlOverride>
    <w:lvlOverride w:ilvl="1">
      <w:lvl w:ilvl="1" w:tplc="3208CA04">
        <w:start w:val="1"/>
        <w:numFmt w:val="bullet"/>
        <w:lvlText w:val="o"/>
        <w:lvlJc w:val="left"/>
        <w:pPr>
          <w:tabs>
            <w:tab w:val="num" w:pos="1440"/>
          </w:tabs>
          <w:ind w:left="1440" w:hanging="360"/>
        </w:pPr>
        <w:rPr>
          <w:rFonts w:ascii="Courier New" w:hAnsi="Courier New" w:hint="default"/>
          <w:sz w:val="20"/>
        </w:rPr>
      </w:lvl>
    </w:lvlOverride>
    <w:lvlOverride w:ilvl="2">
      <w:lvl w:ilvl="2" w:tplc="04080005">
        <w:start w:val="1"/>
        <w:numFmt w:val="bullet"/>
        <w:lvlText w:val=""/>
        <w:lvlJc w:val="left"/>
        <w:pPr>
          <w:tabs>
            <w:tab w:val="num" w:pos="2160"/>
          </w:tabs>
          <w:ind w:left="2160" w:hanging="360"/>
        </w:pPr>
        <w:rPr>
          <w:rFonts w:ascii="Wingdings" w:hAnsi="Wingdings" w:hint="default"/>
          <w:sz w:val="20"/>
        </w:rPr>
      </w:lvl>
    </w:lvlOverride>
    <w:lvlOverride w:ilvl="3">
      <w:lvl w:ilvl="3" w:tplc="04080001">
        <w:start w:val="1"/>
        <w:numFmt w:val="bullet"/>
        <w:lvlText w:val=""/>
        <w:lvlJc w:val="left"/>
        <w:pPr>
          <w:tabs>
            <w:tab w:val="num" w:pos="2880"/>
          </w:tabs>
          <w:ind w:left="2880" w:hanging="360"/>
        </w:pPr>
        <w:rPr>
          <w:rFonts w:ascii="Wingdings" w:hAnsi="Wingdings" w:hint="default"/>
          <w:sz w:val="20"/>
        </w:rPr>
      </w:lvl>
    </w:lvlOverride>
    <w:lvlOverride w:ilvl="4">
      <w:lvl w:ilvl="4" w:tplc="04080003">
        <w:start w:val="1"/>
        <w:numFmt w:val="bullet"/>
        <w:lvlText w:val=""/>
        <w:lvlJc w:val="left"/>
        <w:pPr>
          <w:tabs>
            <w:tab w:val="num" w:pos="3600"/>
          </w:tabs>
          <w:ind w:left="3600" w:hanging="360"/>
        </w:pPr>
        <w:rPr>
          <w:rFonts w:ascii="Wingdings" w:hAnsi="Wingdings" w:hint="default"/>
          <w:sz w:val="20"/>
        </w:rPr>
      </w:lvl>
    </w:lvlOverride>
    <w:lvlOverride w:ilvl="5">
      <w:lvl w:ilvl="5" w:tplc="04080005">
        <w:start w:val="1"/>
        <w:numFmt w:val="bullet"/>
        <w:lvlText w:val=""/>
        <w:lvlJc w:val="left"/>
        <w:pPr>
          <w:tabs>
            <w:tab w:val="num" w:pos="4320"/>
          </w:tabs>
          <w:ind w:left="4320" w:hanging="360"/>
        </w:pPr>
        <w:rPr>
          <w:rFonts w:ascii="Wingdings" w:hAnsi="Wingdings" w:hint="default"/>
          <w:sz w:val="20"/>
        </w:rPr>
      </w:lvl>
    </w:lvlOverride>
    <w:lvlOverride w:ilvl="6">
      <w:lvl w:ilvl="6" w:tplc="04080001">
        <w:start w:val="1"/>
        <w:numFmt w:val="bullet"/>
        <w:lvlText w:val=""/>
        <w:lvlJc w:val="left"/>
        <w:pPr>
          <w:tabs>
            <w:tab w:val="num" w:pos="5040"/>
          </w:tabs>
          <w:ind w:left="5040" w:hanging="360"/>
        </w:pPr>
        <w:rPr>
          <w:rFonts w:ascii="Wingdings" w:hAnsi="Wingdings" w:hint="default"/>
          <w:sz w:val="20"/>
        </w:rPr>
      </w:lvl>
    </w:lvlOverride>
    <w:lvlOverride w:ilvl="7">
      <w:lvl w:ilvl="7" w:tplc="04080003">
        <w:start w:val="1"/>
        <w:numFmt w:val="bullet"/>
        <w:lvlText w:val=""/>
        <w:lvlJc w:val="left"/>
        <w:pPr>
          <w:tabs>
            <w:tab w:val="num" w:pos="5760"/>
          </w:tabs>
          <w:ind w:left="5760" w:hanging="360"/>
        </w:pPr>
        <w:rPr>
          <w:rFonts w:ascii="Wingdings" w:hAnsi="Wingdings" w:hint="default"/>
          <w:sz w:val="20"/>
        </w:rPr>
      </w:lvl>
    </w:lvlOverride>
    <w:lvlOverride w:ilvl="8">
      <w:lvl w:ilvl="8" w:tplc="04080005">
        <w:start w:val="1"/>
        <w:numFmt w:val="bullet"/>
        <w:lvlText w:val=""/>
        <w:lvlJc w:val="left"/>
        <w:pPr>
          <w:tabs>
            <w:tab w:val="num" w:pos="6480"/>
          </w:tabs>
          <w:ind w:left="6480" w:hanging="360"/>
        </w:pPr>
        <w:rPr>
          <w:rFonts w:ascii="Wingdings" w:hAnsi="Wingdings" w:hint="default"/>
          <w:sz w:val="20"/>
        </w:rPr>
      </w:lvl>
    </w:lvlOverride>
  </w:num>
  <w:num w:numId="16">
    <w:abstractNumId w:val="37"/>
  </w:num>
  <w:num w:numId="17">
    <w:abstractNumId w:val="34"/>
  </w:num>
  <w:num w:numId="18">
    <w:abstractNumId w:val="17"/>
  </w:num>
  <w:num w:numId="19">
    <w:abstractNumId w:val="26"/>
  </w:num>
  <w:num w:numId="20">
    <w:abstractNumId w:val="15"/>
  </w:num>
  <w:num w:numId="21">
    <w:abstractNumId w:val="31"/>
  </w:num>
  <w:num w:numId="22">
    <w:abstractNumId w:val="10"/>
  </w:num>
  <w:num w:numId="23">
    <w:abstractNumId w:val="5"/>
  </w:num>
  <w:num w:numId="24">
    <w:abstractNumId w:val="35"/>
  </w:num>
  <w:num w:numId="25">
    <w:abstractNumId w:val="13"/>
  </w:num>
  <w:num w:numId="26">
    <w:abstractNumId w:val="32"/>
  </w:num>
  <w:num w:numId="27">
    <w:abstractNumId w:val="29"/>
  </w:num>
  <w:num w:numId="28">
    <w:abstractNumId w:val="7"/>
  </w:num>
  <w:num w:numId="29">
    <w:abstractNumId w:val="27"/>
  </w:num>
  <w:num w:numId="30">
    <w:abstractNumId w:val="14"/>
  </w:num>
  <w:num w:numId="31">
    <w:abstractNumId w:val="6"/>
  </w:num>
  <w:num w:numId="32">
    <w:abstractNumId w:val="38"/>
  </w:num>
  <w:num w:numId="33">
    <w:abstractNumId w:val="16"/>
    <w:lvlOverride w:ilvl="0">
      <w:lvl w:ilvl="0" w:tplc="7CAC3CA8">
        <w:start w:val="1"/>
        <w:numFmt w:val="bullet"/>
        <w:lvlText w:val=""/>
        <w:lvlJc w:val="left"/>
        <w:pPr>
          <w:tabs>
            <w:tab w:val="num" w:pos="720"/>
          </w:tabs>
          <w:ind w:left="720" w:hanging="360"/>
        </w:pPr>
        <w:rPr>
          <w:rFonts w:ascii="Symbol" w:hAnsi="Symbol" w:hint="default"/>
          <w:sz w:val="16"/>
          <w:szCs w:val="16"/>
        </w:rPr>
      </w:lvl>
    </w:lvlOverride>
    <w:lvlOverride w:ilvl="1">
      <w:lvl w:ilvl="1" w:tplc="3208CA04">
        <w:start w:val="1"/>
        <w:numFmt w:val="bullet"/>
        <w:lvlText w:val="o"/>
        <w:lvlJc w:val="left"/>
        <w:pPr>
          <w:tabs>
            <w:tab w:val="num" w:pos="1440"/>
          </w:tabs>
          <w:ind w:left="1440" w:hanging="360"/>
        </w:pPr>
        <w:rPr>
          <w:rFonts w:ascii="Courier New" w:hAnsi="Courier New" w:hint="default"/>
          <w:sz w:val="20"/>
        </w:rPr>
      </w:lvl>
    </w:lvlOverride>
    <w:lvlOverride w:ilvl="2">
      <w:lvl w:ilvl="2" w:tplc="04080005">
        <w:start w:val="1"/>
        <w:numFmt w:val="bullet"/>
        <w:lvlText w:val=""/>
        <w:lvlJc w:val="left"/>
        <w:pPr>
          <w:tabs>
            <w:tab w:val="num" w:pos="2160"/>
          </w:tabs>
          <w:ind w:left="2160" w:hanging="360"/>
        </w:pPr>
        <w:rPr>
          <w:rFonts w:ascii="Wingdings" w:hAnsi="Wingdings" w:hint="default"/>
          <w:sz w:val="20"/>
        </w:rPr>
      </w:lvl>
    </w:lvlOverride>
    <w:lvlOverride w:ilvl="3">
      <w:lvl w:ilvl="3" w:tplc="04080001">
        <w:start w:val="1"/>
        <w:numFmt w:val="bullet"/>
        <w:lvlText w:val=""/>
        <w:lvlJc w:val="left"/>
        <w:pPr>
          <w:tabs>
            <w:tab w:val="num" w:pos="2880"/>
          </w:tabs>
          <w:ind w:left="2880" w:hanging="360"/>
        </w:pPr>
        <w:rPr>
          <w:rFonts w:ascii="Wingdings" w:hAnsi="Wingdings" w:hint="default"/>
          <w:sz w:val="20"/>
        </w:rPr>
      </w:lvl>
    </w:lvlOverride>
    <w:lvlOverride w:ilvl="4">
      <w:lvl w:ilvl="4" w:tplc="04080003">
        <w:start w:val="1"/>
        <w:numFmt w:val="bullet"/>
        <w:lvlText w:val=""/>
        <w:lvlJc w:val="left"/>
        <w:pPr>
          <w:tabs>
            <w:tab w:val="num" w:pos="3600"/>
          </w:tabs>
          <w:ind w:left="3600" w:hanging="360"/>
        </w:pPr>
        <w:rPr>
          <w:rFonts w:ascii="Wingdings" w:hAnsi="Wingdings" w:hint="default"/>
          <w:sz w:val="20"/>
        </w:rPr>
      </w:lvl>
    </w:lvlOverride>
    <w:lvlOverride w:ilvl="5">
      <w:lvl w:ilvl="5" w:tplc="04080005">
        <w:start w:val="1"/>
        <w:numFmt w:val="bullet"/>
        <w:lvlText w:val=""/>
        <w:lvlJc w:val="left"/>
        <w:pPr>
          <w:tabs>
            <w:tab w:val="num" w:pos="4320"/>
          </w:tabs>
          <w:ind w:left="4320" w:hanging="360"/>
        </w:pPr>
        <w:rPr>
          <w:rFonts w:ascii="Wingdings" w:hAnsi="Wingdings" w:hint="default"/>
          <w:sz w:val="20"/>
        </w:rPr>
      </w:lvl>
    </w:lvlOverride>
    <w:lvlOverride w:ilvl="6">
      <w:lvl w:ilvl="6" w:tplc="04080001">
        <w:start w:val="1"/>
        <w:numFmt w:val="bullet"/>
        <w:lvlText w:val=""/>
        <w:lvlJc w:val="left"/>
        <w:pPr>
          <w:tabs>
            <w:tab w:val="num" w:pos="5040"/>
          </w:tabs>
          <w:ind w:left="5040" w:hanging="360"/>
        </w:pPr>
        <w:rPr>
          <w:rFonts w:ascii="Wingdings" w:hAnsi="Wingdings" w:hint="default"/>
          <w:sz w:val="20"/>
        </w:rPr>
      </w:lvl>
    </w:lvlOverride>
    <w:lvlOverride w:ilvl="7">
      <w:lvl w:ilvl="7" w:tplc="04080003">
        <w:start w:val="1"/>
        <w:numFmt w:val="bullet"/>
        <w:lvlText w:val=""/>
        <w:lvlJc w:val="left"/>
        <w:pPr>
          <w:tabs>
            <w:tab w:val="num" w:pos="5760"/>
          </w:tabs>
          <w:ind w:left="5760" w:hanging="360"/>
        </w:pPr>
        <w:rPr>
          <w:rFonts w:ascii="Wingdings" w:hAnsi="Wingdings" w:hint="default"/>
          <w:sz w:val="20"/>
        </w:rPr>
      </w:lvl>
    </w:lvlOverride>
    <w:lvlOverride w:ilvl="8">
      <w:lvl w:ilvl="8" w:tplc="04080005">
        <w:start w:val="1"/>
        <w:numFmt w:val="bullet"/>
        <w:lvlText w:val=""/>
        <w:lvlJc w:val="left"/>
        <w:pPr>
          <w:tabs>
            <w:tab w:val="num" w:pos="6480"/>
          </w:tabs>
          <w:ind w:left="6480" w:hanging="360"/>
        </w:pPr>
        <w:rPr>
          <w:rFonts w:ascii="Wingdings" w:hAnsi="Wingdings" w:hint="default"/>
          <w:sz w:val="20"/>
        </w:rPr>
      </w:lvl>
    </w:lvlOverride>
  </w:num>
  <w:num w:numId="34">
    <w:abstractNumId w:val="18"/>
  </w:num>
  <w:num w:numId="3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num>
  <w:num w:numId="37">
    <w:abstractNumId w:val="28"/>
  </w:num>
  <w:num w:numId="38">
    <w:abstractNumId w:val="22"/>
  </w:num>
  <w:num w:numId="39">
    <w:abstractNumId w:val="21"/>
  </w:num>
  <w:num w:numId="40">
    <w:abstractNumId w:val="36"/>
  </w:num>
  <w:num w:numId="41">
    <w:abstractNumId w:val="9"/>
  </w:num>
  <w:num w:numId="42">
    <w:abstractNumId w:val="2"/>
  </w:num>
  <w:num w:numId="43">
    <w:abstractNumId w:val="12"/>
  </w:num>
  <w:num w:numId="44">
    <w:abstractNumId w:val="23"/>
  </w:num>
  <w:num w:numId="45">
    <w:abstractNumId w:val="33"/>
  </w:num>
  <w:num w:numId="46">
    <w:abstractNumId w:val="20"/>
  </w:num>
  <w:num w:numId="47">
    <w:abstractNumId w:val="25"/>
  </w:num>
  <w:numIdMacAtCleanup w:val="3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GrammaticalErrors/>
  <w:proofState w:spelling="clean" w:grammar="clean"/>
  <w:defaultTabStop w:val="720"/>
  <w:characterSpacingControl w:val="doNotCompress"/>
  <w:footnotePr>
    <w:footnote w:id="-1"/>
    <w:footnote w:id="0"/>
  </w:footnotePr>
  <w:endnotePr>
    <w:endnote w:id="-1"/>
    <w:endnote w:id="0"/>
  </w:endnotePr>
  <w:compat/>
  <w:rsids>
    <w:rsidRoot w:val="007D2BA9"/>
    <w:rsid w:val="00001A0C"/>
    <w:rsid w:val="0000226A"/>
    <w:rsid w:val="00005743"/>
    <w:rsid w:val="00012261"/>
    <w:rsid w:val="00013788"/>
    <w:rsid w:val="00015388"/>
    <w:rsid w:val="00017E44"/>
    <w:rsid w:val="0002028D"/>
    <w:rsid w:val="0002048C"/>
    <w:rsid w:val="0002384C"/>
    <w:rsid w:val="00026377"/>
    <w:rsid w:val="000365B6"/>
    <w:rsid w:val="00040776"/>
    <w:rsid w:val="000414B1"/>
    <w:rsid w:val="00044CE3"/>
    <w:rsid w:val="00046E2C"/>
    <w:rsid w:val="000508D8"/>
    <w:rsid w:val="00050FA4"/>
    <w:rsid w:val="000515EB"/>
    <w:rsid w:val="00060AF8"/>
    <w:rsid w:val="000613C7"/>
    <w:rsid w:val="00061643"/>
    <w:rsid w:val="000644E8"/>
    <w:rsid w:val="00066E87"/>
    <w:rsid w:val="00071538"/>
    <w:rsid w:val="00081ACD"/>
    <w:rsid w:val="00083F37"/>
    <w:rsid w:val="00085A91"/>
    <w:rsid w:val="00087B4B"/>
    <w:rsid w:val="000934D4"/>
    <w:rsid w:val="000956C4"/>
    <w:rsid w:val="00095EE3"/>
    <w:rsid w:val="00096569"/>
    <w:rsid w:val="000A0D90"/>
    <w:rsid w:val="000A3D55"/>
    <w:rsid w:val="000A3E83"/>
    <w:rsid w:val="000A46DD"/>
    <w:rsid w:val="000A4808"/>
    <w:rsid w:val="000A4E7E"/>
    <w:rsid w:val="000A76CF"/>
    <w:rsid w:val="000A7CAF"/>
    <w:rsid w:val="000B3DD9"/>
    <w:rsid w:val="000B6D39"/>
    <w:rsid w:val="000B7C72"/>
    <w:rsid w:val="000C33AD"/>
    <w:rsid w:val="000D0A22"/>
    <w:rsid w:val="000D319B"/>
    <w:rsid w:val="000D5D41"/>
    <w:rsid w:val="000E078B"/>
    <w:rsid w:val="000E38DE"/>
    <w:rsid w:val="000E778F"/>
    <w:rsid w:val="000F2EC5"/>
    <w:rsid w:val="000F4F83"/>
    <w:rsid w:val="001027D0"/>
    <w:rsid w:val="00103668"/>
    <w:rsid w:val="0010394C"/>
    <w:rsid w:val="00106014"/>
    <w:rsid w:val="001100D7"/>
    <w:rsid w:val="0011675C"/>
    <w:rsid w:val="00120EF1"/>
    <w:rsid w:val="0012159A"/>
    <w:rsid w:val="00122A30"/>
    <w:rsid w:val="00122C0C"/>
    <w:rsid w:val="001241D1"/>
    <w:rsid w:val="00130908"/>
    <w:rsid w:val="0013608A"/>
    <w:rsid w:val="00136A3B"/>
    <w:rsid w:val="0014129E"/>
    <w:rsid w:val="00143A63"/>
    <w:rsid w:val="00143B6A"/>
    <w:rsid w:val="00144DE9"/>
    <w:rsid w:val="0015473E"/>
    <w:rsid w:val="001609E0"/>
    <w:rsid w:val="00161719"/>
    <w:rsid w:val="001715B0"/>
    <w:rsid w:val="001721CC"/>
    <w:rsid w:val="0017250F"/>
    <w:rsid w:val="00173217"/>
    <w:rsid w:val="001733E2"/>
    <w:rsid w:val="00173E84"/>
    <w:rsid w:val="00181714"/>
    <w:rsid w:val="0018439C"/>
    <w:rsid w:val="00184E14"/>
    <w:rsid w:val="001855DC"/>
    <w:rsid w:val="00193F01"/>
    <w:rsid w:val="00194D5F"/>
    <w:rsid w:val="00194DA5"/>
    <w:rsid w:val="00197247"/>
    <w:rsid w:val="001A3079"/>
    <w:rsid w:val="001A37D8"/>
    <w:rsid w:val="001A64FA"/>
    <w:rsid w:val="001A7E57"/>
    <w:rsid w:val="001B5442"/>
    <w:rsid w:val="001C5F04"/>
    <w:rsid w:val="001D1DA6"/>
    <w:rsid w:val="001D2453"/>
    <w:rsid w:val="001D3527"/>
    <w:rsid w:val="001D35DA"/>
    <w:rsid w:val="001D6E60"/>
    <w:rsid w:val="001E0FB2"/>
    <w:rsid w:val="001E4FA0"/>
    <w:rsid w:val="001F2788"/>
    <w:rsid w:val="00200188"/>
    <w:rsid w:val="00202706"/>
    <w:rsid w:val="002060DC"/>
    <w:rsid w:val="00206DDA"/>
    <w:rsid w:val="0021021B"/>
    <w:rsid w:val="0021041D"/>
    <w:rsid w:val="00217A14"/>
    <w:rsid w:val="002220D3"/>
    <w:rsid w:val="00222BB3"/>
    <w:rsid w:val="00233DAA"/>
    <w:rsid w:val="002350E9"/>
    <w:rsid w:val="00235501"/>
    <w:rsid w:val="00235686"/>
    <w:rsid w:val="002359C2"/>
    <w:rsid w:val="00241648"/>
    <w:rsid w:val="00244D5B"/>
    <w:rsid w:val="002454B4"/>
    <w:rsid w:val="0025061F"/>
    <w:rsid w:val="002544A1"/>
    <w:rsid w:val="0025487D"/>
    <w:rsid w:val="00260E84"/>
    <w:rsid w:val="00262501"/>
    <w:rsid w:val="00264543"/>
    <w:rsid w:val="00265A47"/>
    <w:rsid w:val="002674F9"/>
    <w:rsid w:val="00270170"/>
    <w:rsid w:val="00271046"/>
    <w:rsid w:val="0027280E"/>
    <w:rsid w:val="00277C55"/>
    <w:rsid w:val="002839AE"/>
    <w:rsid w:val="00283F15"/>
    <w:rsid w:val="00284606"/>
    <w:rsid w:val="002926BC"/>
    <w:rsid w:val="002963A5"/>
    <w:rsid w:val="00296EF4"/>
    <w:rsid w:val="002A72B6"/>
    <w:rsid w:val="002B4783"/>
    <w:rsid w:val="002B6707"/>
    <w:rsid w:val="002C03D5"/>
    <w:rsid w:val="002C09EE"/>
    <w:rsid w:val="002D6E83"/>
    <w:rsid w:val="002E7AD9"/>
    <w:rsid w:val="002F0CCD"/>
    <w:rsid w:val="002F1181"/>
    <w:rsid w:val="002F139E"/>
    <w:rsid w:val="002F1501"/>
    <w:rsid w:val="002F194F"/>
    <w:rsid w:val="002F204C"/>
    <w:rsid w:val="002F58F6"/>
    <w:rsid w:val="00301636"/>
    <w:rsid w:val="00301CE9"/>
    <w:rsid w:val="00302EB3"/>
    <w:rsid w:val="003056AA"/>
    <w:rsid w:val="00313FFC"/>
    <w:rsid w:val="00317817"/>
    <w:rsid w:val="0032253C"/>
    <w:rsid w:val="0033199F"/>
    <w:rsid w:val="00332E4C"/>
    <w:rsid w:val="003348A1"/>
    <w:rsid w:val="003410B2"/>
    <w:rsid w:val="00350B4E"/>
    <w:rsid w:val="00357AF1"/>
    <w:rsid w:val="0036361D"/>
    <w:rsid w:val="003647F5"/>
    <w:rsid w:val="00366094"/>
    <w:rsid w:val="00367485"/>
    <w:rsid w:val="00371C01"/>
    <w:rsid w:val="00377C60"/>
    <w:rsid w:val="0038073B"/>
    <w:rsid w:val="00384DD7"/>
    <w:rsid w:val="00385B2A"/>
    <w:rsid w:val="00386001"/>
    <w:rsid w:val="003870F1"/>
    <w:rsid w:val="00391691"/>
    <w:rsid w:val="00395FCA"/>
    <w:rsid w:val="003972C5"/>
    <w:rsid w:val="003A10E1"/>
    <w:rsid w:val="003A2940"/>
    <w:rsid w:val="003A3656"/>
    <w:rsid w:val="003A3980"/>
    <w:rsid w:val="003A4ADC"/>
    <w:rsid w:val="003B3C50"/>
    <w:rsid w:val="003B3CD3"/>
    <w:rsid w:val="003B69F0"/>
    <w:rsid w:val="003B784A"/>
    <w:rsid w:val="003C4A59"/>
    <w:rsid w:val="003C713C"/>
    <w:rsid w:val="003D2D20"/>
    <w:rsid w:val="003D2F68"/>
    <w:rsid w:val="003D7234"/>
    <w:rsid w:val="003E19A6"/>
    <w:rsid w:val="003E4F6C"/>
    <w:rsid w:val="003F2117"/>
    <w:rsid w:val="003F4526"/>
    <w:rsid w:val="00400A44"/>
    <w:rsid w:val="00404DE0"/>
    <w:rsid w:val="00405C02"/>
    <w:rsid w:val="0040738F"/>
    <w:rsid w:val="0041008F"/>
    <w:rsid w:val="00410D2A"/>
    <w:rsid w:val="00410F9F"/>
    <w:rsid w:val="00413C43"/>
    <w:rsid w:val="004156CA"/>
    <w:rsid w:val="00416740"/>
    <w:rsid w:val="0042253E"/>
    <w:rsid w:val="004232C5"/>
    <w:rsid w:val="00425CAD"/>
    <w:rsid w:val="004349BB"/>
    <w:rsid w:val="0044007C"/>
    <w:rsid w:val="004437F3"/>
    <w:rsid w:val="00450F72"/>
    <w:rsid w:val="004605AF"/>
    <w:rsid w:val="00463C08"/>
    <w:rsid w:val="0046632C"/>
    <w:rsid w:val="00472985"/>
    <w:rsid w:val="00477BB2"/>
    <w:rsid w:val="00483225"/>
    <w:rsid w:val="00491693"/>
    <w:rsid w:val="00491767"/>
    <w:rsid w:val="00491BC8"/>
    <w:rsid w:val="00491F5C"/>
    <w:rsid w:val="004956F1"/>
    <w:rsid w:val="004A1063"/>
    <w:rsid w:val="004A19AD"/>
    <w:rsid w:val="004A2DB8"/>
    <w:rsid w:val="004A4DF0"/>
    <w:rsid w:val="004A62DE"/>
    <w:rsid w:val="004A6814"/>
    <w:rsid w:val="004A73CA"/>
    <w:rsid w:val="004B7A48"/>
    <w:rsid w:val="004C39A9"/>
    <w:rsid w:val="004C451E"/>
    <w:rsid w:val="004D0490"/>
    <w:rsid w:val="004D0DAA"/>
    <w:rsid w:val="004D0F93"/>
    <w:rsid w:val="004D1CA8"/>
    <w:rsid w:val="004D6BF5"/>
    <w:rsid w:val="004E140F"/>
    <w:rsid w:val="004E18D4"/>
    <w:rsid w:val="004E488A"/>
    <w:rsid w:val="004F61E3"/>
    <w:rsid w:val="004F7851"/>
    <w:rsid w:val="00500ECA"/>
    <w:rsid w:val="00502369"/>
    <w:rsid w:val="00507CB6"/>
    <w:rsid w:val="00511496"/>
    <w:rsid w:val="00515B03"/>
    <w:rsid w:val="00530C1A"/>
    <w:rsid w:val="00532EA3"/>
    <w:rsid w:val="00533BED"/>
    <w:rsid w:val="005431BF"/>
    <w:rsid w:val="0054640F"/>
    <w:rsid w:val="005574A3"/>
    <w:rsid w:val="00557E0F"/>
    <w:rsid w:val="00562FFE"/>
    <w:rsid w:val="005701D7"/>
    <w:rsid w:val="00570D24"/>
    <w:rsid w:val="00571CB3"/>
    <w:rsid w:val="00572CE6"/>
    <w:rsid w:val="00573489"/>
    <w:rsid w:val="00575414"/>
    <w:rsid w:val="00580D9E"/>
    <w:rsid w:val="00584898"/>
    <w:rsid w:val="005916D8"/>
    <w:rsid w:val="00591E43"/>
    <w:rsid w:val="005925AE"/>
    <w:rsid w:val="005A066C"/>
    <w:rsid w:val="005A1510"/>
    <w:rsid w:val="005A1EA3"/>
    <w:rsid w:val="005A3AF8"/>
    <w:rsid w:val="005B2B63"/>
    <w:rsid w:val="005C01A6"/>
    <w:rsid w:val="005C08FE"/>
    <w:rsid w:val="005C0D46"/>
    <w:rsid w:val="005C14CF"/>
    <w:rsid w:val="005E3087"/>
    <w:rsid w:val="005E4366"/>
    <w:rsid w:val="005E60F3"/>
    <w:rsid w:val="005F4B04"/>
    <w:rsid w:val="005F657F"/>
    <w:rsid w:val="006000EC"/>
    <w:rsid w:val="0060324A"/>
    <w:rsid w:val="00603F26"/>
    <w:rsid w:val="00605579"/>
    <w:rsid w:val="00605736"/>
    <w:rsid w:val="00613076"/>
    <w:rsid w:val="00613481"/>
    <w:rsid w:val="00615044"/>
    <w:rsid w:val="00615BE3"/>
    <w:rsid w:val="006211B8"/>
    <w:rsid w:val="006212C3"/>
    <w:rsid w:val="00624CE5"/>
    <w:rsid w:val="0062613F"/>
    <w:rsid w:val="00626F39"/>
    <w:rsid w:val="00627B74"/>
    <w:rsid w:val="006335C9"/>
    <w:rsid w:val="006461EB"/>
    <w:rsid w:val="00652594"/>
    <w:rsid w:val="00661472"/>
    <w:rsid w:val="006669C5"/>
    <w:rsid w:val="00666A4E"/>
    <w:rsid w:val="00666E8D"/>
    <w:rsid w:val="0066721B"/>
    <w:rsid w:val="00672D25"/>
    <w:rsid w:val="00675E05"/>
    <w:rsid w:val="0068057D"/>
    <w:rsid w:val="00681FF3"/>
    <w:rsid w:val="00685FFF"/>
    <w:rsid w:val="00686268"/>
    <w:rsid w:val="00690E26"/>
    <w:rsid w:val="0069443B"/>
    <w:rsid w:val="006A3B27"/>
    <w:rsid w:val="006A3D10"/>
    <w:rsid w:val="006B05A0"/>
    <w:rsid w:val="006B085B"/>
    <w:rsid w:val="006B198A"/>
    <w:rsid w:val="006B46C1"/>
    <w:rsid w:val="006B7E1B"/>
    <w:rsid w:val="006C01D4"/>
    <w:rsid w:val="006C052F"/>
    <w:rsid w:val="006C4CFF"/>
    <w:rsid w:val="006C5C2E"/>
    <w:rsid w:val="006C732D"/>
    <w:rsid w:val="006D0805"/>
    <w:rsid w:val="006D6B10"/>
    <w:rsid w:val="006E0693"/>
    <w:rsid w:val="006E25E8"/>
    <w:rsid w:val="006F1399"/>
    <w:rsid w:val="006F4636"/>
    <w:rsid w:val="006F5FC5"/>
    <w:rsid w:val="0070422F"/>
    <w:rsid w:val="00706A6E"/>
    <w:rsid w:val="007163DC"/>
    <w:rsid w:val="00726D3F"/>
    <w:rsid w:val="007270CE"/>
    <w:rsid w:val="00733240"/>
    <w:rsid w:val="00744F1E"/>
    <w:rsid w:val="0074618E"/>
    <w:rsid w:val="007509FE"/>
    <w:rsid w:val="0075469B"/>
    <w:rsid w:val="00757D9F"/>
    <w:rsid w:val="00764B77"/>
    <w:rsid w:val="00771063"/>
    <w:rsid w:val="007727B5"/>
    <w:rsid w:val="00775979"/>
    <w:rsid w:val="00782759"/>
    <w:rsid w:val="007839A3"/>
    <w:rsid w:val="00785B64"/>
    <w:rsid w:val="00790D40"/>
    <w:rsid w:val="00791EB5"/>
    <w:rsid w:val="00793420"/>
    <w:rsid w:val="00795BBD"/>
    <w:rsid w:val="00795CA4"/>
    <w:rsid w:val="007979BC"/>
    <w:rsid w:val="00797DC7"/>
    <w:rsid w:val="007A3C8C"/>
    <w:rsid w:val="007A6224"/>
    <w:rsid w:val="007B120E"/>
    <w:rsid w:val="007B4383"/>
    <w:rsid w:val="007B75FA"/>
    <w:rsid w:val="007C08AB"/>
    <w:rsid w:val="007C16EE"/>
    <w:rsid w:val="007C46DA"/>
    <w:rsid w:val="007C7DBA"/>
    <w:rsid w:val="007C7DD4"/>
    <w:rsid w:val="007D2BA9"/>
    <w:rsid w:val="007D45CB"/>
    <w:rsid w:val="007E1DA8"/>
    <w:rsid w:val="007E337C"/>
    <w:rsid w:val="007E4ADD"/>
    <w:rsid w:val="007F0420"/>
    <w:rsid w:val="007F0C99"/>
    <w:rsid w:val="007F3725"/>
    <w:rsid w:val="007F5371"/>
    <w:rsid w:val="007F66BF"/>
    <w:rsid w:val="007F69A5"/>
    <w:rsid w:val="008009F7"/>
    <w:rsid w:val="00801883"/>
    <w:rsid w:val="00805DD6"/>
    <w:rsid w:val="00807004"/>
    <w:rsid w:val="008119C3"/>
    <w:rsid w:val="008142A3"/>
    <w:rsid w:val="00817D9F"/>
    <w:rsid w:val="0082743A"/>
    <w:rsid w:val="00830AF9"/>
    <w:rsid w:val="00832E38"/>
    <w:rsid w:val="00833AE5"/>
    <w:rsid w:val="0083465E"/>
    <w:rsid w:val="00837A2B"/>
    <w:rsid w:val="00841C3C"/>
    <w:rsid w:val="00843A6A"/>
    <w:rsid w:val="00844085"/>
    <w:rsid w:val="00844627"/>
    <w:rsid w:val="00844683"/>
    <w:rsid w:val="00844FDB"/>
    <w:rsid w:val="0084599E"/>
    <w:rsid w:val="0084767B"/>
    <w:rsid w:val="00852F0F"/>
    <w:rsid w:val="00864974"/>
    <w:rsid w:val="00866CC6"/>
    <w:rsid w:val="008678D2"/>
    <w:rsid w:val="008734BF"/>
    <w:rsid w:val="008805C9"/>
    <w:rsid w:val="0088351D"/>
    <w:rsid w:val="008955C1"/>
    <w:rsid w:val="008A2FA4"/>
    <w:rsid w:val="008A6FF5"/>
    <w:rsid w:val="008B5357"/>
    <w:rsid w:val="008B6173"/>
    <w:rsid w:val="008B685E"/>
    <w:rsid w:val="008B73BF"/>
    <w:rsid w:val="008C1533"/>
    <w:rsid w:val="008C1C53"/>
    <w:rsid w:val="008C5C95"/>
    <w:rsid w:val="008C7C48"/>
    <w:rsid w:val="008D5F26"/>
    <w:rsid w:val="008E1642"/>
    <w:rsid w:val="008E2268"/>
    <w:rsid w:val="008F05D9"/>
    <w:rsid w:val="008F37DD"/>
    <w:rsid w:val="00904C3A"/>
    <w:rsid w:val="00904EDD"/>
    <w:rsid w:val="00906318"/>
    <w:rsid w:val="009102C2"/>
    <w:rsid w:val="009105B3"/>
    <w:rsid w:val="009135FA"/>
    <w:rsid w:val="00915BD9"/>
    <w:rsid w:val="00921E91"/>
    <w:rsid w:val="009231A2"/>
    <w:rsid w:val="0092377B"/>
    <w:rsid w:val="00923A26"/>
    <w:rsid w:val="00924E8E"/>
    <w:rsid w:val="009269C2"/>
    <w:rsid w:val="00931151"/>
    <w:rsid w:val="00933427"/>
    <w:rsid w:val="009448CC"/>
    <w:rsid w:val="00945011"/>
    <w:rsid w:val="009519D7"/>
    <w:rsid w:val="00952785"/>
    <w:rsid w:val="0095296C"/>
    <w:rsid w:val="0095335A"/>
    <w:rsid w:val="00955C06"/>
    <w:rsid w:val="0096330E"/>
    <w:rsid w:val="009638C4"/>
    <w:rsid w:val="00964F8E"/>
    <w:rsid w:val="009679AF"/>
    <w:rsid w:val="00974BCF"/>
    <w:rsid w:val="0097641C"/>
    <w:rsid w:val="00977C49"/>
    <w:rsid w:val="0098184C"/>
    <w:rsid w:val="00990CA1"/>
    <w:rsid w:val="00993379"/>
    <w:rsid w:val="00997011"/>
    <w:rsid w:val="00997725"/>
    <w:rsid w:val="009A2103"/>
    <w:rsid w:val="009B0E1C"/>
    <w:rsid w:val="009C11B6"/>
    <w:rsid w:val="009D11E4"/>
    <w:rsid w:val="009D3E97"/>
    <w:rsid w:val="009D6969"/>
    <w:rsid w:val="009E4222"/>
    <w:rsid w:val="009E77BF"/>
    <w:rsid w:val="009F0325"/>
    <w:rsid w:val="009F539A"/>
    <w:rsid w:val="00A0206B"/>
    <w:rsid w:val="00A06EF1"/>
    <w:rsid w:val="00A1413A"/>
    <w:rsid w:val="00A1435F"/>
    <w:rsid w:val="00A2204E"/>
    <w:rsid w:val="00A22749"/>
    <w:rsid w:val="00A23964"/>
    <w:rsid w:val="00A23C49"/>
    <w:rsid w:val="00A24730"/>
    <w:rsid w:val="00A25617"/>
    <w:rsid w:val="00A2671D"/>
    <w:rsid w:val="00A313B7"/>
    <w:rsid w:val="00A330F7"/>
    <w:rsid w:val="00A3504F"/>
    <w:rsid w:val="00A3517E"/>
    <w:rsid w:val="00A36025"/>
    <w:rsid w:val="00A37628"/>
    <w:rsid w:val="00A45C29"/>
    <w:rsid w:val="00A516F5"/>
    <w:rsid w:val="00A521E2"/>
    <w:rsid w:val="00A558EC"/>
    <w:rsid w:val="00A57CC7"/>
    <w:rsid w:val="00A60C9F"/>
    <w:rsid w:val="00A646BA"/>
    <w:rsid w:val="00A65373"/>
    <w:rsid w:val="00A662C6"/>
    <w:rsid w:val="00A70113"/>
    <w:rsid w:val="00A75735"/>
    <w:rsid w:val="00A812A6"/>
    <w:rsid w:val="00A8533B"/>
    <w:rsid w:val="00A85B4A"/>
    <w:rsid w:val="00A87897"/>
    <w:rsid w:val="00A9298B"/>
    <w:rsid w:val="00A92FE3"/>
    <w:rsid w:val="00A9306D"/>
    <w:rsid w:val="00A9387D"/>
    <w:rsid w:val="00AA2DF5"/>
    <w:rsid w:val="00AA3C6B"/>
    <w:rsid w:val="00AA5CD2"/>
    <w:rsid w:val="00AA796B"/>
    <w:rsid w:val="00AB6192"/>
    <w:rsid w:val="00AC00CF"/>
    <w:rsid w:val="00AC0152"/>
    <w:rsid w:val="00AC2B1C"/>
    <w:rsid w:val="00AC6247"/>
    <w:rsid w:val="00AD052B"/>
    <w:rsid w:val="00AD1740"/>
    <w:rsid w:val="00AD411D"/>
    <w:rsid w:val="00AD56A9"/>
    <w:rsid w:val="00AE06E3"/>
    <w:rsid w:val="00AE6112"/>
    <w:rsid w:val="00AF0658"/>
    <w:rsid w:val="00AF0F64"/>
    <w:rsid w:val="00AF1926"/>
    <w:rsid w:val="00AF25CA"/>
    <w:rsid w:val="00AF3CCD"/>
    <w:rsid w:val="00AF72C7"/>
    <w:rsid w:val="00B00ADD"/>
    <w:rsid w:val="00B039B1"/>
    <w:rsid w:val="00B04175"/>
    <w:rsid w:val="00B04EEC"/>
    <w:rsid w:val="00B0587C"/>
    <w:rsid w:val="00B06EFC"/>
    <w:rsid w:val="00B17084"/>
    <w:rsid w:val="00B17756"/>
    <w:rsid w:val="00B20944"/>
    <w:rsid w:val="00B24E30"/>
    <w:rsid w:val="00B25E6A"/>
    <w:rsid w:val="00B30E50"/>
    <w:rsid w:val="00B34765"/>
    <w:rsid w:val="00B406E0"/>
    <w:rsid w:val="00B40755"/>
    <w:rsid w:val="00B46B25"/>
    <w:rsid w:val="00B47563"/>
    <w:rsid w:val="00B47726"/>
    <w:rsid w:val="00B528F7"/>
    <w:rsid w:val="00B6036E"/>
    <w:rsid w:val="00B61269"/>
    <w:rsid w:val="00B62C3D"/>
    <w:rsid w:val="00B65A7B"/>
    <w:rsid w:val="00B67D89"/>
    <w:rsid w:val="00B73C9A"/>
    <w:rsid w:val="00B764D3"/>
    <w:rsid w:val="00B818AB"/>
    <w:rsid w:val="00B81CEA"/>
    <w:rsid w:val="00B871FA"/>
    <w:rsid w:val="00B91CC7"/>
    <w:rsid w:val="00B965B0"/>
    <w:rsid w:val="00BA6C7F"/>
    <w:rsid w:val="00BB246E"/>
    <w:rsid w:val="00BC10D5"/>
    <w:rsid w:val="00BC7F58"/>
    <w:rsid w:val="00BD2273"/>
    <w:rsid w:val="00BD2897"/>
    <w:rsid w:val="00BD2F1E"/>
    <w:rsid w:val="00BD3931"/>
    <w:rsid w:val="00BE00D7"/>
    <w:rsid w:val="00BE60D4"/>
    <w:rsid w:val="00BE68AF"/>
    <w:rsid w:val="00C02268"/>
    <w:rsid w:val="00C02964"/>
    <w:rsid w:val="00C03D7B"/>
    <w:rsid w:val="00C055F2"/>
    <w:rsid w:val="00C06E94"/>
    <w:rsid w:val="00C075E8"/>
    <w:rsid w:val="00C124AF"/>
    <w:rsid w:val="00C12780"/>
    <w:rsid w:val="00C1329A"/>
    <w:rsid w:val="00C14AA4"/>
    <w:rsid w:val="00C16834"/>
    <w:rsid w:val="00C239ED"/>
    <w:rsid w:val="00C26641"/>
    <w:rsid w:val="00C31523"/>
    <w:rsid w:val="00C33FF4"/>
    <w:rsid w:val="00C36775"/>
    <w:rsid w:val="00C51DB7"/>
    <w:rsid w:val="00C55B22"/>
    <w:rsid w:val="00C56281"/>
    <w:rsid w:val="00C6369E"/>
    <w:rsid w:val="00C64208"/>
    <w:rsid w:val="00C713EF"/>
    <w:rsid w:val="00C74748"/>
    <w:rsid w:val="00C8149A"/>
    <w:rsid w:val="00C85153"/>
    <w:rsid w:val="00C950C5"/>
    <w:rsid w:val="00CA11D4"/>
    <w:rsid w:val="00CA15FC"/>
    <w:rsid w:val="00CA1680"/>
    <w:rsid w:val="00CA2637"/>
    <w:rsid w:val="00CB1BC5"/>
    <w:rsid w:val="00CB4739"/>
    <w:rsid w:val="00CB54B1"/>
    <w:rsid w:val="00CB7340"/>
    <w:rsid w:val="00CC48A5"/>
    <w:rsid w:val="00CC6C19"/>
    <w:rsid w:val="00CD002D"/>
    <w:rsid w:val="00CD0C13"/>
    <w:rsid w:val="00CE14D3"/>
    <w:rsid w:val="00CE6213"/>
    <w:rsid w:val="00CE75D3"/>
    <w:rsid w:val="00CF042C"/>
    <w:rsid w:val="00CF0B23"/>
    <w:rsid w:val="00CF17AD"/>
    <w:rsid w:val="00CF5459"/>
    <w:rsid w:val="00CF724E"/>
    <w:rsid w:val="00D03311"/>
    <w:rsid w:val="00D064D5"/>
    <w:rsid w:val="00D06802"/>
    <w:rsid w:val="00D072E6"/>
    <w:rsid w:val="00D07CB5"/>
    <w:rsid w:val="00D16A3D"/>
    <w:rsid w:val="00D16B2B"/>
    <w:rsid w:val="00D16E51"/>
    <w:rsid w:val="00D20196"/>
    <w:rsid w:val="00D25E68"/>
    <w:rsid w:val="00D275F7"/>
    <w:rsid w:val="00D30794"/>
    <w:rsid w:val="00D31AF5"/>
    <w:rsid w:val="00D33D40"/>
    <w:rsid w:val="00D342E8"/>
    <w:rsid w:val="00D378EE"/>
    <w:rsid w:val="00D40036"/>
    <w:rsid w:val="00D42E7B"/>
    <w:rsid w:val="00D461C8"/>
    <w:rsid w:val="00D51036"/>
    <w:rsid w:val="00D51F7B"/>
    <w:rsid w:val="00D52F3F"/>
    <w:rsid w:val="00D57FF0"/>
    <w:rsid w:val="00D617F8"/>
    <w:rsid w:val="00D6794E"/>
    <w:rsid w:val="00D71493"/>
    <w:rsid w:val="00D75132"/>
    <w:rsid w:val="00D77D66"/>
    <w:rsid w:val="00D82104"/>
    <w:rsid w:val="00D85EF6"/>
    <w:rsid w:val="00D92156"/>
    <w:rsid w:val="00D969CE"/>
    <w:rsid w:val="00DA0C3E"/>
    <w:rsid w:val="00DA21B3"/>
    <w:rsid w:val="00DA770A"/>
    <w:rsid w:val="00DB5E10"/>
    <w:rsid w:val="00DB605E"/>
    <w:rsid w:val="00DC50F5"/>
    <w:rsid w:val="00DC7CE0"/>
    <w:rsid w:val="00DD00B5"/>
    <w:rsid w:val="00DD1D71"/>
    <w:rsid w:val="00DD68E9"/>
    <w:rsid w:val="00DE1261"/>
    <w:rsid w:val="00DE12CE"/>
    <w:rsid w:val="00DE4F40"/>
    <w:rsid w:val="00DE6F14"/>
    <w:rsid w:val="00DF174E"/>
    <w:rsid w:val="00DF1D8C"/>
    <w:rsid w:val="00DF4080"/>
    <w:rsid w:val="00DF5039"/>
    <w:rsid w:val="00E007F9"/>
    <w:rsid w:val="00E018B2"/>
    <w:rsid w:val="00E043BD"/>
    <w:rsid w:val="00E050D7"/>
    <w:rsid w:val="00E10409"/>
    <w:rsid w:val="00E115AC"/>
    <w:rsid w:val="00E13387"/>
    <w:rsid w:val="00E133BB"/>
    <w:rsid w:val="00E20F50"/>
    <w:rsid w:val="00E21DA8"/>
    <w:rsid w:val="00E249E2"/>
    <w:rsid w:val="00E318AE"/>
    <w:rsid w:val="00E4357D"/>
    <w:rsid w:val="00E46F7A"/>
    <w:rsid w:val="00E53859"/>
    <w:rsid w:val="00E55421"/>
    <w:rsid w:val="00E579AA"/>
    <w:rsid w:val="00E635E3"/>
    <w:rsid w:val="00E64ED1"/>
    <w:rsid w:val="00E653BB"/>
    <w:rsid w:val="00E761F5"/>
    <w:rsid w:val="00E7620D"/>
    <w:rsid w:val="00E769A6"/>
    <w:rsid w:val="00E836A5"/>
    <w:rsid w:val="00E838CF"/>
    <w:rsid w:val="00E847B0"/>
    <w:rsid w:val="00E84EEC"/>
    <w:rsid w:val="00E93249"/>
    <w:rsid w:val="00EA278D"/>
    <w:rsid w:val="00EA327E"/>
    <w:rsid w:val="00EA562B"/>
    <w:rsid w:val="00EB06F4"/>
    <w:rsid w:val="00EB0ACC"/>
    <w:rsid w:val="00EB34C6"/>
    <w:rsid w:val="00EB437A"/>
    <w:rsid w:val="00EB49A4"/>
    <w:rsid w:val="00EC355E"/>
    <w:rsid w:val="00EC3CDB"/>
    <w:rsid w:val="00EC3DB6"/>
    <w:rsid w:val="00ED2181"/>
    <w:rsid w:val="00ED2B5F"/>
    <w:rsid w:val="00ED7885"/>
    <w:rsid w:val="00EE3EE7"/>
    <w:rsid w:val="00EE4C60"/>
    <w:rsid w:val="00EF1430"/>
    <w:rsid w:val="00F00818"/>
    <w:rsid w:val="00F0150A"/>
    <w:rsid w:val="00F0304F"/>
    <w:rsid w:val="00F0488E"/>
    <w:rsid w:val="00F27588"/>
    <w:rsid w:val="00F308CE"/>
    <w:rsid w:val="00F32A42"/>
    <w:rsid w:val="00F32E3C"/>
    <w:rsid w:val="00F36357"/>
    <w:rsid w:val="00F36420"/>
    <w:rsid w:val="00F438FF"/>
    <w:rsid w:val="00F46720"/>
    <w:rsid w:val="00F6275B"/>
    <w:rsid w:val="00F671AF"/>
    <w:rsid w:val="00F75B4E"/>
    <w:rsid w:val="00F80D5D"/>
    <w:rsid w:val="00F81FEC"/>
    <w:rsid w:val="00F85356"/>
    <w:rsid w:val="00F86BE3"/>
    <w:rsid w:val="00F86D0B"/>
    <w:rsid w:val="00F90C3F"/>
    <w:rsid w:val="00F922A0"/>
    <w:rsid w:val="00FA1474"/>
    <w:rsid w:val="00FA3696"/>
    <w:rsid w:val="00FA79D7"/>
    <w:rsid w:val="00FB041F"/>
    <w:rsid w:val="00FB452F"/>
    <w:rsid w:val="00FC0DFA"/>
    <w:rsid w:val="00FD78E4"/>
    <w:rsid w:val="00FD7FC1"/>
    <w:rsid w:val="00FE41A8"/>
    <w:rsid w:val="00FF1919"/>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264543"/>
  </w:style>
  <w:style w:type="paragraph" w:styleId="1">
    <w:name w:val="heading 1"/>
    <w:basedOn w:val="a0"/>
    <w:link w:val="1Char"/>
    <w:qFormat/>
    <w:rsid w:val="00B40755"/>
    <w:pPr>
      <w:widowControl w:val="0"/>
      <w:autoSpaceDE w:val="0"/>
      <w:autoSpaceDN w:val="0"/>
      <w:spacing w:after="0" w:line="240" w:lineRule="auto"/>
      <w:ind w:left="240"/>
      <w:outlineLvl w:val="0"/>
    </w:pPr>
    <w:rPr>
      <w:rFonts w:ascii="Arial" w:eastAsia="Times New Roman" w:hAnsi="Arial" w:cs="Arial"/>
      <w:b/>
      <w:bCs/>
      <w:lang w:eastAsia="el-GR"/>
    </w:rPr>
  </w:style>
  <w:style w:type="paragraph" w:styleId="2">
    <w:name w:val="heading 2"/>
    <w:basedOn w:val="a0"/>
    <w:next w:val="a0"/>
    <w:link w:val="2Char"/>
    <w:qFormat/>
    <w:rsid w:val="00B40755"/>
    <w:pPr>
      <w:keepNext/>
      <w:spacing w:before="240" w:after="60" w:line="240" w:lineRule="auto"/>
      <w:outlineLvl w:val="1"/>
    </w:pPr>
    <w:rPr>
      <w:rFonts w:ascii="Arial" w:eastAsia="Times New Roman" w:hAnsi="Arial" w:cs="Arial"/>
      <w:b/>
      <w:bCs/>
      <w:i/>
      <w:iCs/>
      <w:sz w:val="28"/>
      <w:szCs w:val="28"/>
      <w:lang w:eastAsia="el-GR"/>
    </w:rPr>
  </w:style>
  <w:style w:type="paragraph" w:styleId="3">
    <w:name w:val="heading 3"/>
    <w:basedOn w:val="a0"/>
    <w:next w:val="a0"/>
    <w:link w:val="3Char"/>
    <w:qFormat/>
    <w:rsid w:val="00605579"/>
    <w:pPr>
      <w:keepNext/>
      <w:spacing w:before="240" w:after="60" w:line="240" w:lineRule="auto"/>
      <w:outlineLvl w:val="2"/>
    </w:pPr>
    <w:rPr>
      <w:rFonts w:ascii="Cambria" w:eastAsia="Times New Roman" w:hAnsi="Cambria" w:cs="Times New Roman"/>
      <w:b/>
      <w:sz w:val="26"/>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Default">
    <w:name w:val="Default"/>
    <w:uiPriority w:val="99"/>
    <w:rsid w:val="00C055F2"/>
    <w:pPr>
      <w:autoSpaceDE w:val="0"/>
      <w:autoSpaceDN w:val="0"/>
      <w:adjustRightInd w:val="0"/>
      <w:spacing w:after="0" w:line="240" w:lineRule="auto"/>
    </w:pPr>
    <w:rPr>
      <w:rFonts w:ascii="Segoe UI" w:hAnsi="Segoe UI" w:cs="Segoe UI"/>
      <w:color w:val="000000"/>
      <w:sz w:val="24"/>
      <w:szCs w:val="24"/>
    </w:rPr>
  </w:style>
  <w:style w:type="character" w:customStyle="1" w:styleId="FontStyle24">
    <w:name w:val="Font Style24"/>
    <w:basedOn w:val="a1"/>
    <w:uiPriority w:val="99"/>
    <w:rsid w:val="00C055F2"/>
    <w:rPr>
      <w:rFonts w:ascii="Calibri" w:hAnsi="Calibri" w:cs="Calibri"/>
      <w:color w:val="000000"/>
      <w:sz w:val="20"/>
      <w:szCs w:val="20"/>
    </w:rPr>
  </w:style>
  <w:style w:type="paragraph" w:customStyle="1" w:styleId="Style7">
    <w:name w:val="Style7"/>
    <w:basedOn w:val="a0"/>
    <w:uiPriority w:val="99"/>
    <w:rsid w:val="00194D5F"/>
    <w:pPr>
      <w:widowControl w:val="0"/>
      <w:autoSpaceDE w:val="0"/>
      <w:autoSpaceDN w:val="0"/>
      <w:adjustRightInd w:val="0"/>
      <w:spacing w:after="0" w:line="254" w:lineRule="exact"/>
    </w:pPr>
    <w:rPr>
      <w:rFonts w:ascii="Arial Unicode MS" w:eastAsia="Arial Unicode MS" w:cs="Arial Unicode MS"/>
      <w:sz w:val="24"/>
      <w:szCs w:val="24"/>
      <w:lang w:eastAsia="el-GR"/>
    </w:rPr>
  </w:style>
  <w:style w:type="paragraph" w:customStyle="1" w:styleId="Style13">
    <w:name w:val="Style13"/>
    <w:basedOn w:val="a0"/>
    <w:uiPriority w:val="99"/>
    <w:rsid w:val="00194D5F"/>
    <w:pPr>
      <w:widowControl w:val="0"/>
      <w:autoSpaceDE w:val="0"/>
      <w:autoSpaceDN w:val="0"/>
      <w:adjustRightInd w:val="0"/>
      <w:spacing w:after="0" w:line="259" w:lineRule="exact"/>
    </w:pPr>
    <w:rPr>
      <w:rFonts w:ascii="Arial Unicode MS" w:eastAsia="Arial Unicode MS" w:cs="Arial Unicode MS"/>
      <w:sz w:val="24"/>
      <w:szCs w:val="24"/>
      <w:lang w:eastAsia="el-GR"/>
    </w:rPr>
  </w:style>
  <w:style w:type="character" w:customStyle="1" w:styleId="FontStyle23">
    <w:name w:val="Font Style23"/>
    <w:basedOn w:val="a1"/>
    <w:uiPriority w:val="99"/>
    <w:rsid w:val="00194D5F"/>
    <w:rPr>
      <w:rFonts w:ascii="Calibri" w:hAnsi="Calibri" w:cs="Calibri"/>
      <w:b/>
      <w:bCs/>
      <w:color w:val="000000"/>
      <w:sz w:val="20"/>
      <w:szCs w:val="20"/>
    </w:rPr>
  </w:style>
  <w:style w:type="paragraph" w:customStyle="1" w:styleId="Style8">
    <w:name w:val="Style8"/>
    <w:basedOn w:val="a0"/>
    <w:uiPriority w:val="99"/>
    <w:rsid w:val="003E4F6C"/>
    <w:pPr>
      <w:widowControl w:val="0"/>
      <w:autoSpaceDE w:val="0"/>
      <w:autoSpaceDN w:val="0"/>
      <w:adjustRightInd w:val="0"/>
      <w:spacing w:after="0" w:line="259" w:lineRule="exact"/>
      <w:jc w:val="center"/>
    </w:pPr>
    <w:rPr>
      <w:rFonts w:ascii="Arial Unicode MS" w:eastAsia="Arial Unicode MS" w:cs="Arial Unicode MS"/>
      <w:sz w:val="24"/>
      <w:szCs w:val="24"/>
      <w:lang w:eastAsia="el-GR"/>
    </w:rPr>
  </w:style>
  <w:style w:type="paragraph" w:customStyle="1" w:styleId="Style14">
    <w:name w:val="Style14"/>
    <w:basedOn w:val="a0"/>
    <w:uiPriority w:val="99"/>
    <w:rsid w:val="003E4F6C"/>
    <w:pPr>
      <w:widowControl w:val="0"/>
      <w:autoSpaceDE w:val="0"/>
      <w:autoSpaceDN w:val="0"/>
      <w:adjustRightInd w:val="0"/>
      <w:spacing w:after="0" w:line="258" w:lineRule="exact"/>
      <w:jc w:val="both"/>
    </w:pPr>
    <w:rPr>
      <w:rFonts w:ascii="Arial Unicode MS" w:eastAsia="Arial Unicode MS" w:cs="Arial Unicode MS"/>
      <w:sz w:val="24"/>
      <w:szCs w:val="24"/>
      <w:lang w:eastAsia="el-GR"/>
    </w:rPr>
  </w:style>
  <w:style w:type="character" w:customStyle="1" w:styleId="FontStyle25">
    <w:name w:val="Font Style25"/>
    <w:basedOn w:val="a1"/>
    <w:uiPriority w:val="99"/>
    <w:rsid w:val="003E4F6C"/>
    <w:rPr>
      <w:rFonts w:ascii="Calibri" w:hAnsi="Calibri" w:cs="Calibri"/>
      <w:i/>
      <w:iCs/>
      <w:color w:val="000000"/>
      <w:sz w:val="20"/>
      <w:szCs w:val="20"/>
    </w:rPr>
  </w:style>
  <w:style w:type="paragraph" w:customStyle="1" w:styleId="Style19">
    <w:name w:val="Style19"/>
    <w:basedOn w:val="a0"/>
    <w:uiPriority w:val="99"/>
    <w:rsid w:val="003E4F6C"/>
    <w:pPr>
      <w:widowControl w:val="0"/>
      <w:autoSpaceDE w:val="0"/>
      <w:autoSpaceDN w:val="0"/>
      <w:adjustRightInd w:val="0"/>
      <w:spacing w:after="0" w:line="778" w:lineRule="exact"/>
    </w:pPr>
    <w:rPr>
      <w:rFonts w:ascii="Arial Unicode MS" w:eastAsia="Arial Unicode MS" w:cs="Arial Unicode MS"/>
      <w:sz w:val="24"/>
      <w:szCs w:val="24"/>
      <w:lang w:eastAsia="el-GR"/>
    </w:rPr>
  </w:style>
  <w:style w:type="paragraph" w:customStyle="1" w:styleId="Style20">
    <w:name w:val="Style20"/>
    <w:basedOn w:val="a0"/>
    <w:uiPriority w:val="99"/>
    <w:rsid w:val="003E4F6C"/>
    <w:pPr>
      <w:widowControl w:val="0"/>
      <w:autoSpaceDE w:val="0"/>
      <w:autoSpaceDN w:val="0"/>
      <w:adjustRightInd w:val="0"/>
      <w:spacing w:after="0" w:line="259" w:lineRule="exact"/>
      <w:jc w:val="both"/>
    </w:pPr>
    <w:rPr>
      <w:rFonts w:ascii="Arial Unicode MS" w:eastAsia="Arial Unicode MS" w:cs="Arial Unicode MS"/>
      <w:sz w:val="24"/>
      <w:szCs w:val="24"/>
      <w:lang w:eastAsia="el-GR"/>
    </w:rPr>
  </w:style>
  <w:style w:type="character" w:customStyle="1" w:styleId="FontStyle33">
    <w:name w:val="Font Style33"/>
    <w:basedOn w:val="a1"/>
    <w:uiPriority w:val="99"/>
    <w:rsid w:val="003E4F6C"/>
    <w:rPr>
      <w:rFonts w:ascii="Calibri" w:hAnsi="Calibri" w:cs="Calibri"/>
      <w:color w:val="000000"/>
      <w:sz w:val="20"/>
      <w:szCs w:val="20"/>
    </w:rPr>
  </w:style>
  <w:style w:type="paragraph" w:customStyle="1" w:styleId="Style18">
    <w:name w:val="Style18"/>
    <w:basedOn w:val="a0"/>
    <w:uiPriority w:val="99"/>
    <w:rsid w:val="003E4F6C"/>
    <w:pPr>
      <w:widowControl w:val="0"/>
      <w:autoSpaceDE w:val="0"/>
      <w:autoSpaceDN w:val="0"/>
      <w:adjustRightInd w:val="0"/>
      <w:spacing w:after="0" w:line="264" w:lineRule="exact"/>
      <w:jc w:val="both"/>
    </w:pPr>
    <w:rPr>
      <w:rFonts w:ascii="Arial Unicode MS" w:eastAsia="Arial Unicode MS" w:cs="Arial Unicode MS"/>
      <w:sz w:val="24"/>
      <w:szCs w:val="24"/>
      <w:lang w:eastAsia="el-GR"/>
    </w:rPr>
  </w:style>
  <w:style w:type="paragraph" w:customStyle="1" w:styleId="Style4">
    <w:name w:val="Style4"/>
    <w:basedOn w:val="a0"/>
    <w:uiPriority w:val="99"/>
    <w:rsid w:val="009D11E4"/>
    <w:pPr>
      <w:widowControl w:val="0"/>
      <w:autoSpaceDE w:val="0"/>
      <w:autoSpaceDN w:val="0"/>
      <w:adjustRightInd w:val="0"/>
      <w:spacing w:after="0" w:line="254" w:lineRule="exact"/>
      <w:jc w:val="both"/>
    </w:pPr>
    <w:rPr>
      <w:rFonts w:ascii="Arial Unicode MS" w:eastAsia="Arial Unicode MS" w:cs="Arial Unicode MS"/>
      <w:sz w:val="24"/>
      <w:szCs w:val="24"/>
      <w:lang w:eastAsia="el-GR"/>
    </w:rPr>
  </w:style>
  <w:style w:type="paragraph" w:customStyle="1" w:styleId="Style11">
    <w:name w:val="Style11"/>
    <w:basedOn w:val="a0"/>
    <w:uiPriority w:val="99"/>
    <w:rsid w:val="005C08FE"/>
    <w:pPr>
      <w:widowControl w:val="0"/>
      <w:autoSpaceDE w:val="0"/>
      <w:autoSpaceDN w:val="0"/>
      <w:adjustRightInd w:val="0"/>
      <w:spacing w:after="0" w:line="240" w:lineRule="auto"/>
      <w:jc w:val="both"/>
    </w:pPr>
    <w:rPr>
      <w:rFonts w:ascii="Arial Unicode MS" w:eastAsia="Arial Unicode MS" w:cs="Arial Unicode MS"/>
      <w:sz w:val="24"/>
      <w:szCs w:val="24"/>
      <w:lang w:eastAsia="el-GR"/>
    </w:rPr>
  </w:style>
  <w:style w:type="paragraph" w:customStyle="1" w:styleId="Style16">
    <w:name w:val="Style16"/>
    <w:basedOn w:val="a0"/>
    <w:uiPriority w:val="99"/>
    <w:rsid w:val="005C08FE"/>
    <w:pPr>
      <w:widowControl w:val="0"/>
      <w:autoSpaceDE w:val="0"/>
      <w:autoSpaceDN w:val="0"/>
      <w:adjustRightInd w:val="0"/>
      <w:spacing w:after="0" w:line="259" w:lineRule="exact"/>
      <w:jc w:val="both"/>
    </w:pPr>
    <w:rPr>
      <w:rFonts w:ascii="Arial Unicode MS" w:eastAsia="Arial Unicode MS" w:cs="Arial Unicode MS"/>
      <w:sz w:val="24"/>
      <w:szCs w:val="24"/>
      <w:lang w:eastAsia="el-GR"/>
    </w:rPr>
  </w:style>
  <w:style w:type="character" w:customStyle="1" w:styleId="FontStyle26">
    <w:name w:val="Font Style26"/>
    <w:basedOn w:val="a1"/>
    <w:uiPriority w:val="99"/>
    <w:rsid w:val="005C08FE"/>
    <w:rPr>
      <w:rFonts w:ascii="Arial Unicode MS" w:eastAsia="Arial Unicode MS" w:cs="Arial Unicode MS"/>
      <w:b/>
      <w:bCs/>
      <w:color w:val="000000"/>
      <w:sz w:val="18"/>
      <w:szCs w:val="18"/>
    </w:rPr>
  </w:style>
  <w:style w:type="character" w:customStyle="1" w:styleId="FontStyle27">
    <w:name w:val="Font Style27"/>
    <w:basedOn w:val="a1"/>
    <w:uiPriority w:val="99"/>
    <w:rsid w:val="005C08FE"/>
    <w:rPr>
      <w:rFonts w:ascii="Calibri" w:hAnsi="Calibri" w:cs="Calibri"/>
      <w:b/>
      <w:bCs/>
      <w:smallCaps/>
      <w:color w:val="000000"/>
      <w:sz w:val="20"/>
      <w:szCs w:val="20"/>
    </w:rPr>
  </w:style>
  <w:style w:type="character" w:customStyle="1" w:styleId="FontStyle28">
    <w:name w:val="Font Style28"/>
    <w:basedOn w:val="a1"/>
    <w:uiPriority w:val="99"/>
    <w:rsid w:val="005C08FE"/>
    <w:rPr>
      <w:rFonts w:ascii="Calibri" w:hAnsi="Calibri" w:cs="Calibri"/>
      <w:i/>
      <w:iCs/>
      <w:color w:val="000000"/>
      <w:sz w:val="20"/>
      <w:szCs w:val="20"/>
    </w:rPr>
  </w:style>
  <w:style w:type="paragraph" w:styleId="a4">
    <w:name w:val="List Paragraph"/>
    <w:basedOn w:val="a0"/>
    <w:uiPriority w:val="34"/>
    <w:qFormat/>
    <w:rsid w:val="00EF1430"/>
    <w:pPr>
      <w:ind w:left="720"/>
      <w:contextualSpacing/>
    </w:pPr>
  </w:style>
  <w:style w:type="paragraph" w:styleId="-HTML">
    <w:name w:val="HTML Preformatted"/>
    <w:basedOn w:val="a0"/>
    <w:link w:val="-HTMLChar"/>
    <w:uiPriority w:val="99"/>
    <w:unhideWhenUsed/>
    <w:rsid w:val="00EF14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l-GR"/>
    </w:rPr>
  </w:style>
  <w:style w:type="character" w:customStyle="1" w:styleId="-HTMLChar">
    <w:name w:val="Προ-διαμορφωμένο HTML Char"/>
    <w:basedOn w:val="a1"/>
    <w:link w:val="-HTML"/>
    <w:uiPriority w:val="99"/>
    <w:rsid w:val="00EF1430"/>
    <w:rPr>
      <w:rFonts w:ascii="Courier New" w:eastAsia="Times New Roman" w:hAnsi="Courier New" w:cs="Courier New"/>
      <w:sz w:val="20"/>
      <w:szCs w:val="20"/>
      <w:lang w:eastAsia="el-GR"/>
    </w:rPr>
  </w:style>
  <w:style w:type="paragraph" w:styleId="a5">
    <w:name w:val="No Spacing"/>
    <w:uiPriority w:val="1"/>
    <w:qFormat/>
    <w:rsid w:val="00790D40"/>
    <w:pPr>
      <w:widowControl w:val="0"/>
      <w:autoSpaceDE w:val="0"/>
      <w:autoSpaceDN w:val="0"/>
      <w:adjustRightInd w:val="0"/>
      <w:spacing w:after="0" w:line="240" w:lineRule="auto"/>
    </w:pPr>
    <w:rPr>
      <w:rFonts w:ascii="Arial Unicode MS" w:eastAsia="Arial Unicode MS" w:cs="Arial Unicode MS"/>
      <w:sz w:val="24"/>
      <w:szCs w:val="24"/>
      <w:lang w:eastAsia="el-GR"/>
    </w:rPr>
  </w:style>
  <w:style w:type="character" w:styleId="a6">
    <w:name w:val="Placeholder Text"/>
    <w:basedOn w:val="a1"/>
    <w:uiPriority w:val="99"/>
    <w:semiHidden/>
    <w:rsid w:val="0002028D"/>
    <w:rPr>
      <w:color w:val="808080"/>
    </w:rPr>
  </w:style>
  <w:style w:type="paragraph" w:styleId="a7">
    <w:name w:val="Balloon Text"/>
    <w:basedOn w:val="a0"/>
    <w:link w:val="Char"/>
    <w:uiPriority w:val="99"/>
    <w:semiHidden/>
    <w:unhideWhenUsed/>
    <w:rsid w:val="0002028D"/>
    <w:pPr>
      <w:spacing w:after="0" w:line="240" w:lineRule="auto"/>
    </w:pPr>
    <w:rPr>
      <w:rFonts w:ascii="Tahoma" w:hAnsi="Tahoma" w:cs="Tahoma"/>
      <w:sz w:val="16"/>
      <w:szCs w:val="16"/>
    </w:rPr>
  </w:style>
  <w:style w:type="character" w:customStyle="1" w:styleId="Char">
    <w:name w:val="Κείμενο πλαισίου Char"/>
    <w:basedOn w:val="a1"/>
    <w:link w:val="a7"/>
    <w:uiPriority w:val="99"/>
    <w:semiHidden/>
    <w:rsid w:val="0002028D"/>
    <w:rPr>
      <w:rFonts w:ascii="Tahoma" w:hAnsi="Tahoma" w:cs="Tahoma"/>
      <w:sz w:val="16"/>
      <w:szCs w:val="16"/>
    </w:rPr>
  </w:style>
  <w:style w:type="paragraph" w:customStyle="1" w:styleId="Style3">
    <w:name w:val="Style3"/>
    <w:basedOn w:val="a0"/>
    <w:uiPriority w:val="99"/>
    <w:rsid w:val="00C31523"/>
    <w:pPr>
      <w:widowControl w:val="0"/>
      <w:autoSpaceDE w:val="0"/>
      <w:autoSpaceDN w:val="0"/>
      <w:adjustRightInd w:val="0"/>
      <w:spacing w:after="0" w:line="412" w:lineRule="exact"/>
      <w:ind w:hanging="295"/>
      <w:jc w:val="both"/>
    </w:pPr>
    <w:rPr>
      <w:rFonts w:ascii="Times New Roman" w:eastAsiaTheme="minorEastAsia" w:hAnsi="Times New Roman" w:cs="Times New Roman"/>
      <w:sz w:val="24"/>
      <w:szCs w:val="24"/>
      <w:lang w:eastAsia="el-GR"/>
    </w:rPr>
  </w:style>
  <w:style w:type="paragraph" w:customStyle="1" w:styleId="Style6">
    <w:name w:val="Style6"/>
    <w:basedOn w:val="a0"/>
    <w:uiPriority w:val="99"/>
    <w:rsid w:val="00C31523"/>
    <w:pPr>
      <w:widowControl w:val="0"/>
      <w:autoSpaceDE w:val="0"/>
      <w:autoSpaceDN w:val="0"/>
      <w:adjustRightInd w:val="0"/>
      <w:spacing w:after="0" w:line="410" w:lineRule="exact"/>
      <w:ind w:hanging="295"/>
    </w:pPr>
    <w:rPr>
      <w:rFonts w:ascii="Times New Roman" w:eastAsiaTheme="minorEastAsia" w:hAnsi="Times New Roman" w:cs="Times New Roman"/>
      <w:sz w:val="24"/>
      <w:szCs w:val="24"/>
      <w:lang w:eastAsia="el-GR"/>
    </w:rPr>
  </w:style>
  <w:style w:type="character" w:customStyle="1" w:styleId="FontStyle35">
    <w:name w:val="Font Style35"/>
    <w:basedOn w:val="a1"/>
    <w:uiPriority w:val="99"/>
    <w:rsid w:val="00C31523"/>
    <w:rPr>
      <w:rFonts w:ascii="Times New Roman" w:hAnsi="Times New Roman" w:cs="Times New Roman"/>
      <w:b/>
      <w:bCs/>
      <w:color w:val="000000"/>
      <w:sz w:val="20"/>
      <w:szCs w:val="20"/>
    </w:rPr>
  </w:style>
  <w:style w:type="character" w:customStyle="1" w:styleId="FontStyle36">
    <w:name w:val="Font Style36"/>
    <w:basedOn w:val="a1"/>
    <w:uiPriority w:val="99"/>
    <w:rsid w:val="00C31523"/>
    <w:rPr>
      <w:rFonts w:ascii="Times New Roman" w:hAnsi="Times New Roman" w:cs="Times New Roman"/>
      <w:color w:val="000000"/>
      <w:sz w:val="20"/>
      <w:szCs w:val="20"/>
    </w:rPr>
  </w:style>
  <w:style w:type="paragraph" w:customStyle="1" w:styleId="Style2">
    <w:name w:val="Style2"/>
    <w:basedOn w:val="a0"/>
    <w:uiPriority w:val="99"/>
    <w:rsid w:val="00277C55"/>
    <w:pPr>
      <w:widowControl w:val="0"/>
      <w:autoSpaceDE w:val="0"/>
      <w:autoSpaceDN w:val="0"/>
      <w:adjustRightInd w:val="0"/>
      <w:spacing w:after="0" w:line="240" w:lineRule="auto"/>
    </w:pPr>
    <w:rPr>
      <w:rFonts w:ascii="Times New Roman" w:eastAsiaTheme="minorEastAsia" w:hAnsi="Times New Roman" w:cs="Times New Roman"/>
      <w:sz w:val="24"/>
      <w:szCs w:val="24"/>
      <w:lang w:eastAsia="el-GR"/>
    </w:rPr>
  </w:style>
  <w:style w:type="character" w:customStyle="1" w:styleId="FontStyle48">
    <w:name w:val="Font Style48"/>
    <w:basedOn w:val="a1"/>
    <w:uiPriority w:val="99"/>
    <w:rsid w:val="00277C55"/>
    <w:rPr>
      <w:rFonts w:ascii="Times New Roman" w:hAnsi="Times New Roman" w:cs="Times New Roman"/>
      <w:color w:val="000000"/>
      <w:spacing w:val="20"/>
      <w:sz w:val="20"/>
      <w:szCs w:val="20"/>
    </w:rPr>
  </w:style>
  <w:style w:type="paragraph" w:customStyle="1" w:styleId="Style22">
    <w:name w:val="Style22"/>
    <w:basedOn w:val="a0"/>
    <w:uiPriority w:val="99"/>
    <w:rsid w:val="00491767"/>
    <w:pPr>
      <w:widowControl w:val="0"/>
      <w:autoSpaceDE w:val="0"/>
      <w:autoSpaceDN w:val="0"/>
      <w:adjustRightInd w:val="0"/>
      <w:spacing w:after="0" w:line="240" w:lineRule="auto"/>
    </w:pPr>
    <w:rPr>
      <w:rFonts w:ascii="Times New Roman" w:eastAsiaTheme="minorEastAsia" w:hAnsi="Times New Roman" w:cs="Times New Roman"/>
      <w:sz w:val="24"/>
      <w:szCs w:val="24"/>
      <w:lang w:eastAsia="el-GR"/>
    </w:rPr>
  </w:style>
  <w:style w:type="paragraph" w:customStyle="1" w:styleId="Style32">
    <w:name w:val="Style32"/>
    <w:basedOn w:val="a0"/>
    <w:uiPriority w:val="99"/>
    <w:rsid w:val="00491767"/>
    <w:pPr>
      <w:widowControl w:val="0"/>
      <w:autoSpaceDE w:val="0"/>
      <w:autoSpaceDN w:val="0"/>
      <w:adjustRightInd w:val="0"/>
      <w:spacing w:after="0" w:line="240" w:lineRule="auto"/>
      <w:jc w:val="both"/>
    </w:pPr>
    <w:rPr>
      <w:rFonts w:ascii="Times New Roman" w:eastAsiaTheme="minorEastAsia" w:hAnsi="Times New Roman" w:cs="Times New Roman"/>
      <w:sz w:val="24"/>
      <w:szCs w:val="24"/>
      <w:lang w:eastAsia="el-GR"/>
    </w:rPr>
  </w:style>
  <w:style w:type="character" w:customStyle="1" w:styleId="FontStyle41">
    <w:name w:val="Font Style41"/>
    <w:basedOn w:val="a1"/>
    <w:uiPriority w:val="99"/>
    <w:rsid w:val="00491767"/>
    <w:rPr>
      <w:rFonts w:ascii="Arial" w:hAnsi="Arial" w:cs="Arial"/>
      <w:color w:val="000000"/>
      <w:sz w:val="20"/>
      <w:szCs w:val="20"/>
    </w:rPr>
  </w:style>
  <w:style w:type="paragraph" w:customStyle="1" w:styleId="Style5">
    <w:name w:val="Style5"/>
    <w:basedOn w:val="a0"/>
    <w:uiPriority w:val="99"/>
    <w:rsid w:val="00CA2637"/>
    <w:pPr>
      <w:widowControl w:val="0"/>
      <w:autoSpaceDE w:val="0"/>
      <w:autoSpaceDN w:val="0"/>
      <w:adjustRightInd w:val="0"/>
      <w:spacing w:after="0" w:line="275" w:lineRule="exact"/>
      <w:jc w:val="both"/>
    </w:pPr>
    <w:rPr>
      <w:rFonts w:ascii="Times New Roman" w:eastAsiaTheme="minorEastAsia" w:hAnsi="Times New Roman" w:cs="Times New Roman"/>
      <w:sz w:val="24"/>
      <w:szCs w:val="24"/>
      <w:lang w:eastAsia="el-GR"/>
    </w:rPr>
  </w:style>
  <w:style w:type="paragraph" w:customStyle="1" w:styleId="Style9">
    <w:name w:val="Style9"/>
    <w:basedOn w:val="a0"/>
    <w:uiPriority w:val="99"/>
    <w:rsid w:val="00CA2637"/>
    <w:pPr>
      <w:widowControl w:val="0"/>
      <w:autoSpaceDE w:val="0"/>
      <w:autoSpaceDN w:val="0"/>
      <w:adjustRightInd w:val="0"/>
      <w:spacing w:after="0" w:line="240" w:lineRule="auto"/>
    </w:pPr>
    <w:rPr>
      <w:rFonts w:ascii="Times New Roman" w:eastAsiaTheme="minorEastAsia" w:hAnsi="Times New Roman" w:cs="Times New Roman"/>
      <w:sz w:val="24"/>
      <w:szCs w:val="24"/>
      <w:lang w:eastAsia="el-GR"/>
    </w:rPr>
  </w:style>
  <w:style w:type="paragraph" w:styleId="a8">
    <w:name w:val="header"/>
    <w:basedOn w:val="a0"/>
    <w:link w:val="Char0"/>
    <w:unhideWhenUsed/>
    <w:rsid w:val="00F922A0"/>
    <w:pPr>
      <w:tabs>
        <w:tab w:val="center" w:pos="4153"/>
        <w:tab w:val="right" w:pos="8306"/>
      </w:tabs>
      <w:spacing w:after="0" w:line="240" w:lineRule="auto"/>
    </w:pPr>
  </w:style>
  <w:style w:type="character" w:customStyle="1" w:styleId="Char0">
    <w:name w:val="Κεφαλίδα Char"/>
    <w:basedOn w:val="a1"/>
    <w:link w:val="a8"/>
    <w:uiPriority w:val="99"/>
    <w:semiHidden/>
    <w:rsid w:val="00F922A0"/>
  </w:style>
  <w:style w:type="paragraph" w:styleId="a9">
    <w:name w:val="footer"/>
    <w:basedOn w:val="a0"/>
    <w:link w:val="Char1"/>
    <w:uiPriority w:val="99"/>
    <w:unhideWhenUsed/>
    <w:rsid w:val="00F922A0"/>
    <w:pPr>
      <w:tabs>
        <w:tab w:val="center" w:pos="4153"/>
        <w:tab w:val="right" w:pos="8306"/>
      </w:tabs>
      <w:spacing w:after="0" w:line="240" w:lineRule="auto"/>
    </w:pPr>
  </w:style>
  <w:style w:type="character" w:customStyle="1" w:styleId="Char1">
    <w:name w:val="Υποσέλιδο Char"/>
    <w:basedOn w:val="a1"/>
    <w:link w:val="a9"/>
    <w:uiPriority w:val="99"/>
    <w:rsid w:val="00F922A0"/>
  </w:style>
  <w:style w:type="character" w:customStyle="1" w:styleId="3Char">
    <w:name w:val="Επικεφαλίδα 3 Char"/>
    <w:basedOn w:val="a1"/>
    <w:link w:val="3"/>
    <w:uiPriority w:val="99"/>
    <w:rsid w:val="00605579"/>
    <w:rPr>
      <w:rFonts w:ascii="Cambria" w:eastAsia="Times New Roman" w:hAnsi="Cambria" w:cs="Times New Roman"/>
      <w:b/>
      <w:sz w:val="26"/>
      <w:szCs w:val="20"/>
    </w:rPr>
  </w:style>
  <w:style w:type="character" w:styleId="-">
    <w:name w:val="Hyperlink"/>
    <w:uiPriority w:val="99"/>
    <w:rsid w:val="00605579"/>
    <w:rPr>
      <w:rFonts w:cs="Times New Roman"/>
      <w:color w:val="0000FF"/>
      <w:u w:val="single"/>
    </w:rPr>
  </w:style>
  <w:style w:type="character" w:customStyle="1" w:styleId="1Char">
    <w:name w:val="Επικεφαλίδα 1 Char"/>
    <w:basedOn w:val="a1"/>
    <w:link w:val="1"/>
    <w:rsid w:val="00B40755"/>
    <w:rPr>
      <w:rFonts w:ascii="Arial" w:eastAsia="Times New Roman" w:hAnsi="Arial" w:cs="Arial"/>
      <w:b/>
      <w:bCs/>
      <w:lang w:eastAsia="el-GR"/>
    </w:rPr>
  </w:style>
  <w:style w:type="character" w:customStyle="1" w:styleId="2Char">
    <w:name w:val="Επικεφαλίδα 2 Char"/>
    <w:basedOn w:val="a1"/>
    <w:link w:val="2"/>
    <w:rsid w:val="00B40755"/>
    <w:rPr>
      <w:rFonts w:ascii="Arial" w:eastAsia="Times New Roman" w:hAnsi="Arial" w:cs="Arial"/>
      <w:b/>
      <w:bCs/>
      <w:i/>
      <w:iCs/>
      <w:sz w:val="28"/>
      <w:szCs w:val="28"/>
      <w:lang w:eastAsia="el-GR"/>
    </w:rPr>
  </w:style>
  <w:style w:type="character" w:customStyle="1" w:styleId="2Char0">
    <w:name w:val="Σώμα κείμενου 2 Char"/>
    <w:link w:val="20"/>
    <w:locked/>
    <w:rsid w:val="00B40755"/>
    <w:rPr>
      <w:rFonts w:ascii="Bookman Old Style" w:eastAsia="SimSun" w:hAnsi="Bookman Old Style" w:cs="Bookman Old Style"/>
      <w:lang w:eastAsia="el-GR"/>
    </w:rPr>
  </w:style>
  <w:style w:type="paragraph" w:styleId="20">
    <w:name w:val="Body Text 2"/>
    <w:basedOn w:val="a0"/>
    <w:link w:val="2Char0"/>
    <w:rsid w:val="00B40755"/>
    <w:pPr>
      <w:overflowPunct w:val="0"/>
      <w:autoSpaceDE w:val="0"/>
      <w:autoSpaceDN w:val="0"/>
      <w:adjustRightInd w:val="0"/>
      <w:spacing w:after="0" w:line="240" w:lineRule="auto"/>
      <w:jc w:val="both"/>
    </w:pPr>
    <w:rPr>
      <w:rFonts w:ascii="Bookman Old Style" w:eastAsia="SimSun" w:hAnsi="Bookman Old Style" w:cs="Bookman Old Style"/>
      <w:lang w:eastAsia="el-GR"/>
    </w:rPr>
  </w:style>
  <w:style w:type="character" w:customStyle="1" w:styleId="2Char1">
    <w:name w:val="Σώμα κείμενου 2 Char1"/>
    <w:basedOn w:val="a1"/>
    <w:link w:val="20"/>
    <w:uiPriority w:val="99"/>
    <w:semiHidden/>
    <w:rsid w:val="00B40755"/>
  </w:style>
  <w:style w:type="paragraph" w:styleId="aa">
    <w:name w:val="Body Text"/>
    <w:basedOn w:val="a0"/>
    <w:link w:val="Char2"/>
    <w:uiPriority w:val="99"/>
    <w:rsid w:val="00B40755"/>
    <w:pPr>
      <w:widowControl w:val="0"/>
      <w:autoSpaceDE w:val="0"/>
      <w:autoSpaceDN w:val="0"/>
      <w:spacing w:after="0" w:line="240" w:lineRule="auto"/>
    </w:pPr>
    <w:rPr>
      <w:rFonts w:ascii="Arial" w:eastAsia="Times New Roman" w:hAnsi="Arial" w:cs="Arial"/>
      <w:sz w:val="20"/>
      <w:szCs w:val="20"/>
      <w:lang w:eastAsia="el-GR"/>
    </w:rPr>
  </w:style>
  <w:style w:type="character" w:customStyle="1" w:styleId="Char2">
    <w:name w:val="Σώμα κειμένου Char"/>
    <w:basedOn w:val="a1"/>
    <w:link w:val="aa"/>
    <w:uiPriority w:val="99"/>
    <w:rsid w:val="00B40755"/>
    <w:rPr>
      <w:rFonts w:ascii="Arial" w:eastAsia="Times New Roman" w:hAnsi="Arial" w:cs="Arial"/>
      <w:sz w:val="20"/>
      <w:szCs w:val="20"/>
      <w:lang w:eastAsia="el-GR"/>
    </w:rPr>
  </w:style>
  <w:style w:type="paragraph" w:customStyle="1" w:styleId="10">
    <w:name w:val="Παράγραφος λίστας1"/>
    <w:basedOn w:val="a0"/>
    <w:rsid w:val="00B40755"/>
    <w:pPr>
      <w:widowControl w:val="0"/>
      <w:autoSpaceDE w:val="0"/>
      <w:autoSpaceDN w:val="0"/>
      <w:spacing w:after="0" w:line="240" w:lineRule="auto"/>
      <w:ind w:left="960" w:hanging="361"/>
    </w:pPr>
    <w:rPr>
      <w:rFonts w:ascii="Arial" w:eastAsia="Times New Roman" w:hAnsi="Arial" w:cs="Arial"/>
      <w:lang w:eastAsia="el-GR"/>
    </w:rPr>
  </w:style>
  <w:style w:type="paragraph" w:customStyle="1" w:styleId="TableParagraph">
    <w:name w:val="Table Paragraph"/>
    <w:basedOn w:val="a0"/>
    <w:rsid w:val="00B40755"/>
    <w:pPr>
      <w:widowControl w:val="0"/>
      <w:autoSpaceDE w:val="0"/>
      <w:autoSpaceDN w:val="0"/>
      <w:spacing w:after="0" w:line="210" w:lineRule="exact"/>
    </w:pPr>
    <w:rPr>
      <w:rFonts w:ascii="Arial" w:eastAsia="Times New Roman" w:hAnsi="Arial" w:cs="Arial"/>
      <w:lang w:eastAsia="el-GR"/>
    </w:rPr>
  </w:style>
  <w:style w:type="character" w:styleId="ab">
    <w:name w:val="page number"/>
    <w:basedOn w:val="a1"/>
    <w:rsid w:val="00B40755"/>
  </w:style>
  <w:style w:type="paragraph" w:customStyle="1" w:styleId="yiv2556097081msonormal">
    <w:name w:val="yiv2556097081msonormal"/>
    <w:basedOn w:val="a0"/>
    <w:rsid w:val="00B40755"/>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ac">
    <w:name w:val="Body Text Indent"/>
    <w:basedOn w:val="a0"/>
    <w:link w:val="Char3"/>
    <w:uiPriority w:val="99"/>
    <w:rsid w:val="00FA3696"/>
    <w:pPr>
      <w:spacing w:after="120" w:line="240" w:lineRule="auto"/>
      <w:ind w:left="283"/>
    </w:pPr>
    <w:rPr>
      <w:rFonts w:ascii="Times New Roman" w:eastAsia="Times New Roman" w:hAnsi="Times New Roman" w:cs="Times New Roman"/>
      <w:sz w:val="20"/>
      <w:szCs w:val="20"/>
    </w:rPr>
  </w:style>
  <w:style w:type="character" w:customStyle="1" w:styleId="Char3">
    <w:name w:val="Σώμα κείμενου με εσοχή Char"/>
    <w:basedOn w:val="a1"/>
    <w:link w:val="ac"/>
    <w:uiPriority w:val="99"/>
    <w:rsid w:val="00FA3696"/>
    <w:rPr>
      <w:rFonts w:ascii="Times New Roman" w:eastAsia="Times New Roman" w:hAnsi="Times New Roman" w:cs="Times New Roman"/>
      <w:sz w:val="20"/>
      <w:szCs w:val="20"/>
    </w:rPr>
  </w:style>
  <w:style w:type="paragraph" w:customStyle="1" w:styleId="21">
    <w:name w:val="Παράγραφος λίστας2"/>
    <w:basedOn w:val="a0"/>
    <w:rsid w:val="00613481"/>
    <w:pPr>
      <w:widowControl w:val="0"/>
      <w:autoSpaceDE w:val="0"/>
      <w:autoSpaceDN w:val="0"/>
      <w:spacing w:after="0" w:line="240" w:lineRule="auto"/>
      <w:ind w:left="960" w:hanging="361"/>
    </w:pPr>
    <w:rPr>
      <w:rFonts w:ascii="Arial" w:eastAsia="Times New Roman" w:hAnsi="Arial" w:cs="Arial"/>
      <w:lang w:eastAsia="el-GR"/>
    </w:rPr>
  </w:style>
  <w:style w:type="paragraph" w:customStyle="1" w:styleId="30">
    <w:name w:val="Παράγραφος λίστας3"/>
    <w:basedOn w:val="a0"/>
    <w:rsid w:val="005916D8"/>
    <w:pPr>
      <w:widowControl w:val="0"/>
      <w:autoSpaceDE w:val="0"/>
      <w:autoSpaceDN w:val="0"/>
      <w:spacing w:after="0" w:line="240" w:lineRule="auto"/>
      <w:ind w:left="960" w:hanging="361"/>
    </w:pPr>
    <w:rPr>
      <w:rFonts w:ascii="Arial" w:eastAsia="Times New Roman" w:hAnsi="Arial" w:cs="Arial"/>
      <w:lang w:eastAsia="el-GR"/>
    </w:rPr>
  </w:style>
  <w:style w:type="paragraph" w:customStyle="1" w:styleId="4">
    <w:name w:val="Παράγραφος λίστας4"/>
    <w:basedOn w:val="a0"/>
    <w:rsid w:val="00391691"/>
    <w:pPr>
      <w:widowControl w:val="0"/>
      <w:autoSpaceDE w:val="0"/>
      <w:autoSpaceDN w:val="0"/>
      <w:spacing w:after="0" w:line="240" w:lineRule="auto"/>
      <w:ind w:left="960" w:hanging="361"/>
    </w:pPr>
    <w:rPr>
      <w:rFonts w:ascii="Arial" w:eastAsia="Times New Roman" w:hAnsi="Arial" w:cs="Arial"/>
      <w:lang w:eastAsia="el-GR"/>
    </w:rPr>
  </w:style>
  <w:style w:type="paragraph" w:customStyle="1" w:styleId="5">
    <w:name w:val="Παράγραφος λίστας5"/>
    <w:basedOn w:val="a0"/>
    <w:rsid w:val="00CF724E"/>
    <w:pPr>
      <w:widowControl w:val="0"/>
      <w:autoSpaceDE w:val="0"/>
      <w:autoSpaceDN w:val="0"/>
      <w:spacing w:after="0" w:line="240" w:lineRule="auto"/>
      <w:ind w:left="960" w:hanging="361"/>
    </w:pPr>
    <w:rPr>
      <w:rFonts w:ascii="Arial" w:eastAsia="Times New Roman" w:hAnsi="Arial" w:cs="Arial"/>
      <w:lang w:eastAsia="el-GR"/>
    </w:rPr>
  </w:style>
  <w:style w:type="paragraph" w:styleId="ad">
    <w:name w:val="List"/>
    <w:basedOn w:val="a0"/>
    <w:uiPriority w:val="99"/>
    <w:unhideWhenUsed/>
    <w:rsid w:val="00C1329A"/>
    <w:pPr>
      <w:spacing w:after="0" w:line="240" w:lineRule="auto"/>
      <w:ind w:left="283" w:hanging="283"/>
      <w:contextualSpacing/>
    </w:pPr>
    <w:rPr>
      <w:rFonts w:ascii="Bookman Old Style" w:eastAsia="Times New Roman" w:hAnsi="Bookman Old Style" w:cs="Times New Roman"/>
      <w:sz w:val="24"/>
      <w:szCs w:val="20"/>
      <w:lang w:eastAsia="el-GR"/>
    </w:rPr>
  </w:style>
  <w:style w:type="paragraph" w:styleId="22">
    <w:name w:val="List 2"/>
    <w:basedOn w:val="a0"/>
    <w:uiPriority w:val="99"/>
    <w:unhideWhenUsed/>
    <w:rsid w:val="00C1329A"/>
    <w:pPr>
      <w:spacing w:after="0" w:line="240" w:lineRule="auto"/>
      <w:ind w:left="566" w:hanging="283"/>
      <w:contextualSpacing/>
    </w:pPr>
    <w:rPr>
      <w:rFonts w:ascii="Bookman Old Style" w:eastAsia="Times New Roman" w:hAnsi="Bookman Old Style" w:cs="Times New Roman"/>
      <w:sz w:val="24"/>
      <w:szCs w:val="20"/>
      <w:lang w:eastAsia="el-GR"/>
    </w:rPr>
  </w:style>
  <w:style w:type="paragraph" w:styleId="a">
    <w:name w:val="List Bullet"/>
    <w:basedOn w:val="a0"/>
    <w:uiPriority w:val="99"/>
    <w:unhideWhenUsed/>
    <w:rsid w:val="00C1329A"/>
    <w:pPr>
      <w:numPr>
        <w:numId w:val="36"/>
      </w:numPr>
      <w:spacing w:after="0" w:line="240" w:lineRule="auto"/>
      <w:contextualSpacing/>
    </w:pPr>
    <w:rPr>
      <w:rFonts w:ascii="Bookman Old Style" w:eastAsia="Times New Roman" w:hAnsi="Bookman Old Style" w:cs="Times New Roman"/>
      <w:sz w:val="24"/>
      <w:szCs w:val="20"/>
      <w:lang w:eastAsia="el-GR"/>
    </w:rPr>
  </w:style>
  <w:style w:type="paragraph" w:styleId="ae">
    <w:name w:val="List Continue"/>
    <w:basedOn w:val="a0"/>
    <w:uiPriority w:val="99"/>
    <w:unhideWhenUsed/>
    <w:rsid w:val="00C1329A"/>
    <w:pPr>
      <w:spacing w:after="120" w:line="240" w:lineRule="auto"/>
      <w:ind w:left="283"/>
      <w:contextualSpacing/>
    </w:pPr>
    <w:rPr>
      <w:rFonts w:ascii="Bookman Old Style" w:eastAsia="Times New Roman" w:hAnsi="Bookman Old Style" w:cs="Times New Roman"/>
      <w:sz w:val="24"/>
      <w:szCs w:val="20"/>
      <w:lang w:eastAsia="el-G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3CDD46-F85E-4D18-A661-DD1CDBBA11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867</TotalTime>
  <Pages>14</Pages>
  <Words>8013</Words>
  <Characters>43274</Characters>
  <Application>Microsoft Office Word</Application>
  <DocSecurity>0</DocSecurity>
  <Lines>360</Lines>
  <Paragraphs>102</Paragraphs>
  <ScaleCrop>false</ScaleCrop>
  <HeadingPairs>
    <vt:vector size="2" baseType="variant">
      <vt:variant>
        <vt:lpstr>Τίτλος</vt:lpstr>
      </vt:variant>
      <vt:variant>
        <vt:i4>1</vt:i4>
      </vt:variant>
    </vt:vector>
  </HeadingPairs>
  <TitlesOfParts>
    <vt:vector size="1" baseType="lpstr">
      <vt:lpstr/>
    </vt:vector>
  </TitlesOfParts>
  <Company>Grizli777</Company>
  <LinksUpToDate>false</LinksUpToDate>
  <CharactersWithSpaces>51185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USER10</dc:creator>
  <cp:lastModifiedBy>prom6</cp:lastModifiedBy>
  <cp:revision>118</cp:revision>
  <cp:lastPrinted>2025-07-03T11:52:00Z</cp:lastPrinted>
  <dcterms:created xsi:type="dcterms:W3CDTF">2023-09-07T11:10:00Z</dcterms:created>
  <dcterms:modified xsi:type="dcterms:W3CDTF">2025-07-06T06:02:00Z</dcterms:modified>
</cp:coreProperties>
</file>