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07763A" w:rsidRDefault="003929DA">
      <w:pPr>
        <w:pStyle w:val="16"/>
        <w:rPr>
          <w:rFonts w:ascii="Arial Narrow" w:hAnsi="Arial Narrow"/>
          <w:sz w:val="16"/>
          <w:szCs w:val="16"/>
          <w:highlight w:val="yellow"/>
        </w:rPr>
      </w:pPr>
    </w:p>
    <w:p w:rsidR="003929DA" w:rsidRPr="00EB365F" w:rsidRDefault="003929DA">
      <w:pPr>
        <w:rPr>
          <w:rFonts w:ascii="Arial Narrow" w:hAnsi="Arial Narrow"/>
          <w:sz w:val="16"/>
          <w:szCs w:val="16"/>
          <w:lang w:val="el-GR"/>
        </w:rPr>
      </w:pPr>
    </w:p>
    <w:p w:rsidR="003929DA" w:rsidRPr="00EB365F" w:rsidRDefault="003929DA">
      <w:pPr>
        <w:rPr>
          <w:rFonts w:ascii="Arial Narrow" w:hAnsi="Arial Narrow"/>
          <w:sz w:val="16"/>
          <w:szCs w:val="16"/>
          <w:lang w:val="el-GR"/>
        </w:rPr>
      </w:pPr>
    </w:p>
    <w:p w:rsidR="003929DA" w:rsidRPr="00EB365F" w:rsidRDefault="003929DA">
      <w:pPr>
        <w:rPr>
          <w:rFonts w:ascii="Arial Narrow" w:hAnsi="Arial Narrow"/>
          <w:sz w:val="16"/>
          <w:szCs w:val="16"/>
          <w:lang w:val="el-GR"/>
        </w:rPr>
      </w:pPr>
    </w:p>
    <w:p w:rsidR="003929DA" w:rsidRPr="00EB365F" w:rsidRDefault="003929DA">
      <w:pPr>
        <w:rPr>
          <w:rFonts w:ascii="Arial Narrow" w:hAnsi="Arial Narrow"/>
          <w:sz w:val="16"/>
          <w:szCs w:val="16"/>
          <w:lang w:val="el-GR"/>
        </w:rPr>
      </w:pPr>
    </w:p>
    <w:p w:rsidR="003929DA" w:rsidRPr="00EB365F" w:rsidRDefault="003929DA">
      <w:pPr>
        <w:pStyle w:val="normalwithoutspacing"/>
        <w:jc w:val="center"/>
        <w:rPr>
          <w:rFonts w:ascii="Arial Narrow" w:hAnsi="Arial Narrow"/>
          <w:b/>
          <w:color w:val="FF0000"/>
          <w:sz w:val="16"/>
          <w:szCs w:val="16"/>
        </w:rPr>
      </w:pPr>
    </w:p>
    <w:p w:rsidR="00E641CD" w:rsidRDefault="00E641CD" w:rsidP="00190510">
      <w:pPr>
        <w:suppressAutoHyphens w:val="0"/>
        <w:autoSpaceDE w:val="0"/>
        <w:spacing w:before="57" w:after="57"/>
        <w:rPr>
          <w:rFonts w:ascii="Arial Narrow" w:eastAsia="SimSun" w:hAnsi="Arial Narrow"/>
          <w:b/>
          <w:iCs/>
          <w:sz w:val="16"/>
          <w:szCs w:val="16"/>
          <w:highlight w:val="yellow"/>
          <w:u w:val="single"/>
          <w:lang w:val="el-GR"/>
        </w:rPr>
      </w:pPr>
    </w:p>
    <w:p w:rsidR="00D25F09" w:rsidRPr="00C82D5B" w:rsidRDefault="003929DA" w:rsidP="00190510">
      <w:pPr>
        <w:pStyle w:val="2"/>
        <w:tabs>
          <w:tab w:val="clear" w:pos="567"/>
          <w:tab w:val="left" w:pos="0"/>
        </w:tabs>
        <w:spacing w:before="57" w:after="57"/>
        <w:ind w:left="0" w:firstLine="0"/>
        <w:rPr>
          <w:rFonts w:ascii="Arial Narrow" w:hAnsi="Arial Narrow"/>
          <w:sz w:val="16"/>
          <w:szCs w:val="16"/>
          <w:lang w:val="el-GR"/>
        </w:rPr>
      </w:pPr>
      <w:bookmarkStart w:id="0" w:name="_Toc155255316"/>
      <w:r w:rsidRPr="00C82D5B">
        <w:rPr>
          <w:rFonts w:ascii="Arial Narrow" w:hAnsi="Arial Narrow"/>
          <w:sz w:val="16"/>
          <w:szCs w:val="16"/>
          <w:lang w:val="el-GR"/>
        </w:rPr>
        <w:t xml:space="preserve">ΠΑΡΑΡΤΗΜΑ ΙΙ –  </w:t>
      </w:r>
      <w:r w:rsidR="00054C07" w:rsidRPr="00C82D5B">
        <w:rPr>
          <w:rFonts w:ascii="Arial Narrow" w:hAnsi="Arial Narrow"/>
          <w:sz w:val="16"/>
          <w:szCs w:val="16"/>
          <w:lang w:val="el-GR"/>
        </w:rPr>
        <w:t>ΠΙΝΑΚΑ</w:t>
      </w:r>
      <w:r w:rsidR="001D6AF2" w:rsidRPr="00C82D5B">
        <w:rPr>
          <w:rFonts w:ascii="Arial Narrow" w:hAnsi="Arial Narrow"/>
          <w:sz w:val="16"/>
          <w:szCs w:val="16"/>
          <w:lang w:val="el-GR"/>
        </w:rPr>
        <w:t>Σ</w:t>
      </w:r>
      <w:r w:rsidR="00054C07" w:rsidRPr="00C82D5B">
        <w:rPr>
          <w:rFonts w:ascii="Arial Narrow" w:hAnsi="Arial Narrow"/>
          <w:sz w:val="16"/>
          <w:szCs w:val="16"/>
          <w:lang w:val="el-GR"/>
        </w:rPr>
        <w:t xml:space="preserve"> ΣΥΜΜΟΡΦΩΣΗΣ</w:t>
      </w:r>
      <w:bookmarkEnd w:id="0"/>
      <w:r w:rsidR="00054C07" w:rsidRPr="00C82D5B">
        <w:rPr>
          <w:rFonts w:ascii="Arial Narrow" w:hAnsi="Arial Narrow"/>
          <w:sz w:val="16"/>
          <w:szCs w:val="16"/>
          <w:lang w:val="el-GR"/>
        </w:rPr>
        <w:t xml:space="preserve"> </w:t>
      </w:r>
    </w:p>
    <w:p w:rsidR="001D6AF2" w:rsidRPr="00C82D5B" w:rsidRDefault="001D6AF2" w:rsidP="001D6AF2">
      <w:pPr>
        <w:jc w:val="center"/>
        <w:rPr>
          <w:rFonts w:ascii="Arial Narrow" w:hAnsi="Arial Narrow"/>
          <w:b/>
          <w:bCs/>
          <w:sz w:val="16"/>
          <w:szCs w:val="16"/>
          <w:lang w:val="el-GR"/>
        </w:rPr>
      </w:pPr>
    </w:p>
    <w:tbl>
      <w:tblPr>
        <w:tblW w:w="0" w:type="auto"/>
        <w:tblInd w:w="2" w:type="dxa"/>
        <w:tblCellMar>
          <w:left w:w="40" w:type="dxa"/>
          <w:right w:w="40" w:type="dxa"/>
        </w:tblCellMar>
        <w:tblLook w:val="0000"/>
      </w:tblPr>
      <w:tblGrid>
        <w:gridCol w:w="292"/>
        <w:gridCol w:w="6775"/>
        <w:gridCol w:w="695"/>
        <w:gridCol w:w="981"/>
        <w:gridCol w:w="973"/>
      </w:tblGrid>
      <w:tr w:rsidR="009C38C3" w:rsidRPr="00C82D5B" w:rsidTr="00C82D5B">
        <w:trPr>
          <w:trHeight w:hRule="exact" w:val="726"/>
        </w:trPr>
        <w:tc>
          <w:tcPr>
            <w:tcW w:w="0" w:type="auto"/>
            <w:tcBorders>
              <w:top w:val="single" w:sz="6" w:space="0" w:color="auto"/>
              <w:left w:val="single" w:sz="6" w:space="0" w:color="auto"/>
              <w:bottom w:val="single" w:sz="12" w:space="0" w:color="auto"/>
              <w:right w:val="single" w:sz="12" w:space="0" w:color="auto"/>
            </w:tcBorders>
            <w:shd w:val="clear" w:color="auto" w:fill="FFFFFF"/>
            <w:vAlign w:val="center"/>
          </w:tcPr>
          <w:p w:rsidR="009C38C3" w:rsidRPr="00C82D5B" w:rsidRDefault="009C38C3" w:rsidP="002E3877">
            <w:pPr>
              <w:shd w:val="clear" w:color="auto" w:fill="FFFFFF"/>
              <w:jc w:val="center"/>
              <w:rPr>
                <w:rFonts w:ascii="Arial Narrow" w:hAnsi="Arial Narrow"/>
                <w:sz w:val="16"/>
                <w:szCs w:val="16"/>
              </w:rPr>
            </w:pPr>
            <w:r w:rsidRPr="00C82D5B">
              <w:rPr>
                <w:rFonts w:ascii="Arial Narrow" w:hAnsi="Arial Narrow"/>
                <w:sz w:val="16"/>
                <w:szCs w:val="16"/>
              </w:rPr>
              <w:t>Α/Α</w:t>
            </w:r>
          </w:p>
        </w:tc>
        <w:tc>
          <w:tcPr>
            <w:tcW w:w="0" w:type="auto"/>
            <w:tcBorders>
              <w:top w:val="single" w:sz="6" w:space="0" w:color="auto"/>
              <w:left w:val="single" w:sz="12" w:space="0" w:color="auto"/>
              <w:bottom w:val="single" w:sz="12" w:space="0" w:color="auto"/>
              <w:right w:val="single" w:sz="6" w:space="0" w:color="auto"/>
            </w:tcBorders>
            <w:shd w:val="clear" w:color="auto" w:fill="FFFFFF"/>
            <w:vAlign w:val="center"/>
          </w:tcPr>
          <w:p w:rsidR="009C38C3" w:rsidRPr="00C82D5B" w:rsidRDefault="009C38C3" w:rsidP="002E3877">
            <w:pPr>
              <w:shd w:val="clear" w:color="auto" w:fill="FFFFFF"/>
              <w:jc w:val="center"/>
              <w:rPr>
                <w:rFonts w:ascii="Arial Narrow" w:hAnsi="Arial Narrow"/>
                <w:sz w:val="16"/>
                <w:szCs w:val="16"/>
              </w:rPr>
            </w:pPr>
            <w:r w:rsidRPr="00C82D5B">
              <w:rPr>
                <w:rFonts w:ascii="Arial Narrow" w:hAnsi="Arial Narrow"/>
                <w:sz w:val="16"/>
                <w:szCs w:val="16"/>
              </w:rPr>
              <w:t>ΤΕΧΝΙΚΗ ΠΡΟΔΙΑΓΡΑΦΗ</w:t>
            </w:r>
          </w:p>
        </w:tc>
        <w:tc>
          <w:tcPr>
            <w:tcW w:w="0" w:type="auto"/>
            <w:tcBorders>
              <w:top w:val="single" w:sz="6" w:space="0" w:color="auto"/>
              <w:left w:val="single" w:sz="6" w:space="0" w:color="auto"/>
              <w:bottom w:val="single" w:sz="12"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9C38C3" w:rsidRPr="00C82D5B" w:rsidRDefault="009C38C3" w:rsidP="009C38C3">
            <w:pPr>
              <w:shd w:val="clear" w:color="auto" w:fill="FFFFFF"/>
              <w:tabs>
                <w:tab w:val="left" w:pos="1661"/>
                <w:tab w:val="left" w:pos="1802"/>
                <w:tab w:val="left" w:pos="1944"/>
              </w:tabs>
              <w:ind w:left="385" w:right="-40" w:hanging="385"/>
              <w:jc w:val="center"/>
              <w:rPr>
                <w:rFonts w:ascii="Arial Narrow" w:hAnsi="Arial Narrow"/>
                <w:sz w:val="16"/>
                <w:szCs w:val="16"/>
                <w:lang w:val="el-GR"/>
              </w:rPr>
            </w:pPr>
            <w:r w:rsidRPr="00C82D5B">
              <w:rPr>
                <w:rFonts w:ascii="Arial Narrow" w:hAnsi="Arial Narrow"/>
                <w:sz w:val="16"/>
                <w:szCs w:val="16"/>
                <w:lang w:val="el-GR"/>
              </w:rPr>
              <w:t xml:space="preserve">ΑΠΑΙΤΗΣΗ </w:t>
            </w:r>
          </w:p>
        </w:tc>
        <w:tc>
          <w:tcPr>
            <w:tcW w:w="0" w:type="auto"/>
            <w:tcBorders>
              <w:top w:val="single" w:sz="6" w:space="0" w:color="auto"/>
              <w:left w:val="single" w:sz="6" w:space="0" w:color="auto"/>
              <w:bottom w:val="single" w:sz="12" w:space="0" w:color="auto"/>
              <w:right w:val="single" w:sz="6" w:space="0" w:color="auto"/>
            </w:tcBorders>
            <w:shd w:val="clear" w:color="auto" w:fill="FFFFFF"/>
            <w:vAlign w:val="center"/>
          </w:tcPr>
          <w:p w:rsidR="009C38C3" w:rsidRPr="00C82D5B" w:rsidRDefault="009C38C3" w:rsidP="002E3877">
            <w:pPr>
              <w:shd w:val="clear" w:color="auto" w:fill="FFFFFF"/>
              <w:tabs>
                <w:tab w:val="left" w:pos="1661"/>
                <w:tab w:val="left" w:pos="1802"/>
                <w:tab w:val="left" w:pos="1944"/>
              </w:tabs>
              <w:ind w:left="385" w:right="-40" w:hanging="385"/>
              <w:jc w:val="center"/>
              <w:rPr>
                <w:rFonts w:ascii="Arial Narrow" w:hAnsi="Arial Narrow"/>
                <w:sz w:val="16"/>
                <w:szCs w:val="16"/>
              </w:rPr>
            </w:pPr>
            <w:r w:rsidRPr="00C82D5B">
              <w:rPr>
                <w:rFonts w:ascii="Arial Narrow" w:hAnsi="Arial Narrow"/>
                <w:sz w:val="16"/>
                <w:szCs w:val="16"/>
              </w:rPr>
              <w:t>ΑΠΑΝΤΗΣΗ</w:t>
            </w:r>
            <w:r w:rsidRPr="00C82D5B">
              <w:rPr>
                <w:rFonts w:ascii="Arial Narrow" w:hAnsi="Arial Narrow"/>
                <w:sz w:val="16"/>
                <w:szCs w:val="16"/>
                <w:lang w:val="el-GR"/>
              </w:rPr>
              <w:t xml:space="preserve"> ΥΠΟΨΗΦΙΟΥ</w:t>
            </w:r>
          </w:p>
        </w:tc>
        <w:tc>
          <w:tcPr>
            <w:tcW w:w="0" w:type="auto"/>
            <w:tcBorders>
              <w:top w:val="single" w:sz="6" w:space="0" w:color="auto"/>
              <w:left w:val="single" w:sz="6" w:space="0" w:color="auto"/>
              <w:bottom w:val="single" w:sz="12" w:space="0" w:color="auto"/>
              <w:right w:val="single" w:sz="6" w:space="0" w:color="auto"/>
            </w:tcBorders>
            <w:shd w:val="clear" w:color="auto" w:fill="FFFFFF"/>
            <w:vAlign w:val="center"/>
          </w:tcPr>
          <w:p w:rsidR="009C38C3" w:rsidRPr="00C82D5B" w:rsidRDefault="009C38C3" w:rsidP="002E3877">
            <w:pPr>
              <w:shd w:val="clear" w:color="auto" w:fill="FFFFFF"/>
              <w:tabs>
                <w:tab w:val="left" w:pos="1661"/>
                <w:tab w:val="left" w:pos="1802"/>
                <w:tab w:val="left" w:pos="1944"/>
              </w:tabs>
              <w:ind w:left="80" w:right="-40"/>
              <w:jc w:val="center"/>
              <w:rPr>
                <w:rFonts w:ascii="Arial Narrow" w:hAnsi="Arial Narrow"/>
                <w:sz w:val="16"/>
                <w:szCs w:val="16"/>
              </w:rPr>
            </w:pPr>
            <w:r w:rsidRPr="00C82D5B">
              <w:rPr>
                <w:rFonts w:ascii="Arial Narrow" w:hAnsi="Arial Narrow"/>
                <w:sz w:val="16"/>
                <w:szCs w:val="16"/>
              </w:rPr>
              <w:t>ΠΑΡΑΠΟΜΠΗ</w:t>
            </w:r>
          </w:p>
        </w:tc>
      </w:tr>
      <w:tr w:rsidR="009C38C3" w:rsidRPr="00C82D5B" w:rsidTr="00C82D5B">
        <w:trPr>
          <w:trHeight w:hRule="exact" w:val="3690"/>
        </w:trPr>
        <w:tc>
          <w:tcPr>
            <w:tcW w:w="0" w:type="auto"/>
            <w:tcBorders>
              <w:top w:val="single" w:sz="12"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t>1</w:t>
            </w:r>
          </w:p>
        </w:tc>
        <w:tc>
          <w:tcPr>
            <w:tcW w:w="0" w:type="auto"/>
            <w:tcBorders>
              <w:top w:val="single" w:sz="12" w:space="0" w:color="auto"/>
              <w:left w:val="single" w:sz="12" w:space="0" w:color="auto"/>
              <w:bottom w:val="single" w:sz="6" w:space="0" w:color="auto"/>
              <w:right w:val="single" w:sz="6" w:space="0" w:color="auto"/>
            </w:tcBorders>
            <w:shd w:val="clear" w:color="auto" w:fill="FFFFFF"/>
          </w:tcPr>
          <w:p w:rsidR="009C38C3" w:rsidRPr="00C82D5B" w:rsidRDefault="00ED21B5" w:rsidP="00FB797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C82D5B">
              <w:rPr>
                <w:rFonts w:ascii="Arial Narrow" w:hAnsi="Arial Narrow"/>
                <w:iCs/>
                <w:sz w:val="16"/>
                <w:szCs w:val="16"/>
                <w:lang w:val="el-GR"/>
              </w:rPr>
              <w:t xml:space="preserve">Αποστειρωμένο </w:t>
            </w:r>
            <w:proofErr w:type="spellStart"/>
            <w:r w:rsidRPr="00C82D5B">
              <w:rPr>
                <w:rFonts w:ascii="Arial Narrow" w:hAnsi="Arial Narrow"/>
                <w:iCs/>
                <w:sz w:val="16"/>
                <w:szCs w:val="16"/>
                <w:lang w:val="el-GR"/>
              </w:rPr>
              <w:t>τροκάρ</w:t>
            </w:r>
            <w:proofErr w:type="spellEnd"/>
            <w:r w:rsidRPr="00C82D5B">
              <w:rPr>
                <w:rFonts w:ascii="Arial Narrow" w:hAnsi="Arial Narrow"/>
                <w:iCs/>
                <w:sz w:val="16"/>
                <w:szCs w:val="16"/>
                <w:lang w:val="el-GR"/>
              </w:rPr>
              <w:t xml:space="preserve"> τύπου </w:t>
            </w:r>
            <w:proofErr w:type="spellStart"/>
            <w:r w:rsidRPr="00C82D5B">
              <w:rPr>
                <w:rFonts w:ascii="Arial Narrow" w:hAnsi="Arial Narrow"/>
                <w:iCs/>
                <w:sz w:val="16"/>
                <w:szCs w:val="16"/>
                <w:lang w:val="el-GR"/>
              </w:rPr>
              <w:t>Hasson</w:t>
            </w:r>
            <w:proofErr w:type="spellEnd"/>
            <w:r w:rsidRPr="00C82D5B">
              <w:rPr>
                <w:rFonts w:ascii="Arial Narrow" w:hAnsi="Arial Narrow"/>
                <w:iCs/>
                <w:sz w:val="16"/>
                <w:szCs w:val="16"/>
                <w:lang w:val="el-GR"/>
              </w:rPr>
              <w:t xml:space="preserve"> διαμέτρου 5-12mm μιας χρήσης, με σταθεροποιητή και 2 φτερά καθήλωσης ραμμάτων για ασφαλή τοποθέτηση στο κοιλιακό τοίχωμα με μοχλό ρύθμισης του ύψους της κάνουλας. Εργονομική λαβή χαμηλού προφίλ για ομαλή και με ακρίβεια ελεγχόμενη εισαγωγή για ευκολότερη τοποθέτηση του </w:t>
            </w:r>
            <w:proofErr w:type="spellStart"/>
            <w:r w:rsidRPr="00C82D5B">
              <w:rPr>
                <w:rFonts w:ascii="Arial Narrow" w:hAnsi="Arial Narrow"/>
                <w:iCs/>
                <w:sz w:val="16"/>
                <w:szCs w:val="16"/>
                <w:lang w:val="el-GR"/>
              </w:rPr>
              <w:t>τροκάρ</w:t>
            </w:r>
            <w:proofErr w:type="spellEnd"/>
            <w:r w:rsidRPr="00C82D5B">
              <w:rPr>
                <w:rFonts w:ascii="Arial Narrow" w:hAnsi="Arial Narrow"/>
                <w:iCs/>
                <w:sz w:val="16"/>
                <w:szCs w:val="16"/>
                <w:lang w:val="el-GR"/>
              </w:rPr>
              <w:t xml:space="preserve">. Λεία </w:t>
            </w:r>
            <w:proofErr w:type="spellStart"/>
            <w:r w:rsidRPr="00C82D5B">
              <w:rPr>
                <w:rFonts w:ascii="Arial Narrow" w:hAnsi="Arial Narrow"/>
                <w:iCs/>
                <w:sz w:val="16"/>
                <w:szCs w:val="16"/>
                <w:lang w:val="el-GR"/>
              </w:rPr>
              <w:t>ατραυματική</w:t>
            </w:r>
            <w:proofErr w:type="spellEnd"/>
            <w:r w:rsidRPr="00C82D5B">
              <w:rPr>
                <w:rFonts w:ascii="Arial Narrow" w:hAnsi="Arial Narrow"/>
                <w:iCs/>
                <w:sz w:val="16"/>
                <w:szCs w:val="16"/>
                <w:lang w:val="el-GR"/>
              </w:rPr>
              <w:t xml:space="preserve"> διαφανή κάνουλα εσωτερικής διαμέτρου 12,95 mm, μήκους 100mm-λοξευτήστο άκρο της ελαχιστοποιώντας τη δύναμη διείσδυσης, με βαλβίδα CO2 τριών δρόμων για ταχεία κάθετη εκτόνωση </w:t>
            </w:r>
            <w:proofErr w:type="spellStart"/>
            <w:r w:rsidRPr="00C82D5B">
              <w:rPr>
                <w:rFonts w:ascii="Arial Narrow" w:hAnsi="Arial Narrow"/>
                <w:iCs/>
                <w:sz w:val="16"/>
                <w:szCs w:val="16"/>
                <w:lang w:val="el-GR"/>
              </w:rPr>
              <w:t>ενδολοικιακού</w:t>
            </w:r>
            <w:proofErr w:type="spellEnd"/>
            <w:r w:rsidRPr="00C82D5B">
              <w:rPr>
                <w:rFonts w:ascii="Arial Narrow" w:hAnsi="Arial Narrow"/>
                <w:iCs/>
                <w:sz w:val="16"/>
                <w:szCs w:val="16"/>
                <w:lang w:val="el-GR"/>
              </w:rPr>
              <w:t xml:space="preserve"> περιεχομένου, ελαχιστοποιώντας την επαφή του με την χειρουργική ομάδα και κουμπί απελευθέρωσης του ενσωματωμένου μετατροπέα για μείωση του χειρουργικού χρόνου.</w:t>
            </w:r>
          </w:p>
        </w:tc>
        <w:tc>
          <w:tcPr>
            <w:tcW w:w="0" w:type="auto"/>
            <w:tcBorders>
              <w:top w:val="single" w:sz="12"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12"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0" w:type="auto"/>
            <w:tcBorders>
              <w:top w:val="single" w:sz="12"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9C38C3" w:rsidRPr="00C82D5B" w:rsidTr="00C82D5B">
        <w:trPr>
          <w:trHeight w:hRule="exact" w:val="2664"/>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t>2</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9C38C3" w:rsidRPr="00C82D5B" w:rsidRDefault="009C38C3" w:rsidP="002E3877">
            <w:pPr>
              <w:shd w:val="clear" w:color="auto" w:fill="FFFFFF"/>
              <w:rPr>
                <w:rFonts w:ascii="Arial Narrow" w:hAnsi="Arial Narrow"/>
                <w:sz w:val="16"/>
                <w:szCs w:val="16"/>
              </w:rPr>
            </w:pPr>
            <w:r w:rsidRPr="00C82D5B">
              <w:rPr>
                <w:rFonts w:ascii="Arial Narrow" w:hAnsi="Arial Narrow"/>
                <w:sz w:val="16"/>
                <w:szCs w:val="16"/>
                <w:lang w:val="el-GR"/>
              </w:rPr>
              <w:t xml:space="preserve"> </w:t>
            </w:r>
            <w:r w:rsidR="00ED21B5" w:rsidRPr="00C82D5B">
              <w:rPr>
                <w:rFonts w:ascii="Arial Narrow" w:hAnsi="Arial Narrow"/>
                <w:iCs/>
                <w:sz w:val="16"/>
                <w:szCs w:val="16"/>
                <w:lang w:val="el-GR"/>
              </w:rPr>
              <w:t xml:space="preserve">Αποστειρωμένο </w:t>
            </w:r>
            <w:proofErr w:type="spellStart"/>
            <w:r w:rsidR="00ED21B5" w:rsidRPr="00C82D5B">
              <w:rPr>
                <w:rFonts w:ascii="Arial Narrow" w:hAnsi="Arial Narrow"/>
                <w:iCs/>
                <w:sz w:val="16"/>
                <w:szCs w:val="16"/>
                <w:lang w:val="el-GR"/>
              </w:rPr>
              <w:t>τροκάρ</w:t>
            </w:r>
            <w:proofErr w:type="spellEnd"/>
            <w:r w:rsidR="00ED21B5" w:rsidRPr="00C82D5B">
              <w:rPr>
                <w:rFonts w:ascii="Arial Narrow" w:hAnsi="Arial Narrow"/>
                <w:iCs/>
                <w:sz w:val="16"/>
                <w:szCs w:val="16"/>
                <w:lang w:val="el-GR"/>
              </w:rPr>
              <w:t xml:space="preserve"> άμεσης όρασης (οπτικό) μιας χρήσης, διαμέτρου 5-11mm με </w:t>
            </w:r>
            <w:proofErr w:type="spellStart"/>
            <w:r w:rsidR="00ED21B5" w:rsidRPr="00C82D5B">
              <w:rPr>
                <w:rFonts w:ascii="Arial Narrow" w:hAnsi="Arial Narrow"/>
                <w:iCs/>
                <w:sz w:val="16"/>
                <w:szCs w:val="16"/>
                <w:lang w:val="el-GR"/>
              </w:rPr>
              <w:t>ατραυματικά</w:t>
            </w:r>
            <w:proofErr w:type="spellEnd"/>
            <w:r w:rsidR="00ED21B5" w:rsidRPr="00C82D5B">
              <w:rPr>
                <w:rFonts w:ascii="Arial Narrow" w:hAnsi="Arial Narrow"/>
                <w:iCs/>
                <w:sz w:val="16"/>
                <w:szCs w:val="16"/>
                <w:lang w:val="el-GR"/>
              </w:rPr>
              <w:t xml:space="preserve"> πεπλατυσμένα πτερύγια σε σχήμα νυστεριού V, υψηλής διεισδυτικής ικανότητας κοιλιακού τοιχώματος τύπου «</w:t>
            </w:r>
            <w:proofErr w:type="spellStart"/>
            <w:r w:rsidR="00ED21B5" w:rsidRPr="00C82D5B">
              <w:rPr>
                <w:rFonts w:ascii="Arial Narrow" w:hAnsi="Arial Narrow"/>
                <w:iCs/>
                <w:sz w:val="16"/>
                <w:szCs w:val="16"/>
                <w:lang w:val="el-GR"/>
              </w:rPr>
              <w:t>dolphin</w:t>
            </w:r>
            <w:proofErr w:type="spellEnd"/>
            <w:r w:rsidR="00ED21B5" w:rsidRPr="00C82D5B">
              <w:rPr>
                <w:rFonts w:ascii="Arial Narrow" w:hAnsi="Arial Narrow"/>
                <w:iCs/>
                <w:sz w:val="16"/>
                <w:szCs w:val="16"/>
                <w:lang w:val="el-GR"/>
              </w:rPr>
              <w:t xml:space="preserve"> </w:t>
            </w:r>
            <w:proofErr w:type="spellStart"/>
            <w:r w:rsidR="00ED21B5" w:rsidRPr="00C82D5B">
              <w:rPr>
                <w:rFonts w:ascii="Arial Narrow" w:hAnsi="Arial Narrow"/>
                <w:iCs/>
                <w:sz w:val="16"/>
                <w:szCs w:val="16"/>
                <w:lang w:val="el-GR"/>
              </w:rPr>
              <w:t>nose</w:t>
            </w:r>
            <w:proofErr w:type="spellEnd"/>
            <w:r w:rsidR="00ED21B5" w:rsidRPr="00C82D5B">
              <w:rPr>
                <w:rFonts w:ascii="Arial Narrow" w:hAnsi="Arial Narrow"/>
                <w:iCs/>
                <w:sz w:val="16"/>
                <w:szCs w:val="16"/>
                <w:lang w:val="el-GR"/>
              </w:rPr>
              <w:t xml:space="preserve">» και εργονομική λαβή χαμηλού προφίλ για ομαλή και με ακρίβεια ελεγχόμενη εισαγωγή για ευκολότερη τοποθέτηση του </w:t>
            </w:r>
            <w:proofErr w:type="spellStart"/>
            <w:r w:rsidR="00ED21B5" w:rsidRPr="00C82D5B">
              <w:rPr>
                <w:rFonts w:ascii="Arial Narrow" w:hAnsi="Arial Narrow"/>
                <w:iCs/>
                <w:sz w:val="16"/>
                <w:szCs w:val="16"/>
                <w:lang w:val="el-GR"/>
              </w:rPr>
              <w:t>τροκάρ</w:t>
            </w:r>
            <w:proofErr w:type="spellEnd"/>
            <w:r w:rsidR="00ED21B5" w:rsidRPr="00C82D5B">
              <w:rPr>
                <w:rFonts w:ascii="Arial Narrow" w:hAnsi="Arial Narrow"/>
                <w:iCs/>
                <w:sz w:val="16"/>
                <w:szCs w:val="16"/>
                <w:lang w:val="el-GR"/>
              </w:rPr>
              <w:t xml:space="preserve">. Ραβδωτή διαφανή κάνουλα εσωτερικής διαμέτρου 11,47mm, </w:t>
            </w:r>
            <w:proofErr w:type="spellStart"/>
            <w:r w:rsidR="00ED21B5" w:rsidRPr="00C82D5B">
              <w:rPr>
                <w:rFonts w:ascii="Arial Narrow" w:hAnsi="Arial Narrow"/>
                <w:iCs/>
                <w:sz w:val="16"/>
                <w:szCs w:val="16"/>
                <w:lang w:val="el-GR"/>
              </w:rPr>
              <w:t>λοξευμένη</w:t>
            </w:r>
            <w:proofErr w:type="spellEnd"/>
            <w:r w:rsidR="00ED21B5" w:rsidRPr="00C82D5B">
              <w:rPr>
                <w:rFonts w:ascii="Arial Narrow" w:hAnsi="Arial Narrow"/>
                <w:iCs/>
                <w:sz w:val="16"/>
                <w:szCs w:val="16"/>
                <w:lang w:val="el-GR"/>
              </w:rPr>
              <w:t xml:space="preserve"> στο άκρο της ελαχιστοποιώντας τη δύναμη διείσδυσης, με βαλβίδα CO2 τριών δρόμων για ταχεία κάθετη εκτόνωση </w:t>
            </w:r>
            <w:proofErr w:type="spellStart"/>
            <w:r w:rsidR="00ED21B5" w:rsidRPr="00C82D5B">
              <w:rPr>
                <w:rFonts w:ascii="Arial Narrow" w:hAnsi="Arial Narrow"/>
                <w:iCs/>
                <w:sz w:val="16"/>
                <w:szCs w:val="16"/>
                <w:lang w:val="el-GR"/>
              </w:rPr>
              <w:t>ενδοκοιλιακού</w:t>
            </w:r>
            <w:proofErr w:type="spellEnd"/>
            <w:r w:rsidR="00ED21B5" w:rsidRPr="00C82D5B">
              <w:rPr>
                <w:rFonts w:ascii="Arial Narrow" w:hAnsi="Arial Narrow"/>
                <w:iCs/>
                <w:sz w:val="16"/>
                <w:szCs w:val="16"/>
                <w:lang w:val="el-GR"/>
              </w:rPr>
              <w:t xml:space="preserve"> περιεχομένου, ελαχιστοποιώντας την επαφή του με τη χειρουργική ομάδα και κουμπί απελευθέρωσης του ενσωματωμένου μετατροπέα για μείωση του χειρουργικού χρόνου. Διαμέτρου 5-11mm, μήκους 100mm</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9C38C3" w:rsidRPr="00C82D5B" w:rsidTr="00C82D5B">
        <w:trPr>
          <w:trHeight w:hRule="exact" w:val="1412"/>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t>3</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9C38C3" w:rsidRPr="00C82D5B" w:rsidRDefault="00C82D5B" w:rsidP="002E3877">
            <w:pPr>
              <w:shd w:val="clear" w:color="auto" w:fill="FFFFFF"/>
              <w:rPr>
                <w:rFonts w:ascii="Arial Narrow" w:hAnsi="Arial Narrow"/>
                <w:sz w:val="16"/>
                <w:szCs w:val="16"/>
                <w:lang w:val="el-GR"/>
              </w:rPr>
            </w:pPr>
            <w:r w:rsidRPr="00C82D5B">
              <w:rPr>
                <w:rFonts w:ascii="Arial Narrow" w:hAnsi="Arial Narrow"/>
                <w:iCs/>
                <w:sz w:val="16"/>
                <w:szCs w:val="16"/>
                <w:lang w:val="el-GR"/>
              </w:rPr>
              <w:t xml:space="preserve">Αποστειρωμένο </w:t>
            </w:r>
            <w:proofErr w:type="spellStart"/>
            <w:r w:rsidRPr="00C82D5B">
              <w:rPr>
                <w:rFonts w:ascii="Arial Narrow" w:hAnsi="Arial Narrow"/>
                <w:iCs/>
                <w:sz w:val="16"/>
                <w:szCs w:val="16"/>
                <w:lang w:val="el-GR"/>
              </w:rPr>
              <w:t>τροκάρ</w:t>
            </w:r>
            <w:proofErr w:type="spellEnd"/>
            <w:r w:rsidRPr="00C82D5B">
              <w:rPr>
                <w:rFonts w:ascii="Arial Narrow" w:hAnsi="Arial Narrow"/>
                <w:iCs/>
                <w:sz w:val="16"/>
                <w:szCs w:val="16"/>
                <w:lang w:val="el-GR"/>
              </w:rPr>
              <w:t xml:space="preserve"> άμεσης όρασης (οπτικό) διαμέτρου 5mm μιας χρήσης, με </w:t>
            </w:r>
            <w:proofErr w:type="spellStart"/>
            <w:r w:rsidRPr="00C82D5B">
              <w:rPr>
                <w:rFonts w:ascii="Arial Narrow" w:hAnsi="Arial Narrow"/>
                <w:iCs/>
                <w:sz w:val="16"/>
                <w:szCs w:val="16"/>
                <w:lang w:val="el-GR"/>
              </w:rPr>
              <w:t>ατραυματικά</w:t>
            </w:r>
            <w:proofErr w:type="spellEnd"/>
            <w:r w:rsidRPr="00C82D5B">
              <w:rPr>
                <w:rFonts w:ascii="Arial Narrow" w:hAnsi="Arial Narrow"/>
                <w:iCs/>
                <w:sz w:val="16"/>
                <w:szCs w:val="16"/>
                <w:lang w:val="el-GR"/>
              </w:rPr>
              <w:t xml:space="preserve"> πεπλατυσμένα πτερύγια σε σχήμα V, υψηλής διεισδυτικής ικανότητας με άκρο οδηγό διείσδυσης κοιλιακού τοιχώματος τύπου «</w:t>
            </w:r>
            <w:proofErr w:type="spellStart"/>
            <w:r w:rsidRPr="00C82D5B">
              <w:rPr>
                <w:rFonts w:ascii="Arial Narrow" w:hAnsi="Arial Narrow"/>
                <w:iCs/>
                <w:sz w:val="16"/>
                <w:szCs w:val="16"/>
                <w:lang w:val="el-GR"/>
              </w:rPr>
              <w:t>dolphin</w:t>
            </w:r>
            <w:proofErr w:type="spellEnd"/>
            <w:r w:rsidRPr="00C82D5B">
              <w:rPr>
                <w:rFonts w:ascii="Arial Narrow" w:hAnsi="Arial Narrow"/>
                <w:iCs/>
                <w:sz w:val="16"/>
                <w:szCs w:val="16"/>
                <w:lang w:val="el-GR"/>
              </w:rPr>
              <w:t xml:space="preserve"> </w:t>
            </w:r>
            <w:proofErr w:type="spellStart"/>
            <w:r w:rsidRPr="00C82D5B">
              <w:rPr>
                <w:rFonts w:ascii="Arial Narrow" w:hAnsi="Arial Narrow"/>
                <w:iCs/>
                <w:sz w:val="16"/>
                <w:szCs w:val="16"/>
                <w:lang w:val="el-GR"/>
              </w:rPr>
              <w:t>nose</w:t>
            </w:r>
            <w:proofErr w:type="spellEnd"/>
            <w:r w:rsidRPr="00C82D5B">
              <w:rPr>
                <w:rFonts w:ascii="Arial Narrow" w:hAnsi="Arial Narrow"/>
                <w:iCs/>
                <w:sz w:val="16"/>
                <w:szCs w:val="16"/>
                <w:lang w:val="el-GR"/>
              </w:rPr>
              <w:t xml:space="preserve">» και εργονομική λαβή χαμηλού προφίλ για ομαλή και με ακρίβεια ελεγχόμενη εισαγωγή για ευκολότερη τοποθέτηση του </w:t>
            </w:r>
            <w:proofErr w:type="spellStart"/>
            <w:r w:rsidRPr="00C82D5B">
              <w:rPr>
                <w:rFonts w:ascii="Arial Narrow" w:hAnsi="Arial Narrow"/>
                <w:iCs/>
                <w:sz w:val="16"/>
                <w:szCs w:val="16"/>
                <w:lang w:val="el-GR"/>
              </w:rPr>
              <w:t>τροκάρ</w:t>
            </w:r>
            <w:proofErr w:type="spellEnd"/>
            <w:r w:rsidRPr="00C82D5B">
              <w:rPr>
                <w:rFonts w:ascii="Arial Narrow" w:hAnsi="Arial Narrow"/>
                <w:iCs/>
                <w:sz w:val="16"/>
                <w:szCs w:val="16"/>
                <w:lang w:val="el-GR"/>
              </w:rPr>
              <w:t xml:space="preserve">. Σετ με 2 ραβδωτές  διαφανείς κάνουλες εσωτερικής διαμέτρου 5,92mm, μήκους 100mm </w:t>
            </w:r>
            <w:proofErr w:type="spellStart"/>
            <w:r w:rsidRPr="00C82D5B">
              <w:rPr>
                <w:rFonts w:ascii="Arial Narrow" w:hAnsi="Arial Narrow"/>
                <w:iCs/>
                <w:sz w:val="16"/>
                <w:szCs w:val="16"/>
                <w:lang w:val="el-GR"/>
              </w:rPr>
              <w:t>λοξευμένες</w:t>
            </w:r>
            <w:proofErr w:type="spellEnd"/>
            <w:r w:rsidRPr="00C82D5B">
              <w:rPr>
                <w:rFonts w:ascii="Arial Narrow" w:hAnsi="Arial Narrow"/>
                <w:iCs/>
                <w:sz w:val="16"/>
                <w:szCs w:val="16"/>
                <w:lang w:val="el-GR"/>
              </w:rPr>
              <w:t xml:space="preserve"> στο άκρο τους ελαχιστοποιώντας τη δύναμη διείσδυσης, με βαλβίδα CO2 δύο δρόμων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9C38C3" w:rsidRPr="00C82D5B" w:rsidTr="00C82D5B">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t>4</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9C38C3" w:rsidRPr="00C82D5B" w:rsidRDefault="00C82D5B" w:rsidP="002E3877">
            <w:pPr>
              <w:shd w:val="clear" w:color="auto" w:fill="FFFFFF"/>
              <w:rPr>
                <w:rFonts w:ascii="Arial Narrow" w:hAnsi="Arial Narrow"/>
                <w:sz w:val="16"/>
                <w:szCs w:val="16"/>
              </w:rPr>
            </w:pPr>
            <w:r w:rsidRPr="00C82D5B">
              <w:rPr>
                <w:rFonts w:ascii="Arial Narrow" w:hAnsi="Arial Narrow"/>
                <w:iCs/>
                <w:sz w:val="16"/>
                <w:szCs w:val="16"/>
                <w:lang w:val="el-GR"/>
              </w:rPr>
              <w:t xml:space="preserve">Ισχυρή ενδοσκοπική λαβίδα σύλληψης τύπου </w:t>
            </w:r>
            <w:proofErr w:type="spellStart"/>
            <w:r w:rsidRPr="00C82D5B">
              <w:rPr>
                <w:rFonts w:ascii="Arial Narrow" w:hAnsi="Arial Narrow"/>
                <w:iCs/>
                <w:sz w:val="16"/>
                <w:szCs w:val="16"/>
                <w:lang w:val="el-GR"/>
              </w:rPr>
              <w:t>clinch</w:t>
            </w:r>
            <w:proofErr w:type="spellEnd"/>
            <w:r w:rsidRPr="00C82D5B">
              <w:rPr>
                <w:rFonts w:ascii="Arial Narrow" w:hAnsi="Arial Narrow"/>
                <w:iCs/>
                <w:sz w:val="16"/>
                <w:szCs w:val="16"/>
                <w:lang w:val="el-GR"/>
              </w:rPr>
              <w:t>, διαμέτρου 5mm, περιστρεφόμενη κατά 360 μοίρες, με δύο μηχανισμούς κλειδώματος-δύο σκανδάλες για περισσότερη ασφάλεια και ελεγχόμενη επιλογή μεταξύ ελεγχόμενου κλεισίματος των σιαγόνων και ελεγχόμενου κλειδώματος. Μήκος 31cm.</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9C38C3" w:rsidRPr="00C82D5B" w:rsidTr="00C82D5B">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t>5</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9C38C3" w:rsidRPr="00C82D5B" w:rsidRDefault="00C82D5B" w:rsidP="002E3877">
            <w:pPr>
              <w:shd w:val="clear" w:color="auto" w:fill="FFFFFF"/>
              <w:rPr>
                <w:rFonts w:ascii="Arial Narrow" w:hAnsi="Arial Narrow"/>
                <w:sz w:val="16"/>
                <w:szCs w:val="16"/>
              </w:rPr>
            </w:pPr>
            <w:proofErr w:type="spellStart"/>
            <w:r w:rsidRPr="00C82D5B">
              <w:rPr>
                <w:rFonts w:ascii="Arial Narrow" w:hAnsi="Arial Narrow"/>
                <w:iCs/>
                <w:sz w:val="16"/>
                <w:szCs w:val="16"/>
                <w:lang w:val="el-GR"/>
              </w:rPr>
              <w:t>Ατραυματική</w:t>
            </w:r>
            <w:proofErr w:type="spellEnd"/>
            <w:r w:rsidRPr="00C82D5B">
              <w:rPr>
                <w:rFonts w:ascii="Arial Narrow" w:hAnsi="Arial Narrow"/>
                <w:iCs/>
                <w:sz w:val="16"/>
                <w:szCs w:val="16"/>
                <w:lang w:val="el-GR"/>
              </w:rPr>
              <w:t xml:space="preserve"> ενδοσκοπική λαβίδα σύλληψης ισχυρή τύπου </w:t>
            </w:r>
            <w:proofErr w:type="spellStart"/>
            <w:r w:rsidRPr="00C82D5B">
              <w:rPr>
                <w:rFonts w:ascii="Arial Narrow" w:hAnsi="Arial Narrow"/>
                <w:iCs/>
                <w:sz w:val="16"/>
                <w:szCs w:val="16"/>
                <w:lang w:val="el-GR"/>
              </w:rPr>
              <w:t>grasper</w:t>
            </w:r>
            <w:proofErr w:type="spellEnd"/>
            <w:r w:rsidRPr="00C82D5B">
              <w:rPr>
                <w:rFonts w:ascii="Arial Narrow" w:hAnsi="Arial Narrow"/>
                <w:iCs/>
                <w:sz w:val="16"/>
                <w:szCs w:val="16"/>
                <w:lang w:val="el-GR"/>
              </w:rPr>
              <w:t xml:space="preserve">, διαμέτρου 5mm, πλήρως </w:t>
            </w:r>
            <w:proofErr w:type="spellStart"/>
            <w:r w:rsidRPr="00C82D5B">
              <w:rPr>
                <w:rFonts w:ascii="Arial Narrow" w:hAnsi="Arial Narrow"/>
                <w:iCs/>
                <w:sz w:val="16"/>
                <w:szCs w:val="16"/>
                <w:lang w:val="el-GR"/>
              </w:rPr>
              <w:t>ατραυματική</w:t>
            </w:r>
            <w:proofErr w:type="spellEnd"/>
            <w:r w:rsidRPr="00C82D5B">
              <w:rPr>
                <w:rFonts w:ascii="Arial Narrow" w:hAnsi="Arial Narrow"/>
                <w:iCs/>
                <w:sz w:val="16"/>
                <w:szCs w:val="16"/>
                <w:lang w:val="el-GR"/>
              </w:rPr>
              <w:t xml:space="preserve">, με δύο μηχανισμούς κλειδώματος-δύο σκανδάλες για </w:t>
            </w:r>
            <w:proofErr w:type="spellStart"/>
            <w:r w:rsidRPr="00C82D5B">
              <w:rPr>
                <w:rFonts w:ascii="Arial Narrow" w:hAnsi="Arial Narrow"/>
                <w:iCs/>
                <w:sz w:val="16"/>
                <w:szCs w:val="16"/>
                <w:lang w:val="el-GR"/>
              </w:rPr>
              <w:t>περοσσότερη</w:t>
            </w:r>
            <w:proofErr w:type="spellEnd"/>
            <w:r w:rsidRPr="00C82D5B">
              <w:rPr>
                <w:rFonts w:ascii="Arial Narrow" w:hAnsi="Arial Narrow"/>
                <w:iCs/>
                <w:sz w:val="16"/>
                <w:szCs w:val="16"/>
                <w:lang w:val="el-GR"/>
              </w:rPr>
              <w:t xml:space="preserve"> ασφάλεια και ελεγχόμενη επιλογή μεταξύ ελεγχόμενου κλεισίματος των σιαγόνων και ελεγχόμενου κλειδώματος. Μήκος 31cm.</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9C38C3" w:rsidRPr="00C82D5B" w:rsidTr="00C82D5B">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t>6</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9C38C3" w:rsidRPr="00C82D5B" w:rsidRDefault="00C82D5B" w:rsidP="002E3877">
            <w:pPr>
              <w:shd w:val="clear" w:color="auto" w:fill="FFFFFF"/>
              <w:rPr>
                <w:rFonts w:ascii="Arial Narrow" w:hAnsi="Arial Narrow"/>
                <w:sz w:val="16"/>
                <w:szCs w:val="16"/>
                <w:lang w:val="el-GR"/>
              </w:rPr>
            </w:pPr>
            <w:r w:rsidRPr="00C82D5B">
              <w:rPr>
                <w:rFonts w:ascii="Arial Narrow" w:hAnsi="Arial Narrow"/>
                <w:iCs/>
                <w:sz w:val="16"/>
                <w:szCs w:val="16"/>
                <w:lang w:val="el-GR"/>
              </w:rPr>
              <w:t xml:space="preserve">Ενδοσκοπικό </w:t>
            </w:r>
            <w:proofErr w:type="spellStart"/>
            <w:r w:rsidRPr="00C82D5B">
              <w:rPr>
                <w:rFonts w:ascii="Arial Narrow" w:hAnsi="Arial Narrow"/>
                <w:iCs/>
                <w:sz w:val="16"/>
                <w:szCs w:val="16"/>
                <w:lang w:val="el-GR"/>
              </w:rPr>
              <w:t>ντισεκτέρ</w:t>
            </w:r>
            <w:proofErr w:type="spellEnd"/>
            <w:r w:rsidRPr="00C82D5B">
              <w:rPr>
                <w:rFonts w:ascii="Arial Narrow" w:hAnsi="Arial Narrow"/>
                <w:iCs/>
                <w:sz w:val="16"/>
                <w:szCs w:val="16"/>
                <w:lang w:val="el-GR"/>
              </w:rPr>
              <w:t xml:space="preserve"> κυρτό, διαμέτρου 5mm, μήκους 31cm, πλήρως μονωμένο, με δυνατότητα χρήσης </w:t>
            </w:r>
            <w:proofErr w:type="spellStart"/>
            <w:r w:rsidRPr="00C82D5B">
              <w:rPr>
                <w:rFonts w:ascii="Arial Narrow" w:hAnsi="Arial Narrow"/>
                <w:iCs/>
                <w:sz w:val="16"/>
                <w:szCs w:val="16"/>
                <w:lang w:val="el-GR"/>
              </w:rPr>
              <w:t>θυληκής</w:t>
            </w:r>
            <w:proofErr w:type="spellEnd"/>
            <w:r w:rsidRPr="00C82D5B">
              <w:rPr>
                <w:rFonts w:ascii="Arial Narrow" w:hAnsi="Arial Narrow"/>
                <w:iCs/>
                <w:sz w:val="16"/>
                <w:szCs w:val="16"/>
                <w:lang w:val="el-GR"/>
              </w:rPr>
              <w:t xml:space="preserve"> και αρσενικής διαθερμίας για περισσότερη λειτουργικότητα και σε σημείο απόμακρο από το πεδίο κίνησης του χεριού του χειρουργού για περισσότερη ασφάλεια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9C38C3" w:rsidRPr="00C82D5B" w:rsidTr="00C82D5B">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t>7</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9C38C3" w:rsidRPr="00C82D5B" w:rsidRDefault="00C82D5B" w:rsidP="002E3877">
            <w:pPr>
              <w:shd w:val="clear" w:color="auto" w:fill="FFFFFF"/>
              <w:rPr>
                <w:rFonts w:ascii="Arial Narrow" w:hAnsi="Arial Narrow"/>
                <w:sz w:val="16"/>
                <w:szCs w:val="16"/>
                <w:lang w:val="el-GR"/>
              </w:rPr>
            </w:pPr>
            <w:r w:rsidRPr="00C82D5B">
              <w:rPr>
                <w:rFonts w:ascii="Arial Narrow" w:hAnsi="Arial Narrow"/>
                <w:iCs/>
                <w:sz w:val="16"/>
                <w:szCs w:val="16"/>
                <w:lang w:val="el-GR"/>
              </w:rPr>
              <w:t>Ενδοσκοπικό ψαλίδι κυρτό διαμέτρου 5mm, μήκους 31cm, πλήρως μονωμένο, με δυνατότητα χρήσης θηλυκής και αρσενικής διαθερμίας για περισσότερη λειτουργικότητα και σε σημείο απόμακρο από το πεδίο κίνησης του χεριού του χειρουργού για περισσότερη ασφάλεια</w:t>
            </w:r>
            <w:r w:rsidRPr="00C82D5B">
              <w:rPr>
                <w:rFonts w:ascii="Arial Narrow" w:hAnsi="Arial Narrow"/>
                <w:iCs/>
                <w:sz w:val="16"/>
                <w:szCs w:val="16"/>
                <w:u w:val="single"/>
                <w:lang w:val="el-G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9C38C3" w:rsidRPr="00C82D5B" w:rsidTr="00C82D5B">
        <w:trPr>
          <w:trHeight w:hRule="exact" w:val="769"/>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t>8</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9C38C3" w:rsidRPr="00C82D5B" w:rsidRDefault="00C82D5B" w:rsidP="002E3877">
            <w:pPr>
              <w:shd w:val="clear" w:color="auto" w:fill="FFFFFF"/>
              <w:rPr>
                <w:rFonts w:ascii="Arial Narrow" w:hAnsi="Arial Narrow"/>
                <w:sz w:val="16"/>
                <w:szCs w:val="16"/>
                <w:lang w:val="el-GR"/>
              </w:rPr>
            </w:pPr>
            <w:proofErr w:type="spellStart"/>
            <w:r w:rsidRPr="00C82D5B">
              <w:rPr>
                <w:rFonts w:ascii="Arial Narrow" w:hAnsi="Arial Narrow"/>
                <w:iCs/>
                <w:sz w:val="16"/>
                <w:szCs w:val="16"/>
                <w:lang w:val="el-GR"/>
              </w:rPr>
              <w:t>Λαπαροσκοπικό</w:t>
            </w:r>
            <w:proofErr w:type="spellEnd"/>
            <w:r w:rsidRPr="00C82D5B">
              <w:rPr>
                <w:rFonts w:ascii="Arial Narrow" w:hAnsi="Arial Narrow"/>
                <w:iCs/>
                <w:sz w:val="16"/>
                <w:szCs w:val="16"/>
                <w:lang w:val="el-GR"/>
              </w:rPr>
              <w:t xml:space="preserve"> ηλεκτρόδιο με άκρο σχήματος  </w:t>
            </w:r>
            <w:proofErr w:type="spellStart"/>
            <w:r w:rsidRPr="00C82D5B">
              <w:rPr>
                <w:rFonts w:ascii="Arial Narrow" w:hAnsi="Arial Narrow"/>
                <w:iCs/>
                <w:sz w:val="16"/>
                <w:szCs w:val="16"/>
                <w:lang w:val="el-GR"/>
              </w:rPr>
              <w:t>wire</w:t>
            </w:r>
            <w:proofErr w:type="spellEnd"/>
            <w:r w:rsidRPr="00C82D5B">
              <w:rPr>
                <w:rFonts w:ascii="Arial Narrow" w:hAnsi="Arial Narrow"/>
                <w:iCs/>
                <w:sz w:val="16"/>
                <w:szCs w:val="16"/>
                <w:lang w:val="el-GR"/>
              </w:rPr>
              <w:t xml:space="preserve"> L-Hook </w:t>
            </w:r>
            <w:proofErr w:type="spellStart"/>
            <w:r w:rsidRPr="00C82D5B">
              <w:rPr>
                <w:rFonts w:ascii="Arial Narrow" w:hAnsi="Arial Narrow"/>
                <w:iCs/>
                <w:sz w:val="16"/>
                <w:szCs w:val="16"/>
                <w:lang w:val="el-GR"/>
              </w:rPr>
              <w:t>Tip</w:t>
            </w:r>
            <w:proofErr w:type="spellEnd"/>
            <w:r w:rsidRPr="00C82D5B">
              <w:rPr>
                <w:rFonts w:ascii="Arial Narrow" w:hAnsi="Arial Narrow"/>
                <w:iCs/>
                <w:sz w:val="16"/>
                <w:szCs w:val="16"/>
                <w:lang w:val="el-GR"/>
              </w:rPr>
              <w:t xml:space="preserve">, μήκος εργασίας 36cm, διαμέτρου 4,8cm, με μόνωση, για </w:t>
            </w:r>
            <w:proofErr w:type="spellStart"/>
            <w:r w:rsidRPr="00C82D5B">
              <w:rPr>
                <w:rFonts w:ascii="Arial Narrow" w:hAnsi="Arial Narrow"/>
                <w:iCs/>
                <w:sz w:val="16"/>
                <w:szCs w:val="16"/>
                <w:lang w:val="el-GR"/>
              </w:rPr>
              <w:t>λαπαροσκοπικές</w:t>
            </w:r>
            <w:proofErr w:type="spellEnd"/>
            <w:r w:rsidRPr="00C82D5B">
              <w:rPr>
                <w:rFonts w:ascii="Arial Narrow" w:hAnsi="Arial Narrow"/>
                <w:iCs/>
                <w:sz w:val="16"/>
                <w:szCs w:val="16"/>
                <w:lang w:val="el-GR"/>
              </w:rPr>
              <w:t xml:space="preserve"> &amp; </w:t>
            </w:r>
            <w:proofErr w:type="spellStart"/>
            <w:r w:rsidRPr="00C82D5B">
              <w:rPr>
                <w:rFonts w:ascii="Arial Narrow" w:hAnsi="Arial Narrow"/>
                <w:iCs/>
                <w:sz w:val="16"/>
                <w:szCs w:val="16"/>
                <w:lang w:val="el-GR"/>
              </w:rPr>
              <w:t>θωρακοσκοπικές</w:t>
            </w:r>
            <w:proofErr w:type="spellEnd"/>
            <w:r w:rsidRPr="00C82D5B">
              <w:rPr>
                <w:rFonts w:ascii="Arial Narrow" w:hAnsi="Arial Narrow"/>
                <w:iCs/>
                <w:sz w:val="16"/>
                <w:szCs w:val="16"/>
                <w:lang w:val="el-GR"/>
              </w:rPr>
              <w:t xml:space="preserve"> επεμβάσεις όπου κρίνεται επιθυμητή η μονοπολική τομή και πήξη, για χρήση με </w:t>
            </w:r>
            <w:proofErr w:type="spellStart"/>
            <w:r w:rsidRPr="00C82D5B">
              <w:rPr>
                <w:rFonts w:ascii="Arial Narrow" w:hAnsi="Arial Narrow"/>
                <w:iCs/>
                <w:sz w:val="16"/>
                <w:szCs w:val="16"/>
                <w:lang w:val="el-GR"/>
              </w:rPr>
              <w:t>τροκάρ</w:t>
            </w:r>
            <w:proofErr w:type="spellEnd"/>
            <w:r w:rsidRPr="00C82D5B">
              <w:rPr>
                <w:rFonts w:ascii="Arial Narrow" w:hAnsi="Arial Narrow"/>
                <w:iCs/>
                <w:sz w:val="16"/>
                <w:szCs w:val="16"/>
                <w:lang w:val="el-GR"/>
              </w:rPr>
              <w:t xml:space="preserve"> 5mm, συμβατό με στειλεούς με υποδοχή 2,36mm, αποστειρωμένο, μιας χρήσης</w:t>
            </w:r>
            <w:r w:rsidRPr="00C82D5B">
              <w:rPr>
                <w:rFonts w:ascii="Arial Narrow" w:hAnsi="Arial Narrow"/>
                <w:iCs/>
                <w:sz w:val="16"/>
                <w:szCs w:val="16"/>
                <w:u w:val="single"/>
                <w:lang w:val="el-GR"/>
              </w:rPr>
              <w:t xml:space="preserve">, ελεύθερο από </w:t>
            </w:r>
            <w:proofErr w:type="spellStart"/>
            <w:r w:rsidRPr="00C82D5B">
              <w:rPr>
                <w:rFonts w:ascii="Arial Narrow" w:hAnsi="Arial Narrow"/>
                <w:iCs/>
                <w:sz w:val="16"/>
                <w:szCs w:val="16"/>
                <w:u w:val="single"/>
                <w:lang w:val="el-GR"/>
              </w:rPr>
              <w:t>Latex</w:t>
            </w:r>
            <w:proofErr w:type="spellEnd"/>
            <w:r w:rsidRPr="00C82D5B">
              <w:rPr>
                <w:rFonts w:ascii="Arial Narrow" w:hAnsi="Arial Narrow"/>
                <w:iCs/>
                <w:sz w:val="16"/>
                <w:szCs w:val="16"/>
                <w:u w:val="single"/>
                <w:lang w:val="el-G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9C38C3" w:rsidRPr="00C82D5B" w:rsidTr="00C82D5B">
        <w:trPr>
          <w:trHeight w:hRule="exact" w:val="1135"/>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lastRenderedPageBreak/>
              <w:t>9</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9C38C3" w:rsidRPr="00C82D5B" w:rsidRDefault="00C82D5B" w:rsidP="002E3877">
            <w:pPr>
              <w:shd w:val="clear" w:color="auto" w:fill="FFFFFF"/>
              <w:rPr>
                <w:rFonts w:ascii="Arial Narrow" w:hAnsi="Arial Narrow"/>
                <w:sz w:val="16"/>
                <w:szCs w:val="16"/>
                <w:lang w:val="el-GR"/>
              </w:rPr>
            </w:pPr>
            <w:r w:rsidRPr="00C82D5B">
              <w:rPr>
                <w:rFonts w:ascii="Arial Narrow" w:hAnsi="Arial Narrow"/>
                <w:iCs/>
                <w:sz w:val="16"/>
                <w:szCs w:val="16"/>
                <w:lang w:val="el-GR"/>
              </w:rPr>
              <w:t xml:space="preserve">Εργαλείο ενδοσκοπικής απολίνωσης διαμέτρου 10mm, μήκους 29cm, με δύο ξεχωριστά στάδια λειτουργίας (φόρτισης και τοποθέτησης του κλιπ), για αποφυγή τραυματισμού των ιστών κατά την αυτόματη φόρτιση του κλιπ. Με δυνατότητα μερικού κλεισίματος του κλιπ για τη διεξαγωγή </w:t>
            </w:r>
            <w:proofErr w:type="spellStart"/>
            <w:r w:rsidRPr="00C82D5B">
              <w:rPr>
                <w:rFonts w:ascii="Arial Narrow" w:hAnsi="Arial Narrow"/>
                <w:iCs/>
                <w:sz w:val="16"/>
                <w:szCs w:val="16"/>
                <w:lang w:val="el-GR"/>
              </w:rPr>
              <w:t>χολαγγειογραφίας</w:t>
            </w:r>
            <w:proofErr w:type="spellEnd"/>
            <w:r w:rsidRPr="00C82D5B">
              <w:rPr>
                <w:rFonts w:ascii="Arial Narrow" w:hAnsi="Arial Narrow"/>
                <w:iCs/>
                <w:sz w:val="16"/>
                <w:szCs w:val="16"/>
                <w:lang w:val="el-GR"/>
              </w:rPr>
              <w:t xml:space="preserve">. Να διαθέτει 20 κλιπ τιτανίου μεσαίου-μεγάλου μεγέθους με </w:t>
            </w:r>
            <w:proofErr w:type="spellStart"/>
            <w:r w:rsidRPr="00C82D5B">
              <w:rPr>
                <w:rFonts w:ascii="Arial Narrow" w:hAnsi="Arial Narrow"/>
                <w:iCs/>
                <w:sz w:val="16"/>
                <w:szCs w:val="16"/>
                <w:lang w:val="el-GR"/>
              </w:rPr>
              <w:t>βεντουζοθύλακες</w:t>
            </w:r>
            <w:proofErr w:type="spellEnd"/>
            <w:r w:rsidRPr="00C82D5B">
              <w:rPr>
                <w:rFonts w:ascii="Arial Narrow" w:hAnsi="Arial Narrow"/>
                <w:iCs/>
                <w:sz w:val="16"/>
                <w:szCs w:val="16"/>
                <w:lang w:val="el-GR"/>
              </w:rPr>
              <w:t xml:space="preserve"> για μεγαλύτερη ασφάλεια και αποφυγή </w:t>
            </w:r>
            <w:proofErr w:type="spellStart"/>
            <w:r w:rsidRPr="00C82D5B">
              <w:rPr>
                <w:rFonts w:ascii="Arial Narrow" w:hAnsi="Arial Narrow"/>
                <w:iCs/>
                <w:sz w:val="16"/>
                <w:szCs w:val="16"/>
                <w:lang w:val="el-GR"/>
              </w:rPr>
              <w:t>ολίσθισης</w:t>
            </w:r>
            <w:proofErr w:type="spellEnd"/>
            <w:r w:rsidRPr="00C82D5B">
              <w:rPr>
                <w:rFonts w:ascii="Arial Narrow" w:hAnsi="Arial Narrow"/>
                <w:iCs/>
                <w:sz w:val="16"/>
                <w:szCs w:val="16"/>
                <w:lang w:val="el-GR"/>
              </w:rPr>
              <w:t xml:space="preserve"> του ιστού από το κλιπ, εύρος ανοικτού κλιπ 4.5mm, μήκος κλειστού κλιπ 9mm και ένδειξη καταμέτρησης κλιπ.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9C38C3" w:rsidRPr="00C82D5B" w:rsidTr="00C82D5B">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t>10</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9C38C3" w:rsidRPr="00C82D5B" w:rsidRDefault="00C82D5B" w:rsidP="002E3877">
            <w:pPr>
              <w:shd w:val="clear" w:color="auto" w:fill="FFFFFF"/>
              <w:rPr>
                <w:rFonts w:ascii="Arial Narrow" w:hAnsi="Arial Narrow"/>
                <w:sz w:val="16"/>
                <w:szCs w:val="16"/>
                <w:lang w:val="el-GR"/>
              </w:rPr>
            </w:pPr>
            <w:r w:rsidRPr="00C82D5B">
              <w:rPr>
                <w:rFonts w:ascii="Arial Narrow" w:hAnsi="Arial Narrow"/>
                <w:iCs/>
                <w:sz w:val="16"/>
                <w:szCs w:val="16"/>
                <w:lang w:val="el-GR"/>
              </w:rPr>
              <w:t xml:space="preserve">Αποστειρωμένη συσκευή πλύσης αναρρόφησης μιας χρήσης με εργονομική λαβή και βάρος 86gr, με σωλήνα από </w:t>
            </w:r>
            <w:proofErr w:type="spellStart"/>
            <w:r w:rsidRPr="00C82D5B">
              <w:rPr>
                <w:rFonts w:ascii="Arial Narrow" w:hAnsi="Arial Narrow"/>
                <w:iCs/>
                <w:sz w:val="16"/>
                <w:szCs w:val="16"/>
                <w:lang w:val="el-GR"/>
              </w:rPr>
              <w:t>pvc</w:t>
            </w:r>
            <w:proofErr w:type="spellEnd"/>
            <w:r w:rsidRPr="00C82D5B">
              <w:rPr>
                <w:rFonts w:ascii="Arial Narrow" w:hAnsi="Arial Narrow"/>
                <w:iCs/>
                <w:sz w:val="16"/>
                <w:szCs w:val="16"/>
                <w:lang w:val="el-GR"/>
              </w:rPr>
              <w:t xml:space="preserve">. </w:t>
            </w:r>
            <w:proofErr w:type="spellStart"/>
            <w:r w:rsidRPr="00C82D5B">
              <w:rPr>
                <w:rFonts w:ascii="Arial Narrow" w:hAnsi="Arial Narrow"/>
                <w:iCs/>
                <w:sz w:val="16"/>
                <w:szCs w:val="16"/>
                <w:lang w:val="el-GR"/>
              </w:rPr>
              <w:t>Tip</w:t>
            </w:r>
            <w:proofErr w:type="spellEnd"/>
            <w:r w:rsidRPr="00C82D5B">
              <w:rPr>
                <w:rFonts w:ascii="Arial Narrow" w:hAnsi="Arial Narrow"/>
                <w:iCs/>
                <w:sz w:val="16"/>
                <w:szCs w:val="16"/>
                <w:lang w:val="el-GR"/>
              </w:rPr>
              <w:t xml:space="preserve"> τύπου </w:t>
            </w:r>
            <w:proofErr w:type="spellStart"/>
            <w:r w:rsidRPr="00C82D5B">
              <w:rPr>
                <w:rFonts w:ascii="Arial Narrow" w:hAnsi="Arial Narrow"/>
                <w:iCs/>
                <w:sz w:val="16"/>
                <w:szCs w:val="16"/>
                <w:lang w:val="el-GR"/>
              </w:rPr>
              <w:t>yankauer</w:t>
            </w:r>
            <w:proofErr w:type="spellEnd"/>
            <w:r w:rsidRPr="00C82D5B">
              <w:rPr>
                <w:rFonts w:ascii="Arial Narrow" w:hAnsi="Arial Narrow"/>
                <w:iCs/>
                <w:sz w:val="16"/>
                <w:szCs w:val="16"/>
                <w:lang w:val="el-GR"/>
              </w:rPr>
              <w:t xml:space="preserve"> (6 πλευρικές οπές) από μη τραυματικό υλικό. Διάμετρος κάνουλας 5mm, μήκος κάνουλας 35cm, εξωτερική διάμετρος σωλήνα 9.5mm και εσωτερική 6.4mm, μήκος σωλήνα 3m.</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9C38C3" w:rsidRPr="00C82D5B" w:rsidTr="00C82D5B">
        <w:trPr>
          <w:trHeight w:hRule="exact" w:val="4267"/>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9C38C3" w:rsidRPr="00C82D5B" w:rsidRDefault="009C38C3" w:rsidP="002E3877">
            <w:pPr>
              <w:shd w:val="clear" w:color="auto" w:fill="FFFFFF"/>
              <w:jc w:val="center"/>
              <w:rPr>
                <w:rFonts w:ascii="Arial Narrow" w:hAnsi="Arial Narrow"/>
                <w:sz w:val="16"/>
                <w:szCs w:val="16"/>
                <w:lang w:val="el-GR"/>
              </w:rPr>
            </w:pPr>
            <w:r w:rsidRPr="00C82D5B">
              <w:rPr>
                <w:rFonts w:ascii="Arial Narrow" w:hAnsi="Arial Narrow"/>
                <w:sz w:val="16"/>
                <w:szCs w:val="16"/>
                <w:lang w:val="el-GR"/>
              </w:rPr>
              <w:t>11</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9C38C3" w:rsidRPr="00C82D5B" w:rsidRDefault="00C82D5B" w:rsidP="002E3877">
            <w:pPr>
              <w:shd w:val="clear" w:color="auto" w:fill="FFFFFF"/>
              <w:rPr>
                <w:rFonts w:ascii="Arial Narrow" w:hAnsi="Arial Narrow"/>
                <w:sz w:val="16"/>
                <w:szCs w:val="16"/>
                <w:lang w:val="el-GR"/>
              </w:rPr>
            </w:pPr>
            <w:r w:rsidRPr="00C82D5B">
              <w:rPr>
                <w:rFonts w:ascii="Arial Narrow" w:hAnsi="Arial Narrow"/>
                <w:iCs/>
                <w:sz w:val="16"/>
                <w:szCs w:val="16"/>
                <w:lang w:val="el-GR"/>
              </w:rPr>
              <w:t xml:space="preserve">Σε όλα τα υλικά να περιλαμβάνεται το φυλλάδιο οδηγιών του κατασκευαστή οίκου μεταφρασμένο στα ελληνικά. </w:t>
            </w:r>
            <w:r w:rsidRPr="00C82D5B">
              <w:rPr>
                <w:rFonts w:ascii="Arial Narrow" w:hAnsi="Arial Narrow"/>
                <w:bCs/>
                <w:iCs/>
                <w:sz w:val="16"/>
                <w:szCs w:val="16"/>
                <w:lang w:val="el-GR"/>
              </w:rPr>
              <w:t xml:space="preserve">2. </w:t>
            </w:r>
            <w:r w:rsidRPr="00C82D5B">
              <w:rPr>
                <w:rFonts w:ascii="Arial Narrow" w:hAnsi="Arial Narrow"/>
                <w:iCs/>
                <w:sz w:val="16"/>
                <w:szCs w:val="16"/>
                <w:lang w:val="el-GR"/>
              </w:rPr>
              <w:t xml:space="preserve">Τα εργαλεία να έρχονται αποστειρωμένα και στη συσκευασία να αναγράφεται η ένδειξη CE </w:t>
            </w:r>
            <w:proofErr w:type="spellStart"/>
            <w:r w:rsidRPr="00C82D5B">
              <w:rPr>
                <w:rFonts w:ascii="Arial Narrow" w:hAnsi="Arial Narrow"/>
                <w:iCs/>
                <w:sz w:val="16"/>
                <w:szCs w:val="16"/>
                <w:lang w:val="el-GR"/>
              </w:rPr>
              <w:t>Mark</w:t>
            </w:r>
            <w:proofErr w:type="spellEnd"/>
            <w:r w:rsidRPr="00C82D5B">
              <w:rPr>
                <w:rFonts w:ascii="Arial Narrow" w:hAnsi="Arial Narrow"/>
                <w:iCs/>
                <w:sz w:val="16"/>
                <w:szCs w:val="16"/>
                <w:lang w:val="el-GR"/>
              </w:rPr>
              <w:t xml:space="preserve">. Απαιτούνται δημοσιευμένες κλινικές μελέτες για το κάθε είδος.  </w:t>
            </w:r>
            <w:r w:rsidRPr="00C82D5B">
              <w:rPr>
                <w:rFonts w:ascii="Arial Narrow" w:hAnsi="Arial Narrow"/>
                <w:bCs/>
                <w:iCs/>
                <w:sz w:val="16"/>
                <w:szCs w:val="16"/>
                <w:lang w:val="el-GR"/>
              </w:rPr>
              <w:t xml:space="preserve">3. </w:t>
            </w:r>
            <w:r w:rsidRPr="00C82D5B">
              <w:rPr>
                <w:rFonts w:ascii="Arial Narrow" w:hAnsi="Arial Narrow"/>
                <w:iCs/>
                <w:sz w:val="16"/>
                <w:szCs w:val="16"/>
                <w:lang w:val="el-GR"/>
              </w:rPr>
              <w:t xml:space="preserve">H ημερομηνία λήξεως των εργαλείων να είναι τουλάχιστον 2 ετών. </w:t>
            </w:r>
            <w:r w:rsidRPr="00C82D5B">
              <w:rPr>
                <w:rFonts w:ascii="Arial Narrow" w:hAnsi="Arial Narrow"/>
                <w:bCs/>
                <w:iCs/>
                <w:sz w:val="16"/>
                <w:szCs w:val="16"/>
                <w:lang w:val="el-GR"/>
              </w:rPr>
              <w:t xml:space="preserve">4. </w:t>
            </w:r>
            <w:r w:rsidRPr="00C82D5B">
              <w:rPr>
                <w:rFonts w:ascii="Arial Narrow" w:hAnsi="Arial Narrow"/>
                <w:iCs/>
                <w:sz w:val="16"/>
                <w:szCs w:val="16"/>
                <w:lang w:val="el-GR"/>
              </w:rPr>
              <w:t xml:space="preserve">Λόγος απόρριψης θα αποτελεί το αποτέλεσμα μετά από χρήση στο χειρουργείο ή σε προσομοίωση χειρουργείου. </w:t>
            </w:r>
            <w:r w:rsidRPr="00C82D5B">
              <w:rPr>
                <w:rFonts w:ascii="Arial Narrow" w:hAnsi="Arial Narrow"/>
                <w:bCs/>
                <w:iCs/>
                <w:sz w:val="16"/>
                <w:szCs w:val="16"/>
                <w:lang w:val="el-GR"/>
              </w:rPr>
              <w:t xml:space="preserve">5. </w:t>
            </w:r>
            <w:r w:rsidRPr="00C82D5B">
              <w:rPr>
                <w:rFonts w:ascii="Arial Narrow" w:hAnsi="Arial Narrow"/>
                <w:iCs/>
                <w:sz w:val="16"/>
                <w:szCs w:val="16"/>
                <w:lang w:val="el-GR"/>
              </w:rPr>
              <w:t>Κατάλογος πελατών (</w:t>
            </w:r>
            <w:proofErr w:type="spellStart"/>
            <w:r w:rsidRPr="00C82D5B">
              <w:rPr>
                <w:rFonts w:ascii="Arial Narrow" w:hAnsi="Arial Narrow"/>
                <w:iCs/>
                <w:sz w:val="16"/>
                <w:szCs w:val="16"/>
                <w:lang w:val="el-GR"/>
              </w:rPr>
              <w:t>Nοσοκομεία</w:t>
            </w:r>
            <w:proofErr w:type="spellEnd"/>
            <w:r w:rsidRPr="00C82D5B">
              <w:rPr>
                <w:rFonts w:ascii="Arial Narrow" w:hAnsi="Arial Narrow"/>
                <w:iCs/>
                <w:sz w:val="16"/>
                <w:szCs w:val="16"/>
                <w:lang w:val="el-GR"/>
              </w:rPr>
              <w:t xml:space="preserve"> που προμηθεύονται τα είδη) . </w:t>
            </w:r>
            <w:r w:rsidRPr="00C82D5B">
              <w:rPr>
                <w:rFonts w:ascii="Arial Narrow" w:hAnsi="Arial Narrow"/>
                <w:bCs/>
                <w:iCs/>
                <w:sz w:val="16"/>
                <w:szCs w:val="16"/>
                <w:lang w:val="el-GR"/>
              </w:rPr>
              <w:t xml:space="preserve">6. </w:t>
            </w:r>
            <w:r w:rsidRPr="00C82D5B">
              <w:rPr>
                <w:rFonts w:ascii="Arial Narrow" w:hAnsi="Arial Narrow"/>
                <w:iCs/>
                <w:sz w:val="16"/>
                <w:szCs w:val="16"/>
                <w:lang w:val="el-GR"/>
              </w:rPr>
              <w:t xml:space="preserve">Υπεύθυνη δήλωση θεωρημένη για το γνήσιο της υπογραφής όπου θα δηλώνεται το εργοστάσιο και η χώρα κατασκευής του εργαλείου και το εργοστάσιο  και η χώρα συσκευασίας και διανομής (σε περίπτωση που είναι διαφορετικά) όπως επίσης CE, ISO και DOC της κατασκευάστριας εταιρείας. </w:t>
            </w:r>
            <w:r w:rsidRPr="00C82D5B">
              <w:rPr>
                <w:rFonts w:ascii="Arial Narrow" w:hAnsi="Arial Narrow"/>
                <w:bCs/>
                <w:iCs/>
                <w:sz w:val="16"/>
                <w:szCs w:val="16"/>
                <w:lang w:val="el-GR"/>
              </w:rPr>
              <w:t xml:space="preserve">7. </w:t>
            </w:r>
            <w:r w:rsidRPr="00C82D5B">
              <w:rPr>
                <w:rFonts w:ascii="Arial Narrow" w:hAnsi="Arial Narrow"/>
                <w:iCs/>
                <w:sz w:val="16"/>
                <w:szCs w:val="16"/>
                <w:lang w:val="el-GR"/>
              </w:rPr>
              <w:t xml:space="preserve">Η προμηθεύτρια εταιρεία, σε περίπτωση που είναι διαφορετική από την κατασκευάστρια, να είναι εξουσιοδοτημένη από την κατασκευάστρια εταιρεία για την αποκλειστική διακίνηση των προϊόντων της στα Ελληνικά Δημόσια, Στρατιωτικά και Ιδιωτικά Νοσοκομεία ώστε να διασφαλίζεται η ορθή/έγκαιρη προμήθεια των </w:t>
            </w:r>
            <w:proofErr w:type="spellStart"/>
            <w:r w:rsidRPr="00C82D5B">
              <w:rPr>
                <w:rFonts w:ascii="Arial Narrow" w:hAnsi="Arial Narrow"/>
                <w:iCs/>
                <w:sz w:val="16"/>
                <w:szCs w:val="16"/>
                <w:lang w:val="el-GR"/>
              </w:rPr>
              <w:t>προιόντων</w:t>
            </w:r>
            <w:proofErr w:type="spellEnd"/>
            <w:r w:rsidRPr="00C82D5B">
              <w:rPr>
                <w:rFonts w:ascii="Arial Narrow" w:hAnsi="Arial Narrow"/>
                <w:iCs/>
                <w:sz w:val="16"/>
                <w:szCs w:val="16"/>
                <w:lang w:val="el-GR"/>
              </w:rPr>
              <w:t xml:space="preserve"> στο Νοσοκομείο, η οποία θα γίνεται σύμφωνα με την ισχύουσα Νομοθεσία, καθώς και η τήρηση όλων των διαδικασιών </w:t>
            </w:r>
            <w:proofErr w:type="spellStart"/>
            <w:r w:rsidRPr="00C82D5B">
              <w:rPr>
                <w:rFonts w:ascii="Arial Narrow" w:hAnsi="Arial Narrow"/>
                <w:iCs/>
                <w:sz w:val="16"/>
                <w:szCs w:val="16"/>
                <w:lang w:val="el-GR"/>
              </w:rPr>
              <w:t>ιχνηλασιμότητας</w:t>
            </w:r>
            <w:proofErr w:type="spellEnd"/>
            <w:r w:rsidRPr="00C82D5B">
              <w:rPr>
                <w:rFonts w:ascii="Arial Narrow" w:hAnsi="Arial Narrow"/>
                <w:iCs/>
                <w:sz w:val="16"/>
                <w:szCs w:val="16"/>
                <w:lang w:val="el-GR"/>
              </w:rPr>
              <w:t xml:space="preserve"> σε πιθανή ανάκληση/απόσυρση </w:t>
            </w:r>
            <w:proofErr w:type="spellStart"/>
            <w:r w:rsidRPr="00C82D5B">
              <w:rPr>
                <w:rFonts w:ascii="Arial Narrow" w:hAnsi="Arial Narrow"/>
                <w:iCs/>
                <w:sz w:val="16"/>
                <w:szCs w:val="16"/>
                <w:lang w:val="el-GR"/>
              </w:rPr>
              <w:t>προιόντος</w:t>
            </w:r>
            <w:proofErr w:type="spellEnd"/>
            <w:r w:rsidRPr="00C82D5B">
              <w:rPr>
                <w:rFonts w:ascii="Arial Narrow" w:hAnsi="Arial Narrow"/>
                <w:iCs/>
                <w:sz w:val="16"/>
                <w:szCs w:val="16"/>
                <w:lang w:val="el-GR"/>
              </w:rPr>
              <w:t xml:space="preserve"> ή μετά από την συμπλήρωση της "Κάρτας Αναφοράς Περιστατικών Χρηστών Ιατροτεχνολογικών Προιόντων9λευκή κάρτα)" από τον χρήστη. </w:t>
            </w:r>
            <w:r w:rsidRPr="00C82D5B">
              <w:rPr>
                <w:rFonts w:ascii="Arial Narrow" w:hAnsi="Arial Narrow"/>
                <w:bCs/>
                <w:iCs/>
                <w:sz w:val="16"/>
                <w:szCs w:val="16"/>
                <w:lang w:val="el-GR"/>
              </w:rPr>
              <w:t>8.</w:t>
            </w:r>
            <w:r w:rsidRPr="00C82D5B">
              <w:rPr>
                <w:rFonts w:ascii="Arial Narrow" w:hAnsi="Arial Narrow"/>
                <w:iCs/>
                <w:sz w:val="16"/>
                <w:szCs w:val="16"/>
                <w:lang w:val="el-GR"/>
              </w:rPr>
              <w:t xml:space="preserve"> Η προμηθεύτρια εταιρεία, να διαθέτει άρτια </w:t>
            </w:r>
            <w:proofErr w:type="spellStart"/>
            <w:r w:rsidRPr="00C82D5B">
              <w:rPr>
                <w:rFonts w:ascii="Arial Narrow" w:hAnsi="Arial Narrow"/>
                <w:iCs/>
                <w:sz w:val="16"/>
                <w:szCs w:val="16"/>
                <w:lang w:val="el-GR"/>
              </w:rPr>
              <w:t>εκπαιδιευμένο</w:t>
            </w:r>
            <w:proofErr w:type="spellEnd"/>
            <w:r w:rsidRPr="00C82D5B">
              <w:rPr>
                <w:rFonts w:ascii="Arial Narrow" w:hAnsi="Arial Narrow"/>
                <w:iCs/>
                <w:sz w:val="16"/>
                <w:szCs w:val="16"/>
                <w:lang w:val="el-GR"/>
              </w:rPr>
              <w:t xml:space="preserve">/πιστοποιημένο προσωπικό από την κατασκευάστρια εταιρεία (πιστοποίηση έως 2 προηγούμενα έτη) για την ασφαλέστερη καθοδήγηση/παρουσίαση των </w:t>
            </w:r>
            <w:proofErr w:type="spellStart"/>
            <w:r w:rsidRPr="00C82D5B">
              <w:rPr>
                <w:rFonts w:ascii="Arial Narrow" w:hAnsi="Arial Narrow"/>
                <w:iCs/>
                <w:sz w:val="16"/>
                <w:szCs w:val="16"/>
                <w:lang w:val="el-GR"/>
              </w:rPr>
              <w:t>προιόντων</w:t>
            </w:r>
            <w:proofErr w:type="spellEnd"/>
            <w:r w:rsidRPr="00C82D5B">
              <w:rPr>
                <w:rFonts w:ascii="Arial Narrow" w:hAnsi="Arial Narrow"/>
                <w:iCs/>
                <w:sz w:val="16"/>
                <w:szCs w:val="16"/>
                <w:lang w:val="el-GR"/>
              </w:rPr>
              <w:t xml:space="preserve"> στους χρήστες καθώς και για την υποστήριξη αυτών στα χειρουργεία του Νοσοκομείου πάντα μετά από έγκριση του Δ.Σ. και εξουσιοδοτημένη τεχνική υποστήριξη για πιθανό απαραίτητο συνοδό εξοπλισμό.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82D5B">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C38C3" w:rsidRPr="00C82D5B" w:rsidRDefault="009C38C3" w:rsidP="002E3877">
            <w:pPr>
              <w:shd w:val="clear" w:color="auto" w:fill="FFFFFF"/>
              <w:tabs>
                <w:tab w:val="left" w:pos="1661"/>
                <w:tab w:val="left" w:pos="1802"/>
                <w:tab w:val="left" w:pos="1944"/>
              </w:tabs>
              <w:ind w:left="385" w:right="-40" w:hanging="385"/>
              <w:rPr>
                <w:rFonts w:ascii="Arial Narrow" w:hAnsi="Arial Narrow"/>
                <w:sz w:val="16"/>
                <w:szCs w:val="16"/>
              </w:rPr>
            </w:pPr>
          </w:p>
        </w:tc>
      </w:tr>
    </w:tbl>
    <w:p w:rsidR="001D6AF2" w:rsidRPr="00C82D5B" w:rsidRDefault="001D6AF2" w:rsidP="001D6AF2">
      <w:pPr>
        <w:jc w:val="center"/>
        <w:rPr>
          <w:rFonts w:ascii="Arial Narrow" w:hAnsi="Arial Narrow"/>
          <w:b/>
          <w:bCs/>
          <w:sz w:val="16"/>
          <w:szCs w:val="16"/>
          <w:lang w:val="el-GR"/>
        </w:rPr>
      </w:pPr>
    </w:p>
    <w:p w:rsidR="001D6AF2" w:rsidRPr="00C82D5B"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C82D5B">
        <w:rPr>
          <w:rFonts w:ascii="Arial Narrow" w:hAnsi="Arial Narrow"/>
          <w:color w:val="000000"/>
          <w:sz w:val="16"/>
          <w:szCs w:val="16"/>
          <w:lang w:val="el-GR" w:eastAsia="el-GR"/>
        </w:rPr>
        <w:t xml:space="preserve">Τα αναγραφόμενα στον πίνακα συμμόρφωσης, </w:t>
      </w:r>
      <w:r w:rsidRPr="00C82D5B">
        <w:rPr>
          <w:rFonts w:ascii="Arial Narrow" w:hAnsi="Arial Narrow"/>
          <w:b/>
          <w:bCs/>
          <w:color w:val="000000"/>
          <w:sz w:val="16"/>
          <w:szCs w:val="16"/>
          <w:lang w:val="el-GR" w:eastAsia="el-GR"/>
        </w:rPr>
        <w:t xml:space="preserve">στον οποίο περιγράφεται αναλυτικά το προσφερόμενο είδος </w:t>
      </w:r>
      <w:r w:rsidRPr="00C82D5B">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C82D5B">
        <w:rPr>
          <w:rFonts w:ascii="Arial Narrow" w:hAnsi="Arial Narrow"/>
          <w:color w:val="000000"/>
          <w:sz w:val="16"/>
          <w:szCs w:val="16"/>
          <w:lang w:val="el-GR" w:eastAsia="el-GR"/>
        </w:rPr>
        <w:t>prospectus</w:t>
      </w:r>
      <w:proofErr w:type="spellEnd"/>
      <w:r w:rsidRPr="00C82D5B">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C82D5B">
        <w:rPr>
          <w:rFonts w:ascii="Arial Narrow" w:hAnsi="Arial Narrow"/>
          <w:color w:val="000000"/>
          <w:sz w:val="16"/>
          <w:szCs w:val="16"/>
          <w:lang w:val="el-GR" w:eastAsia="el-GR"/>
        </w:rPr>
        <w:t>κ.λ.π</w:t>
      </w:r>
      <w:proofErr w:type="spellEnd"/>
      <w:r w:rsidRPr="00C82D5B">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C82D5B">
        <w:rPr>
          <w:rFonts w:ascii="Arial Narrow" w:hAnsi="Arial Narrow"/>
          <w:color w:val="000000"/>
          <w:sz w:val="16"/>
          <w:szCs w:val="16"/>
          <w:lang w:val="el-GR" w:eastAsia="el-GR"/>
        </w:rPr>
        <w:t>prospectus</w:t>
      </w:r>
      <w:proofErr w:type="spellEnd"/>
      <w:r w:rsidRPr="00C82D5B">
        <w:rPr>
          <w:rFonts w:ascii="Arial Narrow" w:hAnsi="Arial Narrow"/>
          <w:color w:val="000000"/>
          <w:sz w:val="16"/>
          <w:szCs w:val="16"/>
          <w:lang w:val="el-GR" w:eastAsia="el-GR"/>
        </w:rPr>
        <w:t xml:space="preserve"> θα αποκλείονται</w:t>
      </w:r>
      <w:r w:rsidRPr="00C82D5B">
        <w:rPr>
          <w:rFonts w:ascii="Arial Narrow" w:hAnsi="Arial Narrow"/>
          <w:i/>
          <w:iCs/>
          <w:color w:val="000000"/>
          <w:sz w:val="16"/>
          <w:szCs w:val="16"/>
          <w:lang w:val="el-GR" w:eastAsia="el-GR"/>
        </w:rPr>
        <w:t xml:space="preserve">. </w:t>
      </w:r>
    </w:p>
    <w:p w:rsidR="001D6AF2" w:rsidRPr="00C82D5B"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p>
    <w:p w:rsidR="001D6AF2" w:rsidRPr="00C82D5B"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C82D5B">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D6AF2" w:rsidRPr="00C82D5B" w:rsidRDefault="001D6AF2" w:rsidP="001D6AF2">
      <w:pPr>
        <w:suppressAutoHyphens w:val="0"/>
        <w:autoSpaceDE w:val="0"/>
        <w:autoSpaceDN w:val="0"/>
        <w:adjustRightInd w:val="0"/>
        <w:spacing w:after="0"/>
        <w:rPr>
          <w:rFonts w:ascii="Arial Narrow" w:hAnsi="Arial Narrow"/>
          <w:b/>
          <w:bCs/>
          <w:color w:val="000000"/>
          <w:sz w:val="16"/>
          <w:szCs w:val="16"/>
          <w:lang w:val="el-GR" w:eastAsia="el-GR"/>
        </w:rPr>
      </w:pPr>
    </w:p>
    <w:p w:rsidR="001D6AF2" w:rsidRPr="00C82D5B" w:rsidRDefault="001D6AF2" w:rsidP="001D6AF2">
      <w:pPr>
        <w:suppressAutoHyphens w:val="0"/>
        <w:autoSpaceDE w:val="0"/>
        <w:autoSpaceDN w:val="0"/>
        <w:adjustRightInd w:val="0"/>
        <w:rPr>
          <w:rFonts w:ascii="Arial Narrow" w:hAnsi="Arial Narrow"/>
          <w:color w:val="000000"/>
          <w:sz w:val="16"/>
          <w:szCs w:val="16"/>
          <w:lang w:val="el-GR" w:eastAsia="el-GR"/>
        </w:rPr>
      </w:pPr>
      <w:r w:rsidRPr="00C82D5B">
        <w:rPr>
          <w:rFonts w:ascii="Arial Narrow" w:hAnsi="Arial Narrow"/>
          <w:b/>
          <w:bCs/>
          <w:color w:val="000000"/>
          <w:sz w:val="16"/>
          <w:szCs w:val="16"/>
          <w:lang w:val="el-GR" w:eastAsia="el-GR"/>
        </w:rPr>
        <w:t xml:space="preserve">1. </w:t>
      </w:r>
      <w:r w:rsidRPr="00C82D5B">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D6AF2" w:rsidRPr="00C82D5B" w:rsidRDefault="001D6AF2" w:rsidP="001D6AF2">
      <w:pPr>
        <w:suppressAutoHyphens w:val="0"/>
        <w:autoSpaceDE w:val="0"/>
        <w:autoSpaceDN w:val="0"/>
        <w:adjustRightInd w:val="0"/>
        <w:rPr>
          <w:rFonts w:ascii="Arial Narrow" w:hAnsi="Arial Narrow"/>
          <w:color w:val="000000"/>
          <w:sz w:val="16"/>
          <w:szCs w:val="16"/>
          <w:lang w:val="el-GR" w:eastAsia="el-GR"/>
        </w:rPr>
      </w:pPr>
      <w:r w:rsidRPr="00C82D5B">
        <w:rPr>
          <w:rFonts w:ascii="Arial Narrow" w:hAnsi="Arial Narrow"/>
          <w:b/>
          <w:bCs/>
          <w:color w:val="000000"/>
          <w:sz w:val="16"/>
          <w:szCs w:val="16"/>
          <w:lang w:val="el-GR" w:eastAsia="el-GR"/>
        </w:rPr>
        <w:t xml:space="preserve">2. </w:t>
      </w:r>
      <w:r w:rsidRPr="00C82D5B">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D6AF2" w:rsidRPr="00C82D5B" w:rsidRDefault="001D6AF2" w:rsidP="001D6AF2">
      <w:pPr>
        <w:rPr>
          <w:rFonts w:ascii="Arial Narrow" w:hAnsi="Arial Narrow"/>
          <w:b/>
          <w:bCs/>
          <w:sz w:val="16"/>
          <w:szCs w:val="16"/>
          <w:lang w:val="el-GR"/>
        </w:rPr>
      </w:pPr>
      <w:r w:rsidRPr="00C82D5B">
        <w:rPr>
          <w:rFonts w:ascii="Arial Narrow" w:hAnsi="Arial Narrow"/>
          <w:b/>
          <w:bCs/>
          <w:color w:val="000000"/>
          <w:sz w:val="16"/>
          <w:szCs w:val="16"/>
          <w:lang w:val="el-GR" w:eastAsia="el-GR"/>
        </w:rPr>
        <w:t xml:space="preserve">3. </w:t>
      </w:r>
      <w:r w:rsidRPr="00C82D5B">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C82D5B">
        <w:rPr>
          <w:rFonts w:ascii="Arial Narrow" w:hAnsi="Arial Narrow"/>
          <w:b/>
          <w:bCs/>
          <w:sz w:val="16"/>
          <w:szCs w:val="16"/>
          <w:lang w:val="el-GR"/>
        </w:rPr>
        <w:t xml:space="preserve"> </w:t>
      </w:r>
    </w:p>
    <w:p w:rsidR="001D6AF2" w:rsidRPr="00C82D5B" w:rsidRDefault="001D6AF2" w:rsidP="001D6AF2">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82D5B">
        <w:rPr>
          <w:rFonts w:ascii="Arial Narrow" w:hAnsi="Arial Narrow" w:cs="Calibri"/>
          <w:b/>
          <w:color w:val="auto"/>
          <w:sz w:val="16"/>
          <w:szCs w:val="16"/>
        </w:rPr>
        <w:t>4.</w:t>
      </w:r>
      <w:r w:rsidRPr="00C82D5B">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C82D5B">
        <w:rPr>
          <w:rFonts w:ascii="Arial Narrow" w:hAnsi="Arial Narrow" w:cs="Calibri"/>
          <w:color w:val="auto"/>
          <w:sz w:val="16"/>
          <w:szCs w:val="16"/>
        </w:rPr>
        <w:t>κ.λ.π</w:t>
      </w:r>
      <w:proofErr w:type="spellEnd"/>
      <w:r w:rsidRPr="00C82D5B">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C82D5B">
        <w:rPr>
          <w:rFonts w:ascii="Arial Narrow" w:hAnsi="Arial Narrow" w:cs="Calibri"/>
          <w:color w:val="auto"/>
          <w:sz w:val="16"/>
          <w:szCs w:val="16"/>
        </w:rPr>
        <w:t>Προδ</w:t>
      </w:r>
      <w:proofErr w:type="spellEnd"/>
      <w:r w:rsidRPr="00C82D5B">
        <w:rPr>
          <w:rFonts w:ascii="Arial Narrow" w:hAnsi="Arial Narrow" w:cs="Calibri"/>
          <w:color w:val="auto"/>
          <w:sz w:val="16"/>
          <w:szCs w:val="16"/>
        </w:rPr>
        <w:t>. 4.18).</w:t>
      </w:r>
    </w:p>
    <w:p w:rsidR="00190510" w:rsidRPr="00C82D5B" w:rsidRDefault="001D6AF2" w:rsidP="001D6AF2">
      <w:pPr>
        <w:rPr>
          <w:rFonts w:ascii="Arial Narrow" w:eastAsia="SimSun" w:hAnsi="Arial Narrow"/>
          <w:sz w:val="16"/>
          <w:szCs w:val="16"/>
          <w:lang w:val="el-GR"/>
        </w:rPr>
      </w:pPr>
      <w:r w:rsidRPr="00C82D5B">
        <w:rPr>
          <w:rFonts w:ascii="Arial Narrow" w:hAnsi="Arial Narrow"/>
          <w:sz w:val="16"/>
          <w:szCs w:val="16"/>
          <w:lang w:val="el-GR"/>
        </w:rPr>
        <w:br w:type="page"/>
      </w:r>
    </w:p>
    <w:p w:rsidR="00054C07" w:rsidRPr="00C82D5B" w:rsidRDefault="00054C07" w:rsidP="00054C07">
      <w:pPr>
        <w:rPr>
          <w:rFonts w:ascii="Arial Narrow" w:hAnsi="Arial Narrow" w:cstheme="minorHAnsi"/>
          <w:sz w:val="16"/>
          <w:szCs w:val="16"/>
          <w:lang w:val="el-GR" w:eastAsia="el-GR" w:bidi="he-IL"/>
        </w:rPr>
      </w:pPr>
    </w:p>
    <w:p w:rsidR="00054C07" w:rsidRPr="0007763A" w:rsidRDefault="00054C07" w:rsidP="00054C07">
      <w:pPr>
        <w:rPr>
          <w:rFonts w:ascii="Arial Narrow" w:hAnsi="Arial Narrow"/>
          <w:sz w:val="16"/>
          <w:szCs w:val="16"/>
          <w:highlight w:val="yellow"/>
          <w:lang w:val="el-GR" w:eastAsia="el-GR" w:bidi="he-IL"/>
        </w:rPr>
      </w:pPr>
    </w:p>
    <w:p w:rsidR="003929DA" w:rsidRPr="00DC0F7C" w:rsidRDefault="003929DA">
      <w:pPr>
        <w:pStyle w:val="2"/>
        <w:tabs>
          <w:tab w:val="clear" w:pos="567"/>
          <w:tab w:val="left" w:pos="0"/>
        </w:tabs>
        <w:spacing w:before="57" w:after="57"/>
        <w:ind w:left="0" w:firstLine="0"/>
        <w:rPr>
          <w:rFonts w:ascii="Arial Narrow" w:hAnsi="Arial Narrow"/>
          <w:i/>
          <w:color w:val="5B9BD5"/>
          <w:sz w:val="16"/>
          <w:szCs w:val="16"/>
          <w:lang w:val="el-GR"/>
        </w:rPr>
      </w:pPr>
      <w:bookmarkStart w:id="46" w:name="_Toc155255317"/>
      <w:r w:rsidRPr="00DC0F7C">
        <w:rPr>
          <w:rFonts w:ascii="Arial Narrow" w:hAnsi="Arial Narrow"/>
          <w:sz w:val="16"/>
          <w:szCs w:val="16"/>
          <w:lang w:val="el-GR"/>
        </w:rPr>
        <w:t>ΠΑΡΑΡΤΗΜΑ ΙΙI – ΕΕΕΣ</w:t>
      </w:r>
      <w:bookmarkEnd w:id="46"/>
    </w:p>
    <w:p w:rsidR="005B0A1C" w:rsidRPr="00DC0F7C" w:rsidRDefault="005B0A1C" w:rsidP="002C4492">
      <w:pPr>
        <w:pStyle w:val="normalwithoutspacing"/>
        <w:rPr>
          <w:rFonts w:ascii="Arial Narrow" w:hAnsi="Arial Narrow"/>
          <w:b/>
          <w:sz w:val="16"/>
          <w:szCs w:val="16"/>
          <w:u w:val="single"/>
        </w:rPr>
      </w:pPr>
    </w:p>
    <w:p w:rsidR="002C4492" w:rsidRPr="00DC0F7C" w:rsidRDefault="002C4492" w:rsidP="002C4492">
      <w:pPr>
        <w:pStyle w:val="normalwithoutspacing"/>
        <w:rPr>
          <w:rFonts w:ascii="Arial Narrow" w:hAnsi="Arial Narrow"/>
          <w:b/>
          <w:sz w:val="16"/>
          <w:szCs w:val="16"/>
        </w:rPr>
      </w:pPr>
      <w:r w:rsidRPr="00DC0F7C">
        <w:rPr>
          <w:rFonts w:ascii="Arial Narrow" w:hAnsi="Arial Narrow"/>
          <w:b/>
          <w:sz w:val="16"/>
          <w:szCs w:val="16"/>
        </w:rPr>
        <w:t xml:space="preserve">ΕΥΡΩΠΑΪΚΟ ΕΝΙΑΙΟ ΕΝΤΥΠΟ ΣΥΜΒΑΣΗΣ (ΕΕΕΣ) </w:t>
      </w:r>
    </w:p>
    <w:p w:rsidR="002C4492" w:rsidRPr="00DC0F7C" w:rsidRDefault="002C4492" w:rsidP="002C4492">
      <w:pPr>
        <w:pStyle w:val="normalwithoutspacing"/>
        <w:rPr>
          <w:rFonts w:ascii="Arial Narrow" w:hAnsi="Arial Narrow"/>
          <w:b/>
          <w:sz w:val="16"/>
          <w:szCs w:val="16"/>
        </w:rPr>
      </w:pPr>
      <w:r w:rsidRPr="00DC0F7C">
        <w:rPr>
          <w:rFonts w:ascii="Arial Narrow" w:hAnsi="Arial Narrow"/>
          <w:b/>
          <w:sz w:val="16"/>
          <w:szCs w:val="16"/>
        </w:rPr>
        <w:t xml:space="preserve">Διατίθεται στο ΕΣΗΔΗΣ ως συνημμένο της παρούσας διακήρυξης:  </w:t>
      </w:r>
    </w:p>
    <w:p w:rsidR="002C4492" w:rsidRPr="00DC0F7C" w:rsidRDefault="002C4492" w:rsidP="00A41D4E">
      <w:pPr>
        <w:pStyle w:val="normalwithoutspacing"/>
        <w:numPr>
          <w:ilvl w:val="0"/>
          <w:numId w:val="8"/>
        </w:numPr>
        <w:rPr>
          <w:rFonts w:ascii="Arial Narrow" w:hAnsi="Arial Narrow"/>
          <w:b/>
          <w:sz w:val="16"/>
          <w:szCs w:val="16"/>
        </w:rPr>
      </w:pPr>
      <w:r w:rsidRPr="00DC0F7C">
        <w:rPr>
          <w:rFonts w:ascii="Arial Narrow" w:hAnsi="Arial Narrow"/>
          <w:b/>
          <w:sz w:val="16"/>
          <w:szCs w:val="16"/>
        </w:rPr>
        <w:t>Σε μορφή αρχείου PDF με το όνομα ESPD</w:t>
      </w:r>
    </w:p>
    <w:p w:rsidR="002C4492" w:rsidRPr="00DC0F7C" w:rsidRDefault="002C4492" w:rsidP="00A41D4E">
      <w:pPr>
        <w:pStyle w:val="normalwithoutspacing"/>
        <w:numPr>
          <w:ilvl w:val="0"/>
          <w:numId w:val="8"/>
        </w:numPr>
        <w:rPr>
          <w:rFonts w:ascii="Arial Narrow" w:hAnsi="Arial Narrow"/>
          <w:i/>
          <w:sz w:val="16"/>
          <w:szCs w:val="16"/>
        </w:rPr>
      </w:pPr>
      <w:r w:rsidRPr="00DC0F7C">
        <w:rPr>
          <w:rFonts w:ascii="Arial Narrow" w:hAnsi="Arial Narrow"/>
          <w:b/>
          <w:sz w:val="16"/>
          <w:szCs w:val="16"/>
        </w:rPr>
        <w:t xml:space="preserve">Σε μορφή αρχείου XML με το όνομα </w:t>
      </w:r>
      <w:proofErr w:type="spellStart"/>
      <w:r w:rsidRPr="00DC0F7C">
        <w:rPr>
          <w:rFonts w:ascii="Arial Narrow" w:hAnsi="Arial Narrow"/>
          <w:b/>
          <w:sz w:val="16"/>
          <w:szCs w:val="16"/>
        </w:rPr>
        <w:t>espd</w:t>
      </w:r>
      <w:proofErr w:type="spellEnd"/>
      <w:r w:rsidRPr="00DC0F7C">
        <w:rPr>
          <w:rFonts w:ascii="Arial Narrow" w:hAnsi="Arial Narrow"/>
          <w:b/>
          <w:sz w:val="16"/>
          <w:szCs w:val="16"/>
        </w:rPr>
        <w:t>-</w:t>
      </w:r>
      <w:proofErr w:type="spellStart"/>
      <w:r w:rsidRPr="00DC0F7C">
        <w:rPr>
          <w:rFonts w:ascii="Arial Narrow" w:hAnsi="Arial Narrow"/>
          <w:b/>
          <w:sz w:val="16"/>
          <w:szCs w:val="16"/>
        </w:rPr>
        <w:t>request</w:t>
      </w:r>
      <w:proofErr w:type="spellEnd"/>
      <w:r w:rsidRPr="00DC0F7C">
        <w:rPr>
          <w:rFonts w:ascii="Arial Narrow" w:hAnsi="Arial Narrow"/>
          <w:b/>
          <w:sz w:val="16"/>
          <w:szCs w:val="16"/>
        </w:rPr>
        <w:t>.</w:t>
      </w:r>
      <w:r w:rsidRPr="00DC0F7C">
        <w:rPr>
          <w:rFonts w:ascii="Arial Narrow" w:hAnsi="Arial Narrow"/>
          <w:i/>
          <w:sz w:val="16"/>
          <w:szCs w:val="16"/>
        </w:rPr>
        <w:t xml:space="preserve"> </w:t>
      </w:r>
    </w:p>
    <w:p w:rsidR="00BC0A0D" w:rsidRPr="00DC0F7C" w:rsidRDefault="00BC0A0D">
      <w:pPr>
        <w:pStyle w:val="normalwithoutspacing"/>
        <w:spacing w:before="57" w:after="57"/>
        <w:rPr>
          <w:rFonts w:ascii="Arial Narrow" w:hAnsi="Arial Narrow"/>
          <w:sz w:val="16"/>
          <w:szCs w:val="16"/>
        </w:rPr>
      </w:pPr>
    </w:p>
    <w:p w:rsidR="00CD37BE" w:rsidRPr="00DC0F7C" w:rsidRDefault="00CD37BE">
      <w:pPr>
        <w:pStyle w:val="normalwithoutspacing"/>
        <w:spacing w:before="57" w:after="57"/>
        <w:rPr>
          <w:rFonts w:ascii="Arial Narrow" w:hAnsi="Arial Narrow"/>
          <w:i/>
          <w:color w:val="FF0000"/>
          <w:sz w:val="16"/>
          <w:szCs w:val="16"/>
        </w:rPr>
      </w:pPr>
    </w:p>
    <w:p w:rsidR="003929DA" w:rsidRPr="00DC0F7C" w:rsidRDefault="003929DA">
      <w:pPr>
        <w:spacing w:before="57" w:after="57"/>
        <w:rPr>
          <w:rFonts w:ascii="Arial Narrow" w:hAnsi="Arial Narrow"/>
          <w:i/>
          <w:color w:val="5B9BD5"/>
          <w:sz w:val="16"/>
          <w:szCs w:val="16"/>
          <w:lang w:val="el-GR"/>
        </w:rPr>
      </w:pPr>
    </w:p>
    <w:p w:rsidR="003929DA" w:rsidRPr="00DC0F7C"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55255318"/>
      <w:r w:rsidRPr="00DC0F7C">
        <w:rPr>
          <w:rFonts w:ascii="Arial Narrow" w:hAnsi="Arial Narrow"/>
          <w:sz w:val="16"/>
          <w:szCs w:val="16"/>
          <w:lang w:val="el-GR"/>
        </w:rPr>
        <w:t xml:space="preserve">ΠΑΡΑΡΤΗΜΑ </w:t>
      </w:r>
      <w:r w:rsidR="006527B7" w:rsidRPr="00DC0F7C">
        <w:rPr>
          <w:rFonts w:ascii="Arial Narrow" w:hAnsi="Arial Narrow"/>
          <w:sz w:val="16"/>
          <w:szCs w:val="16"/>
          <w:lang w:val="en-US"/>
        </w:rPr>
        <w:t>IV</w:t>
      </w:r>
      <w:r w:rsidRPr="00DC0F7C">
        <w:rPr>
          <w:rFonts w:ascii="Arial Narrow" w:hAnsi="Arial Narrow"/>
          <w:sz w:val="16"/>
          <w:szCs w:val="16"/>
          <w:lang w:val="el-GR"/>
        </w:rPr>
        <w:t>– Υπόδειγμα Οικονομικής Προσφοράς</w:t>
      </w:r>
      <w:bookmarkEnd w:id="47"/>
      <w:r w:rsidRPr="00DC0F7C">
        <w:rPr>
          <w:rFonts w:ascii="Arial Narrow" w:hAnsi="Arial Narrow"/>
          <w:sz w:val="16"/>
          <w:szCs w:val="16"/>
          <w:lang w:val="el-GR"/>
        </w:rPr>
        <w:t xml:space="preserve"> </w:t>
      </w:r>
    </w:p>
    <w:p w:rsidR="003929DA" w:rsidRPr="00DC0F7C" w:rsidRDefault="003929DA">
      <w:pPr>
        <w:spacing w:before="57" w:after="57"/>
        <w:rPr>
          <w:rFonts w:ascii="Arial Narrow" w:hAnsi="Arial Narrow"/>
          <w:sz w:val="16"/>
          <w:szCs w:val="16"/>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3E26E2" w:rsidRPr="00DC0F7C" w:rsidTr="002E3877">
        <w:trPr>
          <w:trHeight w:val="320"/>
        </w:trPr>
        <w:tc>
          <w:tcPr>
            <w:tcW w:w="9775" w:type="dxa"/>
            <w:gridSpan w:val="7"/>
            <w:tcBorders>
              <w:top w:val="single" w:sz="4" w:space="0" w:color="auto"/>
            </w:tcBorders>
            <w:shd w:val="clear" w:color="auto" w:fill="D9D9D9"/>
          </w:tcPr>
          <w:p w:rsidR="003E26E2" w:rsidRPr="00DC0F7C" w:rsidRDefault="003E26E2" w:rsidP="002E3877">
            <w:pPr>
              <w:pStyle w:val="normalwithoutspacing"/>
              <w:spacing w:before="57" w:after="57"/>
              <w:jc w:val="center"/>
              <w:rPr>
                <w:rFonts w:ascii="Arial Narrow" w:hAnsi="Arial Narrow"/>
                <w:b/>
                <w:bCs/>
                <w:sz w:val="16"/>
                <w:szCs w:val="16"/>
              </w:rPr>
            </w:pPr>
            <w:r w:rsidRPr="00DC0F7C">
              <w:rPr>
                <w:rFonts w:ascii="Arial Narrow" w:hAnsi="Arial Narrow"/>
                <w:b/>
                <w:bCs/>
                <w:sz w:val="16"/>
                <w:szCs w:val="16"/>
              </w:rPr>
              <w:t>ΟΙΚΟΝΟΜΙΚΗ ΠΡΟΣΦΟΡΑ (ΤΙΜΕΣ ΣΕ €)</w:t>
            </w:r>
          </w:p>
        </w:tc>
      </w:tr>
      <w:tr w:rsidR="003E26E2" w:rsidRPr="003C5404" w:rsidTr="002E3877">
        <w:trPr>
          <w:trHeight w:val="501"/>
        </w:trPr>
        <w:tc>
          <w:tcPr>
            <w:tcW w:w="9775" w:type="dxa"/>
            <w:gridSpan w:val="7"/>
            <w:shd w:val="clear" w:color="auto" w:fill="D9D9D9"/>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r w:rsidRPr="00DC0F7C">
              <w:rPr>
                <w:rFonts w:ascii="Arial Narrow" w:eastAsia="SimSun" w:hAnsi="Arial Narrow"/>
                <w:b/>
                <w:bCs/>
                <w:sz w:val="16"/>
                <w:szCs w:val="16"/>
                <w:lang w:val="el-GR"/>
              </w:rPr>
              <w:t>ΑΝΑΘΕΤΟΥΣΑ ΑΡΧΗ: ΓΕΝΙΚΟ ΝΟΣΟΚΟΜΕΙΟ ΑΘΗΝΩΝ «Η ΕΛΠΙΣ»</w:t>
            </w:r>
          </w:p>
        </w:tc>
      </w:tr>
      <w:tr w:rsidR="003E26E2" w:rsidRPr="00DC0F7C" w:rsidTr="002E3877">
        <w:trPr>
          <w:trHeight w:val="340"/>
        </w:trPr>
        <w:tc>
          <w:tcPr>
            <w:tcW w:w="9775" w:type="dxa"/>
            <w:gridSpan w:val="7"/>
            <w:shd w:val="clear" w:color="auto" w:fill="D9D9D9"/>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r w:rsidRPr="00DC0F7C">
              <w:rPr>
                <w:rFonts w:ascii="Arial Narrow" w:eastAsia="SimSun" w:hAnsi="Arial Narrow"/>
                <w:b/>
                <w:bCs/>
                <w:sz w:val="16"/>
                <w:szCs w:val="16"/>
                <w:lang w:val="el-GR"/>
              </w:rPr>
              <w:t>ΣΤΟΙΧΕΙΑ ΠΡΟΣΦΕΡΟΝΤΟΣ :</w:t>
            </w:r>
          </w:p>
        </w:tc>
      </w:tr>
      <w:tr w:rsidR="003E26E2" w:rsidRPr="00DC0F7C" w:rsidTr="002E3877">
        <w:trPr>
          <w:trHeight w:val="340"/>
        </w:trPr>
        <w:tc>
          <w:tcPr>
            <w:tcW w:w="9775" w:type="dxa"/>
            <w:gridSpan w:val="7"/>
            <w:shd w:val="clear" w:color="auto" w:fill="D9D9D9"/>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r w:rsidRPr="00DC0F7C">
              <w:rPr>
                <w:rFonts w:ascii="Arial Narrow" w:eastAsia="SimSun" w:hAnsi="Arial Narrow"/>
                <w:b/>
                <w:bCs/>
                <w:sz w:val="16"/>
                <w:szCs w:val="16"/>
                <w:lang w:val="el-GR"/>
              </w:rPr>
              <w:t>ΑΡΙΘΜΟΣ ΔΙΑ</w:t>
            </w:r>
            <w:r w:rsidRPr="00DC0F7C">
              <w:rPr>
                <w:rFonts w:ascii="Arial Narrow" w:eastAsia="SimSun" w:hAnsi="Arial Narrow"/>
                <w:b/>
                <w:bCs/>
                <w:sz w:val="16"/>
                <w:szCs w:val="16"/>
              </w:rPr>
              <w:t>Κ</w:t>
            </w:r>
            <w:r w:rsidRPr="00DC0F7C">
              <w:rPr>
                <w:rFonts w:ascii="Arial Narrow" w:eastAsia="SimSun" w:hAnsi="Arial Narrow"/>
                <w:b/>
                <w:bCs/>
                <w:sz w:val="16"/>
                <w:szCs w:val="16"/>
                <w:lang w:val="el-GR"/>
              </w:rPr>
              <w:t>Η</w:t>
            </w:r>
            <w:r w:rsidRPr="00DC0F7C">
              <w:rPr>
                <w:rFonts w:ascii="Arial Narrow" w:eastAsia="SimSun" w:hAnsi="Arial Narrow"/>
                <w:b/>
                <w:bCs/>
                <w:sz w:val="16"/>
                <w:szCs w:val="16"/>
              </w:rPr>
              <w:t>Ρ</w:t>
            </w:r>
            <w:r w:rsidRPr="00DC0F7C">
              <w:rPr>
                <w:rFonts w:ascii="Arial Narrow" w:eastAsia="SimSun" w:hAnsi="Arial Narrow"/>
                <w:b/>
                <w:bCs/>
                <w:sz w:val="16"/>
                <w:szCs w:val="16"/>
                <w:lang w:val="el-GR"/>
              </w:rPr>
              <w:t>Υ</w:t>
            </w:r>
            <w:r w:rsidRPr="00DC0F7C">
              <w:rPr>
                <w:rFonts w:ascii="Arial Narrow" w:eastAsia="SimSun" w:hAnsi="Arial Narrow"/>
                <w:b/>
                <w:bCs/>
                <w:sz w:val="16"/>
                <w:szCs w:val="16"/>
              </w:rPr>
              <w:t>ΞΗΣ :</w:t>
            </w:r>
          </w:p>
        </w:tc>
      </w:tr>
      <w:tr w:rsidR="003E26E2" w:rsidRPr="003C5404" w:rsidTr="002E3877">
        <w:trPr>
          <w:trHeight w:val="340"/>
        </w:trPr>
        <w:tc>
          <w:tcPr>
            <w:tcW w:w="9775" w:type="dxa"/>
            <w:gridSpan w:val="7"/>
            <w:shd w:val="clear" w:color="auto" w:fill="D9D9D9"/>
          </w:tcPr>
          <w:p w:rsidR="003E26E2" w:rsidRPr="00DC0F7C" w:rsidRDefault="003E26E2" w:rsidP="002E3877">
            <w:pPr>
              <w:spacing w:line="360" w:lineRule="auto"/>
              <w:jc w:val="center"/>
              <w:rPr>
                <w:rFonts w:ascii="Arial Narrow" w:hAnsi="Arial Narrow" w:cs="Arial Narrow"/>
                <w:b/>
                <w:bCs/>
                <w:sz w:val="16"/>
                <w:szCs w:val="16"/>
                <w:lang w:val="el-GR"/>
              </w:rPr>
            </w:pPr>
            <w:r w:rsidRPr="00DC0F7C">
              <w:rPr>
                <w:rFonts w:ascii="Arial Narrow" w:eastAsia="SimSun" w:hAnsi="Arial Narrow"/>
                <w:b/>
                <w:bCs/>
                <w:sz w:val="16"/>
                <w:szCs w:val="16"/>
                <w:lang w:val="el-GR"/>
              </w:rPr>
              <w:t xml:space="preserve">   ΤΙΤΛΟΣ: «</w:t>
            </w:r>
            <w:r w:rsidRPr="00DC0F7C">
              <w:rPr>
                <w:rFonts w:ascii="Arial Narrow" w:hAnsi="Arial Narrow" w:cs="Arial Narrow"/>
                <w:b/>
                <w:bCs/>
                <w:sz w:val="16"/>
                <w:szCs w:val="16"/>
                <w:lang w:val="el-GR"/>
              </w:rPr>
              <w:t xml:space="preserve">ΑΝΟΙΚΤΟΣ ΗΛΕΚΤΡΟΝΙΚΟΣ  ΔΙΑΓΩΝΙΣΜΟΣ ΚΑΤΩ ΤΩΝ ΟΡΙΩΝ   </w:t>
            </w:r>
          </w:p>
          <w:p w:rsidR="00C82D5B" w:rsidRPr="00DC0F7C" w:rsidRDefault="003E26E2" w:rsidP="00C82D5B">
            <w:pPr>
              <w:jc w:val="center"/>
              <w:rPr>
                <w:rFonts w:ascii="Arial Narrow" w:hAnsi="Arial Narrow"/>
                <w:b/>
                <w:bCs/>
                <w:sz w:val="16"/>
                <w:szCs w:val="16"/>
                <w:u w:val="single"/>
                <w:lang w:val="el-GR"/>
              </w:rPr>
            </w:pPr>
            <w:r w:rsidRPr="00DC0F7C">
              <w:rPr>
                <w:rFonts w:ascii="Arial Narrow" w:hAnsi="Arial Narrow"/>
                <w:b/>
                <w:bCs/>
                <w:sz w:val="16"/>
                <w:szCs w:val="16"/>
                <w:u w:val="single"/>
                <w:lang w:val="el-GR"/>
              </w:rPr>
              <w:t>ΠΡΟΜΗΘΕΙΑΣ «</w:t>
            </w:r>
            <w:r w:rsidR="00C82D5B" w:rsidRPr="00DC0F7C">
              <w:rPr>
                <w:rFonts w:ascii="Arial Narrow" w:hAnsi="Arial Narrow"/>
                <w:b/>
                <w:bCs/>
                <w:sz w:val="16"/>
                <w:szCs w:val="16"/>
                <w:u w:val="single"/>
                <w:lang w:val="el-GR"/>
              </w:rPr>
              <w:t xml:space="preserve">«ΣΕΤ ΛΑΠΑΡΟΣΚΟΠΙΚΩΝ ΕΠΕΜΒΑΣΕΩΝ(ΔΕΚΑ ΤΕΜΑΧΙΩΝ) ΜΙΑΣ ΧΡΗΣΗΣ ΜΕ ΤΗΝ ΤΕΧΝΙΚΗ </w:t>
            </w:r>
            <w:r w:rsidR="00C82D5B" w:rsidRPr="00DC0F7C">
              <w:rPr>
                <w:rFonts w:ascii="Arial Narrow" w:hAnsi="Arial Narrow"/>
                <w:b/>
                <w:bCs/>
                <w:sz w:val="16"/>
                <w:szCs w:val="16"/>
                <w:u w:val="single"/>
                <w:lang w:val="en-US"/>
              </w:rPr>
              <w:t>HASSON</w:t>
            </w:r>
            <w:r w:rsidR="00C82D5B" w:rsidRPr="00DC0F7C">
              <w:rPr>
                <w:rFonts w:ascii="Arial Narrow" w:hAnsi="Arial Narrow"/>
                <w:b/>
                <w:bCs/>
                <w:sz w:val="16"/>
                <w:szCs w:val="16"/>
                <w:u w:val="single"/>
                <w:lang w:val="el-GR"/>
              </w:rPr>
              <w:t>»</w:t>
            </w:r>
          </w:p>
          <w:p w:rsidR="00C82D5B" w:rsidRPr="00DC0F7C" w:rsidRDefault="00C82D5B" w:rsidP="00C82D5B">
            <w:pPr>
              <w:jc w:val="center"/>
              <w:rPr>
                <w:rFonts w:ascii="Arial Narrow" w:hAnsi="Arial Narrow"/>
                <w:b/>
                <w:bCs/>
                <w:sz w:val="16"/>
                <w:szCs w:val="16"/>
                <w:u w:val="single"/>
                <w:lang w:val="el-GR"/>
              </w:rPr>
            </w:pPr>
            <w:r w:rsidRPr="00DC0F7C">
              <w:rPr>
                <w:rFonts w:ascii="Arial Narrow" w:hAnsi="Arial Narrow"/>
                <w:b/>
                <w:bCs/>
                <w:sz w:val="16"/>
                <w:szCs w:val="16"/>
                <w:u w:val="single"/>
                <w:lang w:val="el-GR"/>
              </w:rPr>
              <w:t xml:space="preserve"> ΓΙΑ ΤΙΣ ΑΝΑΓΚΕΣ ΤΟΥ ΝΟΣΟΚΟΜΕΙΟΥ ΓΙΑ ΕΝΑ (01) ΕΤΟΣ,» </w:t>
            </w:r>
          </w:p>
          <w:p w:rsidR="003E26E2" w:rsidRPr="00DC0F7C" w:rsidRDefault="003E26E2" w:rsidP="002E3877">
            <w:pPr>
              <w:spacing w:line="360" w:lineRule="auto"/>
              <w:jc w:val="center"/>
              <w:rPr>
                <w:rFonts w:ascii="Arial Narrow" w:eastAsia="SimSun" w:hAnsi="Arial Narrow"/>
                <w:b/>
                <w:bCs/>
                <w:sz w:val="16"/>
                <w:szCs w:val="16"/>
                <w:lang w:val="el-GR"/>
              </w:rPr>
            </w:pPr>
          </w:p>
        </w:tc>
      </w:tr>
      <w:tr w:rsidR="003E26E2" w:rsidRPr="00DC0F7C" w:rsidTr="002E3877">
        <w:trPr>
          <w:trHeight w:val="556"/>
        </w:trPr>
        <w:tc>
          <w:tcPr>
            <w:tcW w:w="578" w:type="dxa"/>
            <w:shd w:val="clear" w:color="auto" w:fill="D9D9D9"/>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r w:rsidRPr="00DC0F7C">
              <w:rPr>
                <w:rFonts w:ascii="Arial Narrow" w:eastAsia="SimSun" w:hAnsi="Arial Narrow"/>
                <w:b/>
                <w:bCs/>
                <w:sz w:val="16"/>
                <w:szCs w:val="16"/>
              </w:rPr>
              <w:t>Α/Α</w:t>
            </w:r>
          </w:p>
        </w:tc>
        <w:tc>
          <w:tcPr>
            <w:tcW w:w="2116" w:type="dxa"/>
            <w:shd w:val="clear" w:color="auto" w:fill="D9D9D9"/>
            <w:vAlign w:val="center"/>
          </w:tcPr>
          <w:p w:rsidR="00C82D5B" w:rsidRPr="00DC0F7C" w:rsidRDefault="003E26E2" w:rsidP="00C82D5B">
            <w:pPr>
              <w:jc w:val="center"/>
              <w:rPr>
                <w:rFonts w:ascii="Arial Narrow" w:hAnsi="Arial Narrow"/>
                <w:b/>
                <w:bCs/>
                <w:sz w:val="16"/>
                <w:szCs w:val="16"/>
                <w:u w:val="single"/>
                <w:lang w:val="el-GR"/>
              </w:rPr>
            </w:pPr>
            <w:r w:rsidRPr="00DC0F7C">
              <w:rPr>
                <w:rFonts w:ascii="Arial Narrow" w:hAnsi="Arial Narrow"/>
                <w:b/>
                <w:bCs/>
                <w:sz w:val="16"/>
                <w:szCs w:val="16"/>
                <w:u w:val="single"/>
                <w:lang w:val="el-GR"/>
              </w:rPr>
              <w:t xml:space="preserve">ΠΡΟΜΗΘΕΙΑΣ </w:t>
            </w:r>
            <w:r w:rsidR="00C82D5B" w:rsidRPr="00DC0F7C">
              <w:rPr>
                <w:rFonts w:ascii="Arial Narrow" w:hAnsi="Arial Narrow"/>
                <w:b/>
                <w:bCs/>
                <w:sz w:val="16"/>
                <w:szCs w:val="16"/>
                <w:u w:val="single"/>
                <w:lang w:val="el-GR"/>
              </w:rPr>
              <w:t xml:space="preserve">«ΣΕΤ ΛΑΠΑΡΑΟΣΚΟΠΙΚΩΝ ΕΠΕΜΒΑΣΕΩΝ(ΔΕΚΑ ΤΕΜΑΧΙΩΝ) ΜΙΑΣ ΧΡΗΣΗΣ ΜΕ ΤΗΝ ΤΕΧΝΙΚΗ </w:t>
            </w:r>
            <w:r w:rsidR="00C82D5B" w:rsidRPr="00DC0F7C">
              <w:rPr>
                <w:rFonts w:ascii="Arial Narrow" w:hAnsi="Arial Narrow"/>
                <w:b/>
                <w:bCs/>
                <w:sz w:val="16"/>
                <w:szCs w:val="16"/>
                <w:u w:val="single"/>
                <w:lang w:val="en-US"/>
              </w:rPr>
              <w:t>HASSON</w:t>
            </w:r>
            <w:r w:rsidR="00C82D5B" w:rsidRPr="00DC0F7C">
              <w:rPr>
                <w:rFonts w:ascii="Arial Narrow" w:hAnsi="Arial Narrow"/>
                <w:b/>
                <w:bCs/>
                <w:sz w:val="16"/>
                <w:szCs w:val="16"/>
                <w:u w:val="single"/>
                <w:lang w:val="el-GR"/>
              </w:rPr>
              <w:t xml:space="preserve">» ΓΙΑ ΤΙΣ ΑΝΑΓΚΕΣ ΤΟΥ ΝΟΣΟΚΟΜΕΙΟΥ ΓΙΑ ΕΝΑ (01) ΕΤΟΣ,» </w:t>
            </w:r>
          </w:p>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shd w:val="clear" w:color="auto" w:fill="D9D9D9"/>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r w:rsidRPr="00DC0F7C">
              <w:rPr>
                <w:rFonts w:ascii="Arial Narrow" w:eastAsia="SimSun" w:hAnsi="Arial Narrow"/>
                <w:b/>
                <w:bCs/>
                <w:sz w:val="16"/>
                <w:szCs w:val="16"/>
                <w:lang w:val="el-GR"/>
              </w:rPr>
              <w:t>ΠΟΣΟΤΗΤΑ (ΤΕΜΑΧΙΑ)</w:t>
            </w:r>
          </w:p>
        </w:tc>
        <w:tc>
          <w:tcPr>
            <w:tcW w:w="1701" w:type="dxa"/>
            <w:shd w:val="clear" w:color="auto" w:fill="D9D9D9"/>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r w:rsidRPr="00DC0F7C">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r w:rsidRPr="00DC0F7C">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r w:rsidRPr="00DC0F7C">
              <w:rPr>
                <w:rFonts w:ascii="Arial Narrow" w:eastAsia="SimSun" w:hAnsi="Arial Narrow"/>
                <w:b/>
                <w:bCs/>
                <w:sz w:val="16"/>
                <w:szCs w:val="16"/>
                <w:lang w:val="el-GR"/>
              </w:rPr>
              <w:t>ΦΠΑ (…%) (€)</w:t>
            </w:r>
          </w:p>
        </w:tc>
        <w:tc>
          <w:tcPr>
            <w:tcW w:w="1978" w:type="dxa"/>
            <w:shd w:val="clear" w:color="auto" w:fill="D9D9D9"/>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r w:rsidRPr="00DC0F7C">
              <w:rPr>
                <w:rFonts w:ascii="Arial Narrow" w:eastAsia="SimSun" w:hAnsi="Arial Narrow"/>
                <w:b/>
                <w:bCs/>
                <w:sz w:val="16"/>
                <w:szCs w:val="16"/>
                <w:lang w:val="el-GR"/>
              </w:rPr>
              <w:t>ΣΥΝΟΛΙΚΗ ΤΙΜΗ ΜΕ ΦΠΑ (€)</w:t>
            </w:r>
          </w:p>
        </w:tc>
      </w:tr>
      <w:tr w:rsidR="003E26E2" w:rsidRPr="00DC0F7C" w:rsidTr="002E3877">
        <w:trPr>
          <w:trHeight w:val="556"/>
        </w:trPr>
        <w:tc>
          <w:tcPr>
            <w:tcW w:w="578"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7763A" w:rsidTr="002E3877">
        <w:trPr>
          <w:trHeight w:val="556"/>
        </w:trPr>
        <w:tc>
          <w:tcPr>
            <w:tcW w:w="578"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07763A" w:rsidTr="002E3877">
        <w:trPr>
          <w:trHeight w:val="556"/>
        </w:trPr>
        <w:tc>
          <w:tcPr>
            <w:tcW w:w="5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07763A" w:rsidTr="002E3877">
        <w:trPr>
          <w:trHeight w:val="556"/>
        </w:trPr>
        <w:tc>
          <w:tcPr>
            <w:tcW w:w="5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07763A" w:rsidTr="002E3877">
        <w:trPr>
          <w:trHeight w:val="556"/>
        </w:trPr>
        <w:tc>
          <w:tcPr>
            <w:tcW w:w="5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07763A" w:rsidTr="002E3877">
        <w:trPr>
          <w:trHeight w:val="556"/>
        </w:trPr>
        <w:tc>
          <w:tcPr>
            <w:tcW w:w="5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07763A" w:rsidTr="002E3877">
        <w:trPr>
          <w:trHeight w:val="556"/>
        </w:trPr>
        <w:tc>
          <w:tcPr>
            <w:tcW w:w="5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07763A" w:rsidTr="002E3877">
        <w:trPr>
          <w:trHeight w:val="556"/>
        </w:trPr>
        <w:tc>
          <w:tcPr>
            <w:tcW w:w="5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07763A" w:rsidTr="002E3877">
        <w:trPr>
          <w:trHeight w:val="556"/>
        </w:trPr>
        <w:tc>
          <w:tcPr>
            <w:tcW w:w="5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07763A" w:rsidTr="002E3877">
        <w:trPr>
          <w:trHeight w:val="556"/>
        </w:trPr>
        <w:tc>
          <w:tcPr>
            <w:tcW w:w="5671" w:type="dxa"/>
            <w:gridSpan w:val="4"/>
            <w:vAlign w:val="center"/>
          </w:tcPr>
          <w:p w:rsidR="003E26E2" w:rsidRPr="00DC0F7C" w:rsidRDefault="003E26E2" w:rsidP="002E3877">
            <w:pPr>
              <w:suppressAutoHyphens w:val="0"/>
              <w:autoSpaceDE w:val="0"/>
              <w:spacing w:before="57" w:after="57"/>
              <w:jc w:val="right"/>
              <w:rPr>
                <w:rFonts w:ascii="Arial Narrow" w:eastAsia="SimSun" w:hAnsi="Arial Narrow"/>
                <w:b/>
                <w:bCs/>
                <w:sz w:val="16"/>
                <w:szCs w:val="16"/>
                <w:lang w:val="el-GR"/>
              </w:rPr>
            </w:pPr>
            <w:r w:rsidRPr="00DC0F7C">
              <w:rPr>
                <w:rFonts w:ascii="Arial Narrow" w:eastAsia="SimSun" w:hAnsi="Arial Narrow"/>
                <w:b/>
                <w:bCs/>
                <w:sz w:val="16"/>
                <w:szCs w:val="16"/>
                <w:lang w:val="el-GR"/>
              </w:rPr>
              <w:t>ΣΥΝΟΛΟ</w:t>
            </w:r>
          </w:p>
        </w:tc>
        <w:tc>
          <w:tcPr>
            <w:tcW w:w="1176" w:type="dxa"/>
            <w:vAlign w:val="center"/>
          </w:tcPr>
          <w:p w:rsidR="003E26E2" w:rsidRPr="00DC0F7C"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07763A"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bl>
    <w:p w:rsidR="003E26E2" w:rsidRPr="0007763A" w:rsidRDefault="003E26E2" w:rsidP="003E26E2">
      <w:pPr>
        <w:spacing w:before="57" w:after="57"/>
        <w:rPr>
          <w:rFonts w:ascii="Arial Narrow" w:hAnsi="Arial Narrow" w:cstheme="minorHAnsi"/>
          <w:sz w:val="16"/>
          <w:szCs w:val="16"/>
          <w:highlight w:val="yellow"/>
          <w:lang w:val="el-GR"/>
        </w:rPr>
      </w:pPr>
    </w:p>
    <w:p w:rsidR="003E26E2" w:rsidRPr="0007763A" w:rsidRDefault="003E26E2" w:rsidP="003E26E2">
      <w:pPr>
        <w:spacing w:before="57" w:after="57"/>
        <w:rPr>
          <w:rFonts w:ascii="Arial Narrow" w:hAnsi="Arial Narrow" w:cstheme="minorHAnsi"/>
          <w:sz w:val="16"/>
          <w:szCs w:val="16"/>
          <w:highlight w:val="yellow"/>
          <w:lang w:val="el-GR"/>
        </w:rPr>
      </w:pPr>
    </w:p>
    <w:p w:rsidR="003E26E2" w:rsidRPr="0007763A" w:rsidRDefault="003E26E2" w:rsidP="003E26E2">
      <w:pPr>
        <w:spacing w:before="57" w:after="57"/>
        <w:rPr>
          <w:rFonts w:ascii="Arial Narrow" w:hAnsi="Arial Narrow" w:cstheme="minorHAnsi"/>
          <w:sz w:val="16"/>
          <w:szCs w:val="16"/>
          <w:highlight w:val="yellow"/>
          <w:lang w:val="el-GR"/>
        </w:rPr>
      </w:pPr>
    </w:p>
    <w:p w:rsidR="003E26E2" w:rsidRPr="0007763A" w:rsidRDefault="003E26E2" w:rsidP="003E26E2">
      <w:pPr>
        <w:spacing w:before="57" w:after="57"/>
        <w:rPr>
          <w:rFonts w:ascii="Arial Narrow" w:hAnsi="Arial Narrow" w:cstheme="minorHAnsi"/>
          <w:sz w:val="16"/>
          <w:szCs w:val="16"/>
          <w:highlight w:val="yellow"/>
          <w:lang w:val="el-GR"/>
        </w:rPr>
      </w:pPr>
    </w:p>
    <w:p w:rsidR="00BC0A0D" w:rsidRPr="0007763A" w:rsidRDefault="00BC0A0D">
      <w:pPr>
        <w:spacing w:before="57" w:after="57"/>
        <w:rPr>
          <w:rFonts w:ascii="Arial Narrow" w:hAnsi="Arial Narrow"/>
          <w:sz w:val="16"/>
          <w:szCs w:val="16"/>
          <w:highlight w:val="yellow"/>
          <w:lang w:val="el-GR"/>
        </w:rPr>
      </w:pPr>
    </w:p>
    <w:p w:rsidR="003929DA" w:rsidRPr="00DC0F7C" w:rsidRDefault="00190510">
      <w:pPr>
        <w:pStyle w:val="2"/>
        <w:tabs>
          <w:tab w:val="clear" w:pos="567"/>
          <w:tab w:val="left" w:pos="0"/>
        </w:tabs>
        <w:spacing w:before="57" w:after="57"/>
        <w:ind w:left="0" w:firstLine="0"/>
        <w:rPr>
          <w:rFonts w:ascii="Arial Narrow" w:hAnsi="Arial Narrow"/>
          <w:i/>
          <w:color w:val="538135"/>
          <w:sz w:val="16"/>
          <w:szCs w:val="16"/>
          <w:lang w:val="el-GR"/>
        </w:rPr>
      </w:pPr>
      <w:bookmarkStart w:id="48" w:name="_Toc155255319"/>
      <w:bookmarkStart w:id="49" w:name="_Toc74084906"/>
      <w:r w:rsidRPr="00DC0F7C">
        <w:rPr>
          <w:rFonts w:ascii="Arial Narrow" w:hAnsi="Arial Narrow"/>
          <w:sz w:val="16"/>
          <w:szCs w:val="16"/>
          <w:lang w:val="el-GR"/>
        </w:rPr>
        <w:t xml:space="preserve">ΠΑΡΑΡΤΗΜΑ </w:t>
      </w:r>
      <w:r w:rsidR="006527B7" w:rsidRPr="00DC0F7C">
        <w:rPr>
          <w:rFonts w:ascii="Arial Narrow" w:hAnsi="Arial Narrow"/>
          <w:sz w:val="16"/>
          <w:szCs w:val="16"/>
          <w:lang w:val="en-US"/>
        </w:rPr>
        <w:t>V</w:t>
      </w:r>
      <w:r w:rsidR="003929DA" w:rsidRPr="00DC0F7C">
        <w:rPr>
          <w:rFonts w:ascii="Arial Narrow" w:hAnsi="Arial Narrow"/>
          <w:sz w:val="16"/>
          <w:szCs w:val="16"/>
          <w:lang w:val="el-GR"/>
        </w:rPr>
        <w:t xml:space="preserve"> – Υποδείγματα Εγγυητικών Επιστολών</w:t>
      </w:r>
      <w:bookmarkEnd w:id="48"/>
      <w:r w:rsidR="003929DA" w:rsidRPr="00DC0F7C">
        <w:rPr>
          <w:rFonts w:ascii="Arial Narrow" w:hAnsi="Arial Narrow"/>
          <w:sz w:val="16"/>
          <w:szCs w:val="16"/>
          <w:lang w:val="el-GR"/>
        </w:rPr>
        <w:t xml:space="preserve"> </w:t>
      </w:r>
      <w:bookmarkEnd w:id="49"/>
    </w:p>
    <w:p w:rsidR="00C73FC3" w:rsidRPr="00DC0F7C" w:rsidRDefault="00C73FC3" w:rsidP="00C73FC3">
      <w:pPr>
        <w:rPr>
          <w:rFonts w:ascii="Arial Narrow" w:hAnsi="Arial Narrow"/>
          <w:sz w:val="16"/>
          <w:szCs w:val="16"/>
          <w:lang w:val="el-GR"/>
        </w:rPr>
      </w:pP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b/>
          <w:bCs/>
          <w:sz w:val="16"/>
          <w:szCs w:val="16"/>
          <w:lang w:val="el-GR" w:eastAsia="el-GR"/>
        </w:rPr>
        <w:t xml:space="preserve">ΥΠΟΔΕΙΓΜΑ 1 - </w:t>
      </w:r>
      <w:r w:rsidRPr="00DC0F7C">
        <w:rPr>
          <w:rFonts w:ascii="Arial Narrow" w:hAnsi="Arial Narrow"/>
          <w:sz w:val="16"/>
          <w:szCs w:val="16"/>
          <w:lang w:val="el-GR" w:eastAsia="el-GR"/>
        </w:rPr>
        <w:t>ΣΧΕΔΙΟ ΕΓΓΥΗΤΙΚΗΣ ΕΠΙΣΤΟΛΗΣ ΣΥΜΜΕΤΟΧΗΣ</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Ονομασία Τράπεζας:______________________________________________________</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Κατάστημα:______________________________________________</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(Δ/</w:t>
      </w:r>
      <w:proofErr w:type="spellStart"/>
      <w:r w:rsidRPr="00DC0F7C">
        <w:rPr>
          <w:rFonts w:ascii="Arial Narrow" w:hAnsi="Arial Narrow"/>
          <w:sz w:val="16"/>
          <w:szCs w:val="16"/>
          <w:lang w:val="el-GR" w:eastAsia="el-GR"/>
        </w:rPr>
        <w:t>νση</w:t>
      </w:r>
      <w:proofErr w:type="spellEnd"/>
      <w:r w:rsidRPr="00DC0F7C">
        <w:rPr>
          <w:rFonts w:ascii="Arial Narrow" w:hAnsi="Arial Narrow"/>
          <w:sz w:val="16"/>
          <w:szCs w:val="16"/>
          <w:lang w:val="el-GR" w:eastAsia="el-GR"/>
        </w:rPr>
        <w:t xml:space="preserve"> οδός- αριθμός Τ.Κ. – FAX) ____________________________</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Ημερομηνία Έκδοσης: _____________________________________</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Προς:</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ΕΓΓΥΗΤΙΚΗ ΕΠΙΣΤΟΛΗ ΣΥΜΜΕΤΟΧΗΣ ΥΠ’ ΑΡΙΘΜΟΝ .... ΓΙΑ ………….. ΕΥΡΩ</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DC0F7C">
        <w:rPr>
          <w:rFonts w:ascii="Arial Narrow" w:hAnsi="Arial Narrow"/>
          <w:sz w:val="16"/>
          <w:szCs w:val="16"/>
          <w:lang w:val="el-GR" w:eastAsia="el-GR"/>
        </w:rPr>
        <w:t>διζήσεως</w:t>
      </w:r>
      <w:proofErr w:type="spellEnd"/>
      <w:r w:rsidRPr="00DC0F7C">
        <w:rPr>
          <w:rFonts w:ascii="Arial Narrow" w:hAnsi="Arial Narrow"/>
          <w:sz w:val="16"/>
          <w:szCs w:val="16"/>
          <w:lang w:val="el-GR" w:eastAsia="el-GR"/>
        </w:rPr>
        <w:t xml:space="preserve">, υπέρ </w:t>
      </w:r>
      <w:r w:rsidRPr="00DC0F7C">
        <w:rPr>
          <w:rFonts w:ascii="Arial Narrow" w:hAnsi="Arial Narrow"/>
          <w:b/>
          <w:bCs/>
          <w:i/>
          <w:iCs/>
          <w:sz w:val="16"/>
          <w:szCs w:val="16"/>
          <w:lang w:val="el-GR" w:eastAsia="el-GR"/>
        </w:rPr>
        <w:t>[Σε περίπτωση μεμονωμένης εταιρίας: της Εταιρίας …….. οδός ……. αριθμός … ΤΚ………..,</w:t>
      </w:r>
      <w:r w:rsidRPr="00DC0F7C">
        <w:rPr>
          <w:rFonts w:ascii="Arial Narrow" w:hAnsi="Arial Narrow"/>
          <w:sz w:val="16"/>
          <w:szCs w:val="16"/>
          <w:lang w:val="el-GR" w:eastAsia="el-GR"/>
        </w:rPr>
        <w:t>]</w:t>
      </w:r>
    </w:p>
    <w:p w:rsidR="00C73FC3" w:rsidRPr="00DC0F7C"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C0F7C">
        <w:rPr>
          <w:rFonts w:ascii="Arial Narrow" w:hAnsi="Arial Narrow"/>
          <w:b/>
          <w:bCs/>
          <w:i/>
          <w:iCs/>
          <w:sz w:val="16"/>
          <w:szCs w:val="16"/>
          <w:lang w:val="el-GR" w:eastAsia="el-GR"/>
        </w:rPr>
        <w:t>[ή σε περίπτωση Ένωσης ή Κοινοπραξίας: των Εταιριών</w:t>
      </w:r>
    </w:p>
    <w:p w:rsidR="00C73FC3" w:rsidRPr="00DC0F7C"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C0F7C">
        <w:rPr>
          <w:rFonts w:ascii="Arial Narrow" w:hAnsi="Arial Narrow"/>
          <w:b/>
          <w:bCs/>
          <w:i/>
          <w:iCs/>
          <w:sz w:val="16"/>
          <w:szCs w:val="16"/>
          <w:lang w:val="el-GR" w:eastAsia="el-GR"/>
        </w:rPr>
        <w:t>α)…….….... οδός............................. αριθμός.................ΤΚ………………</w:t>
      </w:r>
    </w:p>
    <w:p w:rsidR="00C73FC3" w:rsidRPr="00DC0F7C"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C0F7C">
        <w:rPr>
          <w:rFonts w:ascii="Arial Narrow" w:hAnsi="Arial Narrow"/>
          <w:b/>
          <w:bCs/>
          <w:i/>
          <w:iCs/>
          <w:sz w:val="16"/>
          <w:szCs w:val="16"/>
          <w:lang w:val="el-GR" w:eastAsia="el-GR"/>
        </w:rPr>
        <w:t>β)……….…. οδός............................. αριθμός.................ΤΚ………………</w:t>
      </w:r>
    </w:p>
    <w:p w:rsidR="00C73FC3" w:rsidRPr="00DC0F7C"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C0F7C">
        <w:rPr>
          <w:rFonts w:ascii="Arial Narrow" w:hAnsi="Arial Narrow"/>
          <w:b/>
          <w:bCs/>
          <w:i/>
          <w:iCs/>
          <w:sz w:val="16"/>
          <w:szCs w:val="16"/>
          <w:lang w:val="el-GR" w:eastAsia="el-GR"/>
        </w:rPr>
        <w:t>γ)………….. οδός............................. αριθμός.................ΤΚ………………</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DC0F7C">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C73FC3" w:rsidRPr="00DC0F7C"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C0F7C">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DC0F7C">
        <w:rPr>
          <w:rFonts w:ascii="Arial Narrow" w:hAnsi="Arial Narrow"/>
          <w:b/>
          <w:bCs/>
          <w:i/>
          <w:iCs/>
          <w:sz w:val="16"/>
          <w:szCs w:val="16"/>
          <w:lang w:val="el-GR" w:eastAsia="el-GR"/>
        </w:rPr>
        <w:t xml:space="preserve">Σε περίπτωση μεμονωμένης εταιρίας: της εν λόγω Εταιρίας] </w:t>
      </w:r>
      <w:r w:rsidRPr="00DC0F7C">
        <w:rPr>
          <w:rFonts w:ascii="Arial Narrow" w:hAnsi="Arial Narrow"/>
          <w:sz w:val="16"/>
          <w:szCs w:val="16"/>
          <w:lang w:val="el-GR" w:eastAsia="el-GR"/>
        </w:rPr>
        <w:t xml:space="preserve">ή </w:t>
      </w:r>
      <w:r w:rsidRPr="00DC0F7C">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DC0F7C">
        <w:rPr>
          <w:rFonts w:ascii="Arial Narrow" w:hAnsi="Arial Narrow"/>
          <w:sz w:val="16"/>
          <w:szCs w:val="16"/>
          <w:lang w:val="el-GR"/>
        </w:rPr>
        <w:t xml:space="preserve"> </w:t>
      </w:r>
      <w:r w:rsidRPr="00DC0F7C">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C73FC3" w:rsidRPr="00DC0F7C"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r w:rsidRPr="00DC0F7C">
        <w:rPr>
          <w:rFonts w:ascii="Arial Narrow" w:hAnsi="Arial Narrow"/>
          <w:sz w:val="16"/>
          <w:szCs w:val="16"/>
          <w:lang w:val="el-GR" w:eastAsia="el-GR"/>
        </w:rPr>
        <w:t xml:space="preserve">Η παρούσα ισχύει μέχρι και την </w:t>
      </w:r>
      <w:r w:rsidRPr="00DC0F7C">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C73FC3" w:rsidRPr="00DC0F7C"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p>
    <w:p w:rsidR="00C73FC3" w:rsidRPr="00DC0F7C"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r w:rsidRPr="00DC0F7C">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C73FC3" w:rsidRPr="00DC0F7C"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p>
    <w:p w:rsidR="00C73FC3" w:rsidRPr="00DC0F7C" w:rsidRDefault="00C73FC3" w:rsidP="00C73FC3">
      <w:pPr>
        <w:suppressAutoHyphens w:val="0"/>
        <w:autoSpaceDE w:val="0"/>
        <w:autoSpaceDN w:val="0"/>
        <w:adjustRightInd w:val="0"/>
        <w:spacing w:after="0" w:line="360" w:lineRule="auto"/>
        <w:rPr>
          <w:rFonts w:ascii="Arial Narrow" w:hAnsi="Arial Narrow"/>
          <w:sz w:val="16"/>
          <w:szCs w:val="16"/>
          <w:lang w:val="el-GR"/>
        </w:rPr>
      </w:pPr>
      <w:r w:rsidRPr="00DC0F7C">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rPr>
      </w:pPr>
    </w:p>
    <w:p w:rsidR="00C73FC3" w:rsidRPr="00DC0F7C" w:rsidRDefault="00C73FC3" w:rsidP="00C73FC3">
      <w:pPr>
        <w:suppressAutoHyphens w:val="0"/>
        <w:autoSpaceDE w:val="0"/>
        <w:autoSpaceDN w:val="0"/>
        <w:adjustRightInd w:val="0"/>
        <w:spacing w:line="360" w:lineRule="auto"/>
        <w:rPr>
          <w:rFonts w:ascii="Arial Narrow" w:hAnsi="Arial Narrow"/>
          <w:b/>
          <w:bCs/>
          <w:sz w:val="16"/>
          <w:szCs w:val="16"/>
          <w:lang w:val="el-GR" w:eastAsia="el-GR"/>
        </w:rPr>
      </w:pPr>
      <w:r w:rsidRPr="00DC0F7C">
        <w:rPr>
          <w:rFonts w:ascii="Arial Narrow" w:hAnsi="Arial Narrow"/>
          <w:b/>
          <w:bCs/>
          <w:sz w:val="16"/>
          <w:szCs w:val="16"/>
          <w:lang w:val="el-GR" w:eastAsia="el-GR"/>
        </w:rPr>
        <w:t>ΥΠΟΔΕΙΓΜΑ 2 - ΣΧΕΔΙΟ ΕΓΓΥΗΤΙΚΗΣ ΕΠΙΣΤΟΛΗΣ ΚΑΛΗΣ ΕΚΤΕΛΕΣΗΣ</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Ονομασία Τράπεζας:______________________________________________________</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Κατάστημα:______________________________________________</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(Δ/</w:t>
      </w:r>
      <w:proofErr w:type="spellStart"/>
      <w:r w:rsidRPr="00DC0F7C">
        <w:rPr>
          <w:rFonts w:ascii="Arial Narrow" w:hAnsi="Arial Narrow"/>
          <w:sz w:val="16"/>
          <w:szCs w:val="16"/>
          <w:lang w:val="el-GR" w:eastAsia="el-GR"/>
        </w:rPr>
        <w:t>νση</w:t>
      </w:r>
      <w:proofErr w:type="spellEnd"/>
      <w:r w:rsidRPr="00DC0F7C">
        <w:rPr>
          <w:rFonts w:ascii="Arial Narrow" w:hAnsi="Arial Narrow"/>
          <w:sz w:val="16"/>
          <w:szCs w:val="16"/>
          <w:lang w:val="el-GR" w:eastAsia="el-GR"/>
        </w:rPr>
        <w:t xml:space="preserve"> οδός- αριθμός Τ.Κ. – FAX) ____________________________</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Ημερομηνία Έκδοσης: _____________________________________</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Προς</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ΕΓΓΥΗΤΙΚΗ ΕΠΙΣΤΟΛΗ ΚΑΛΗΣ ΕΚΤΕΛΕΣΗΣ ΣΥΜΒΑΣΗΣ, ΥΠ’ ΑΡΙΘΜΟΝ .... ΓΙΑ………….. ΕΥΡΩ</w:t>
      </w:r>
    </w:p>
    <w:p w:rsidR="00C73FC3" w:rsidRPr="00DC0F7C"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C0F7C">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DC0F7C">
        <w:rPr>
          <w:rFonts w:ascii="Arial Narrow" w:hAnsi="Arial Narrow"/>
          <w:sz w:val="16"/>
          <w:szCs w:val="16"/>
          <w:lang w:val="el-GR" w:eastAsia="el-GR"/>
        </w:rPr>
        <w:t>διζήσεως</w:t>
      </w:r>
      <w:proofErr w:type="spellEnd"/>
      <w:r w:rsidRPr="00DC0F7C">
        <w:rPr>
          <w:rFonts w:ascii="Arial Narrow" w:hAnsi="Arial Narrow"/>
          <w:sz w:val="16"/>
          <w:szCs w:val="16"/>
          <w:lang w:val="el-GR" w:eastAsia="el-GR"/>
        </w:rPr>
        <w:t xml:space="preserve">, υπέρ </w:t>
      </w:r>
      <w:r w:rsidRPr="00DC0F7C">
        <w:rPr>
          <w:rFonts w:ascii="Arial Narrow" w:hAnsi="Arial Narrow"/>
          <w:b/>
          <w:bCs/>
          <w:i/>
          <w:iCs/>
          <w:sz w:val="16"/>
          <w:szCs w:val="16"/>
          <w:lang w:val="el-GR" w:eastAsia="el-GR"/>
        </w:rPr>
        <w:t>[Σε περίπτωση μεμονωμένης εταιρίας : της Εταιρίας …………… Οδός …………. Αριθμό ….Τ.Κ. ……] ή</w:t>
      </w:r>
    </w:p>
    <w:p w:rsidR="00C73FC3" w:rsidRPr="00DC0F7C"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C0F7C">
        <w:rPr>
          <w:rFonts w:ascii="Arial Narrow" w:hAnsi="Arial Narrow"/>
          <w:b/>
          <w:bCs/>
          <w:i/>
          <w:iCs/>
          <w:sz w:val="16"/>
          <w:szCs w:val="16"/>
          <w:lang w:val="el-GR" w:eastAsia="el-GR"/>
        </w:rPr>
        <w:lastRenderedPageBreak/>
        <w:t>[σε περίπτωση Ένωσης ή Κοινοπραξίας : των Εταιριών</w:t>
      </w:r>
    </w:p>
    <w:p w:rsidR="00C73FC3" w:rsidRPr="00DC0F7C"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C0F7C">
        <w:rPr>
          <w:rFonts w:ascii="Arial Narrow" w:hAnsi="Arial Narrow"/>
          <w:b/>
          <w:bCs/>
          <w:i/>
          <w:iCs/>
          <w:sz w:val="16"/>
          <w:szCs w:val="16"/>
          <w:lang w:val="el-GR" w:eastAsia="el-GR"/>
        </w:rPr>
        <w:t>α) ……………… οδός ……………… αριθμός ………………. Τ.Κ. …………..</w:t>
      </w:r>
    </w:p>
    <w:p w:rsidR="00C73FC3" w:rsidRPr="00DC0F7C"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C0F7C">
        <w:rPr>
          <w:rFonts w:ascii="Arial Narrow" w:hAnsi="Arial Narrow"/>
          <w:b/>
          <w:bCs/>
          <w:i/>
          <w:iCs/>
          <w:sz w:val="16"/>
          <w:szCs w:val="16"/>
          <w:lang w:val="el-GR" w:eastAsia="el-GR"/>
        </w:rPr>
        <w:t>β) ……………… οδός ……………… αριθμός ………………. Τ.Κ. …………..</w:t>
      </w:r>
    </w:p>
    <w:p w:rsidR="00C73FC3" w:rsidRPr="00DC0F7C"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DC0F7C">
        <w:rPr>
          <w:rFonts w:ascii="Arial Narrow" w:hAnsi="Arial Narrow"/>
          <w:b/>
          <w:bCs/>
          <w:i/>
          <w:iCs/>
          <w:sz w:val="16"/>
          <w:szCs w:val="16"/>
          <w:lang w:val="el-GR" w:eastAsia="el-GR"/>
        </w:rPr>
        <w:t>γ) ……………… οδός ……………… αριθμός ………………. Τ.Κ. …………..</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DC0F7C">
        <w:rPr>
          <w:rFonts w:ascii="Arial Narrow" w:hAnsi="Arial Narrow"/>
          <w:b/>
          <w:bCs/>
          <w:sz w:val="16"/>
          <w:szCs w:val="16"/>
          <w:lang w:val="el-GR" w:eastAsia="el-GR"/>
        </w:rPr>
        <w:t xml:space="preserve">, </w:t>
      </w:r>
      <w:r w:rsidRPr="00DC0F7C">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DC0F7C">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C73FC3" w:rsidRPr="00DC0F7C" w:rsidRDefault="00C73FC3" w:rsidP="00C73FC3">
      <w:pPr>
        <w:suppressAutoHyphens w:val="0"/>
        <w:autoSpaceDE w:val="0"/>
        <w:autoSpaceDN w:val="0"/>
        <w:adjustRightInd w:val="0"/>
        <w:spacing w:line="360" w:lineRule="auto"/>
        <w:rPr>
          <w:rFonts w:ascii="Arial Narrow" w:hAnsi="Arial Narrow"/>
          <w:sz w:val="16"/>
          <w:szCs w:val="16"/>
          <w:lang w:val="el-GR"/>
        </w:rPr>
      </w:pPr>
      <w:r w:rsidRPr="00DC0F7C">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D25F09" w:rsidRPr="00DC0F7C" w:rsidRDefault="00D25F09" w:rsidP="001E6F85">
      <w:pPr>
        <w:rPr>
          <w:rFonts w:ascii="Arial Narrow" w:hAnsi="Arial Narrow"/>
          <w:i/>
          <w:color w:val="FF0000"/>
          <w:sz w:val="16"/>
          <w:szCs w:val="16"/>
          <w:lang w:val="el-GR"/>
        </w:rPr>
      </w:pPr>
    </w:p>
    <w:p w:rsidR="0035532D" w:rsidRPr="00DC0F7C" w:rsidRDefault="0035532D" w:rsidP="0035532D">
      <w:pPr>
        <w:pStyle w:val="2"/>
        <w:tabs>
          <w:tab w:val="clear" w:pos="567"/>
          <w:tab w:val="left" w:pos="0"/>
        </w:tabs>
        <w:spacing w:before="57" w:after="57"/>
        <w:ind w:left="0" w:firstLine="0"/>
        <w:rPr>
          <w:rFonts w:ascii="Arial Narrow" w:hAnsi="Arial Narrow"/>
          <w:i/>
          <w:color w:val="538135"/>
          <w:sz w:val="16"/>
          <w:szCs w:val="16"/>
          <w:lang w:val="el-GR"/>
        </w:rPr>
      </w:pPr>
      <w:bookmarkStart w:id="50" w:name="_Toc155255320"/>
      <w:bookmarkStart w:id="51" w:name="_Toc74084908"/>
      <w:r w:rsidRPr="00DC0F7C">
        <w:rPr>
          <w:rFonts w:ascii="Arial Narrow" w:hAnsi="Arial Narrow"/>
          <w:sz w:val="16"/>
          <w:szCs w:val="16"/>
          <w:lang w:val="el-GR"/>
        </w:rPr>
        <w:t xml:space="preserve">ΠΑΡΑΡΤΗΜΑ </w:t>
      </w:r>
      <w:r w:rsidR="006527B7" w:rsidRPr="00DC0F7C">
        <w:rPr>
          <w:rFonts w:ascii="Arial Narrow" w:hAnsi="Arial Narrow"/>
          <w:sz w:val="16"/>
          <w:szCs w:val="16"/>
          <w:lang w:val="en-US"/>
        </w:rPr>
        <w:t>VI</w:t>
      </w:r>
      <w:r w:rsidR="006527B7" w:rsidRPr="00DC0F7C">
        <w:rPr>
          <w:rFonts w:ascii="Arial Narrow" w:hAnsi="Arial Narrow"/>
          <w:sz w:val="16"/>
          <w:szCs w:val="16"/>
          <w:lang w:val="el-GR"/>
        </w:rPr>
        <w:t xml:space="preserve"> </w:t>
      </w:r>
      <w:r w:rsidRPr="00DC0F7C">
        <w:rPr>
          <w:rFonts w:ascii="Arial Narrow" w:hAnsi="Arial Narrow"/>
          <w:sz w:val="16"/>
          <w:szCs w:val="16"/>
          <w:lang w:val="el-GR"/>
        </w:rPr>
        <w:t>– Ενημέρωση φυσικών προσώπων για την επεξεργασία προσωπικών δεδομένων</w:t>
      </w:r>
      <w:bookmarkEnd w:id="50"/>
      <w:r w:rsidRPr="00DC0F7C">
        <w:rPr>
          <w:rFonts w:ascii="Arial Narrow" w:hAnsi="Arial Narrow"/>
          <w:sz w:val="16"/>
          <w:szCs w:val="16"/>
          <w:lang w:val="el-GR"/>
        </w:rPr>
        <w:t xml:space="preserve"> </w:t>
      </w:r>
      <w:bookmarkEnd w:id="51"/>
    </w:p>
    <w:p w:rsidR="00015DD5" w:rsidRPr="00DC0F7C" w:rsidRDefault="00015DD5" w:rsidP="00015DD5">
      <w:pPr>
        <w:rPr>
          <w:rFonts w:ascii="Arial Narrow" w:hAnsi="Arial Narrow"/>
          <w:b/>
          <w:sz w:val="16"/>
          <w:szCs w:val="16"/>
          <w:lang w:val="el-GR"/>
        </w:rPr>
      </w:pPr>
      <w:r w:rsidRPr="00DC0F7C">
        <w:rPr>
          <w:rFonts w:ascii="Arial Narrow" w:hAnsi="Arial Narrow"/>
          <w:b/>
          <w:sz w:val="16"/>
          <w:szCs w:val="16"/>
          <w:lang w:val="el-GR"/>
        </w:rPr>
        <w:t>ΕΝΗΜΕΡΩΣΗ ΓΙΑ ΤΗΝ ΕΠΕΞΕΡΓΑΣΙΑ ΠΡΟΣΩΠΙΚΩΝ ΔΕΔΟΜΕΝΩΝ</w:t>
      </w:r>
    </w:p>
    <w:p w:rsidR="00015DD5" w:rsidRPr="00DC0F7C" w:rsidRDefault="00015DD5" w:rsidP="00015DD5">
      <w:pPr>
        <w:rPr>
          <w:rFonts w:ascii="Arial Narrow" w:hAnsi="Arial Narrow"/>
          <w:sz w:val="16"/>
          <w:szCs w:val="16"/>
          <w:lang w:val="el-GR"/>
        </w:rPr>
      </w:pPr>
      <w:r w:rsidRPr="00DC0F7C">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15DD5" w:rsidRPr="00DC0F7C" w:rsidRDefault="00015DD5" w:rsidP="00015DD5">
      <w:pPr>
        <w:rPr>
          <w:rFonts w:ascii="Arial Narrow" w:hAnsi="Arial Narrow"/>
          <w:sz w:val="16"/>
          <w:szCs w:val="16"/>
          <w:lang w:val="el-GR"/>
        </w:rPr>
      </w:pPr>
      <w:r w:rsidRPr="00DC0F7C">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15DD5" w:rsidRPr="00DC0F7C" w:rsidRDefault="00015DD5" w:rsidP="00015DD5">
      <w:pPr>
        <w:rPr>
          <w:rFonts w:ascii="Arial Narrow" w:hAnsi="Arial Narrow"/>
          <w:sz w:val="16"/>
          <w:szCs w:val="16"/>
          <w:lang w:val="el-GR"/>
        </w:rPr>
      </w:pPr>
      <w:r w:rsidRPr="00DC0F7C">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15DD5" w:rsidRPr="00DC0F7C" w:rsidRDefault="00015DD5" w:rsidP="00015DD5">
      <w:pPr>
        <w:rPr>
          <w:rFonts w:ascii="Arial Narrow" w:hAnsi="Arial Narrow"/>
          <w:sz w:val="16"/>
          <w:szCs w:val="16"/>
          <w:lang w:val="el-GR"/>
        </w:rPr>
      </w:pPr>
      <w:r w:rsidRPr="00DC0F7C">
        <w:rPr>
          <w:rFonts w:ascii="Arial Narrow" w:hAnsi="Arial Narrow"/>
          <w:sz w:val="16"/>
          <w:szCs w:val="16"/>
          <w:lang w:val="el-GR"/>
        </w:rPr>
        <w:t xml:space="preserve">ΙΙΙ. Αποδέκτες των ανωτέρω (υπό Α) δεδομένων στους οποίους κοινοποιούνται είναι: </w:t>
      </w:r>
    </w:p>
    <w:p w:rsidR="00015DD5" w:rsidRPr="00DC0F7C" w:rsidRDefault="00015DD5" w:rsidP="00015DD5">
      <w:pPr>
        <w:rPr>
          <w:rFonts w:ascii="Arial Narrow" w:hAnsi="Arial Narrow"/>
          <w:sz w:val="16"/>
          <w:szCs w:val="16"/>
          <w:lang w:val="el-GR"/>
        </w:rPr>
      </w:pPr>
      <w:r w:rsidRPr="00DC0F7C">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DC0F7C">
        <w:rPr>
          <w:rFonts w:ascii="Arial Narrow" w:hAnsi="Arial Narrow"/>
          <w:sz w:val="16"/>
          <w:szCs w:val="16"/>
          <w:lang w:val="el-GR"/>
        </w:rPr>
        <w:t>προστηθέντες</w:t>
      </w:r>
      <w:proofErr w:type="spellEnd"/>
      <w:r w:rsidRPr="00DC0F7C">
        <w:rPr>
          <w:rFonts w:ascii="Arial Narrow" w:hAnsi="Arial Narrow"/>
          <w:sz w:val="16"/>
          <w:szCs w:val="16"/>
          <w:lang w:val="el-GR"/>
        </w:rPr>
        <w:t xml:space="preserve"> της, υπό τον όρο της τήρησης σε κάθε περίπτωση του απορρήτου.</w:t>
      </w:r>
    </w:p>
    <w:p w:rsidR="00015DD5" w:rsidRPr="00DC0F7C" w:rsidRDefault="00015DD5" w:rsidP="00015DD5">
      <w:pPr>
        <w:rPr>
          <w:rFonts w:ascii="Arial Narrow" w:hAnsi="Arial Narrow"/>
          <w:sz w:val="16"/>
          <w:szCs w:val="16"/>
          <w:lang w:val="el-GR"/>
        </w:rPr>
      </w:pPr>
      <w:r w:rsidRPr="00DC0F7C">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015DD5" w:rsidRPr="00DC0F7C" w:rsidRDefault="00015DD5" w:rsidP="00015DD5">
      <w:pPr>
        <w:rPr>
          <w:rFonts w:ascii="Arial Narrow" w:hAnsi="Arial Narrow"/>
          <w:sz w:val="16"/>
          <w:szCs w:val="16"/>
          <w:lang w:val="el-GR"/>
        </w:rPr>
      </w:pPr>
      <w:r w:rsidRPr="00DC0F7C">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15DD5" w:rsidRPr="00DC0F7C" w:rsidRDefault="00015DD5" w:rsidP="00015DD5">
      <w:pPr>
        <w:rPr>
          <w:rFonts w:ascii="Arial Narrow" w:hAnsi="Arial Narrow"/>
          <w:sz w:val="16"/>
          <w:szCs w:val="16"/>
          <w:lang w:val="el-GR"/>
        </w:rPr>
      </w:pPr>
      <w:r w:rsidRPr="00DC0F7C">
        <w:rPr>
          <w:rFonts w:ascii="Arial Narrow" w:hAnsi="Arial Narrow"/>
          <w:sz w:val="16"/>
          <w:szCs w:val="16"/>
        </w:rPr>
        <w:t>IV</w:t>
      </w:r>
      <w:r w:rsidRPr="00DC0F7C">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15DD5" w:rsidRPr="00DC0F7C" w:rsidRDefault="00015DD5" w:rsidP="00015DD5">
      <w:pPr>
        <w:rPr>
          <w:rFonts w:ascii="Arial Narrow" w:hAnsi="Arial Narrow"/>
          <w:sz w:val="16"/>
          <w:szCs w:val="16"/>
          <w:lang w:val="el-GR"/>
        </w:rPr>
      </w:pPr>
      <w:r w:rsidRPr="00DC0F7C">
        <w:rPr>
          <w:rFonts w:ascii="Arial Narrow" w:hAnsi="Arial Narrow"/>
          <w:sz w:val="16"/>
          <w:szCs w:val="16"/>
        </w:rPr>
        <w:t>V</w:t>
      </w:r>
      <w:r w:rsidRPr="00DC0F7C">
        <w:rPr>
          <w:rFonts w:ascii="Arial Narrow" w:hAnsi="Arial Narrow"/>
          <w:sz w:val="16"/>
          <w:szCs w:val="16"/>
          <w:lang w:val="el-GR"/>
        </w:rPr>
        <w:t xml:space="preserve">. Το φυσικό πρόσωπο που είναι </w:t>
      </w:r>
      <w:proofErr w:type="gramStart"/>
      <w:r w:rsidRPr="00DC0F7C">
        <w:rPr>
          <w:rFonts w:ascii="Arial Narrow" w:hAnsi="Arial Narrow"/>
          <w:sz w:val="16"/>
          <w:szCs w:val="16"/>
          <w:lang w:val="el-GR"/>
        </w:rPr>
        <w:t>είτε</w:t>
      </w:r>
      <w:r w:rsidR="00C73FC3" w:rsidRPr="00DC0F7C">
        <w:rPr>
          <w:rFonts w:ascii="Arial Narrow" w:hAnsi="Arial Narrow"/>
          <w:sz w:val="16"/>
          <w:szCs w:val="16"/>
          <w:lang w:val="el-GR"/>
        </w:rPr>
        <w:t xml:space="preserve"> </w:t>
      </w:r>
      <w:r w:rsidRPr="00DC0F7C">
        <w:rPr>
          <w:rFonts w:ascii="Arial Narrow" w:hAnsi="Arial Narrow"/>
          <w:sz w:val="16"/>
          <w:szCs w:val="16"/>
          <w:lang w:val="el-GR"/>
        </w:rPr>
        <w:t xml:space="preserve"> Προσφέρων</w:t>
      </w:r>
      <w:proofErr w:type="gramEnd"/>
      <w:r w:rsidRPr="00DC0F7C">
        <w:rPr>
          <w:rFonts w:ascii="Arial Narrow" w:hAnsi="Arial Narrow"/>
          <w:sz w:val="16"/>
          <w:szCs w:val="16"/>
          <w:lang w:val="el-GR"/>
        </w:rPr>
        <w:t xml:space="preserve">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15DD5" w:rsidRPr="00DC0F7C" w:rsidRDefault="00015DD5" w:rsidP="00015DD5">
      <w:pPr>
        <w:rPr>
          <w:rFonts w:ascii="Arial Narrow" w:hAnsi="Arial Narrow"/>
          <w:sz w:val="16"/>
          <w:szCs w:val="16"/>
          <w:lang w:val="el-GR"/>
        </w:rPr>
      </w:pPr>
      <w:r w:rsidRPr="00DC0F7C">
        <w:rPr>
          <w:rFonts w:ascii="Arial Narrow" w:hAnsi="Arial Narrow"/>
          <w:sz w:val="16"/>
          <w:szCs w:val="16"/>
        </w:rPr>
        <w:t>VI</w:t>
      </w:r>
      <w:r w:rsidRPr="00DC0F7C">
        <w:rPr>
          <w:rFonts w:ascii="Arial Narrow" w:hAnsi="Arial Narrow"/>
          <w:sz w:val="16"/>
          <w:szCs w:val="16"/>
          <w:lang w:val="el-GR"/>
        </w:rPr>
        <w:t xml:space="preserve">. </w:t>
      </w:r>
      <w:r w:rsidRPr="00DC0F7C">
        <w:rPr>
          <w:rFonts w:ascii="Arial Narrow" w:hAnsi="Arial Narrow"/>
          <w:sz w:val="16"/>
          <w:szCs w:val="16"/>
        </w:rPr>
        <w:t>H</w:t>
      </w:r>
      <w:r w:rsidRPr="00DC0F7C">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15DD5" w:rsidRPr="00DC0F7C" w:rsidRDefault="00015DD5" w:rsidP="00015DD5">
      <w:pPr>
        <w:rPr>
          <w:rFonts w:ascii="Arial Narrow" w:hAnsi="Arial Narrow"/>
          <w:sz w:val="16"/>
          <w:szCs w:val="16"/>
          <w:lang w:val="el-GR"/>
        </w:rPr>
      </w:pPr>
    </w:p>
    <w:p w:rsidR="00D25F09" w:rsidRPr="00DC0F7C" w:rsidRDefault="00D25F09" w:rsidP="006B6621">
      <w:pPr>
        <w:rPr>
          <w:rFonts w:ascii="Arial Narrow" w:hAnsi="Arial Narrow"/>
          <w:i/>
          <w:color w:val="FF0000"/>
          <w:sz w:val="16"/>
          <w:szCs w:val="16"/>
          <w:lang w:val="el-GR"/>
        </w:rPr>
      </w:pPr>
    </w:p>
    <w:p w:rsidR="003929DA" w:rsidRPr="00890F12" w:rsidRDefault="003929DA">
      <w:pPr>
        <w:rPr>
          <w:rFonts w:ascii="Arial Narrow" w:hAnsi="Arial Narrow"/>
          <w:sz w:val="16"/>
          <w:szCs w:val="16"/>
          <w:lang w:val="el-GR"/>
        </w:rPr>
      </w:pPr>
    </w:p>
    <w:sectPr w:rsidR="003929DA" w:rsidRPr="00890F12" w:rsidSect="001A75DA">
      <w:footerReference w:type="default" r:id="rId8"/>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4051" w15:done="0"/>
  <w15:commentEx w15:paraId="497FC158" w15:done="0"/>
  <w15:commentEx w15:paraId="6FF7497B" w15:done="0"/>
  <w15:commentEx w15:paraId="3D5A6071" w15:done="0"/>
  <w15:commentEx w15:paraId="5D043D30" w15:done="0"/>
  <w15:commentEx w15:paraId="69D49510" w15:done="0"/>
  <w15:commentEx w15:paraId="0BC5D212" w15:done="0"/>
  <w15:commentEx w15:paraId="745F3696" w15:done="0"/>
  <w15:commentEx w15:paraId="0AFBEDD5" w15:done="0"/>
  <w15:commentEx w15:paraId="4FD17B15" w15:done="0"/>
  <w15:commentEx w15:paraId="0FB829CC" w15:done="0"/>
  <w15:commentEx w15:paraId="33E04422" w15:done="0"/>
  <w15:commentEx w15:paraId="685D8C55" w15:done="0"/>
  <w15:commentEx w15:paraId="222A74F4" w15:done="0"/>
  <w15:commentEx w15:paraId="4D001E31" w15:done="0"/>
  <w15:commentEx w15:paraId="52D2F5AF" w15:done="0"/>
  <w15:commentEx w15:paraId="206C5354" w15:done="0"/>
  <w15:commentEx w15:paraId="6CF18897" w15:done="0"/>
  <w15:commentEx w15:paraId="03C2198F" w15:done="0"/>
  <w15:commentEx w15:paraId="0AECCD0C" w15:done="0"/>
  <w15:commentEx w15:paraId="0BACD3C3" w15:done="0"/>
  <w15:commentEx w15:paraId="7233EC17" w15:done="0"/>
  <w15:commentEx w15:paraId="38CBE489" w15:done="0"/>
  <w15:commentEx w15:paraId="4D39D4D0" w15:done="0"/>
  <w15:commentEx w15:paraId="12F117B0" w15:done="0"/>
  <w15:commentEx w15:paraId="1728FF94" w15:done="0"/>
  <w15:commentEx w15:paraId="6B3EF830" w15:done="0"/>
  <w15:commentEx w15:paraId="27D02881" w15:done="0"/>
  <w15:commentEx w15:paraId="6085FCE6" w15:done="0"/>
  <w15:commentEx w15:paraId="4ABA390F" w15:done="0"/>
  <w15:commentEx w15:paraId="20B2EB03" w15:done="0"/>
  <w15:commentEx w15:paraId="63ED2007" w15:done="0"/>
  <w15:commentEx w15:paraId="54F4898B" w15:done="0"/>
  <w15:commentEx w15:paraId="7859CF11" w15:done="0"/>
  <w15:commentEx w15:paraId="7B8EB6F2" w15:done="0"/>
  <w15:commentEx w15:paraId="5DF49934" w15:done="0"/>
  <w15:commentEx w15:paraId="615D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1B39B" w16cex:dateUtc="2023-11-08T10:16:00Z"/>
  <w16cex:commentExtensible w16cex:durableId="6EE7F865" w16cex:dateUtc="2023-11-08T13:36:00Z"/>
  <w16cex:commentExtensible w16cex:durableId="040C8385" w16cex:dateUtc="2023-11-08T14:15:00Z"/>
  <w16cex:commentExtensible w16cex:durableId="1ABDC69D" w16cex:dateUtc="2023-11-08T14:44:00Z"/>
  <w16cex:commentExtensible w16cex:durableId="530DD1CD" w16cex:dateUtc="2023-11-09T06:49:00Z"/>
  <w16cex:commentExtensible w16cex:durableId="0C92F8EB" w16cex:dateUtc="2023-11-09T08:03:00Z"/>
  <w16cex:commentExtensible w16cex:durableId="019FDD61" w16cex:dateUtc="2023-11-09T08:06:00Z"/>
  <w16cex:commentExtensible w16cex:durableId="5CCD784A" w16cex:dateUtc="2023-11-09T08:13:00Z"/>
  <w16cex:commentExtensible w16cex:durableId="07F49F6D" w16cex:dateUtc="2023-11-09T08:22:00Z"/>
  <w16cex:commentExtensible w16cex:durableId="555FF9F0" w16cex:dateUtc="2023-11-09T08:50:00Z"/>
  <w16cex:commentExtensible w16cex:durableId="7410A1B8" w16cex:dateUtc="2023-11-09T08:54:00Z"/>
  <w16cex:commentExtensible w16cex:durableId="7239E607" w16cex:dateUtc="2023-11-09T09:09:00Z"/>
  <w16cex:commentExtensible w16cex:durableId="7610686B" w16cex:dateUtc="2023-11-09T10:07:00Z"/>
  <w16cex:commentExtensible w16cex:durableId="6528E5E7" w16cex:dateUtc="2023-11-09T10:28:00Z"/>
  <w16cex:commentExtensible w16cex:durableId="1D02F20A" w16cex:dateUtc="2023-11-09T10:49:00Z"/>
  <w16cex:commentExtensible w16cex:durableId="4709C01C" w16cex:dateUtc="2023-11-09T11:08:00Z"/>
  <w16cex:commentExtensible w16cex:durableId="6555FE72" w16cex:dateUtc="2023-11-13T14:35:00Z"/>
  <w16cex:commentExtensible w16cex:durableId="20BFDD4B" w16cex:dateUtc="2023-11-13T15:05:00Z"/>
  <w16cex:commentExtensible w16cex:durableId="12481159" w16cex:dateUtc="2023-11-13T15:08:00Z"/>
  <w16cex:commentExtensible w16cex:durableId="4E124327" w16cex:dateUtc="2023-11-13T15:10:00Z"/>
  <w16cex:commentExtensible w16cex:durableId="5C189C02" w16cex:dateUtc="2023-11-13T15:22:00Z"/>
  <w16cex:commentExtensible w16cex:durableId="6541FCAE" w16cex:dateUtc="2023-11-13T15:20:00Z"/>
  <w16cex:commentExtensible w16cex:durableId="4878903B" w16cex:dateUtc="2023-11-13T15:28:00Z"/>
  <w16cex:commentExtensible w16cex:durableId="224DB3C8" w16cex:dateUtc="2023-11-13T15:35:00Z"/>
  <w16cex:commentExtensible w16cex:durableId="46BFE92F" w16cex:dateUtc="2023-11-13T15:40:00Z"/>
  <w16cex:commentExtensible w16cex:durableId="13734405" w16cex:dateUtc="2023-11-13T15:42:00Z"/>
  <w16cex:commentExtensible w16cex:durableId="654DCD86" w16cex:dateUtc="2023-11-13T15:42:00Z"/>
  <w16cex:commentExtensible w16cex:durableId="14764227" w16cex:dateUtc="2023-11-13T15:42:00Z"/>
  <w16cex:commentExtensible w16cex:durableId="3A06382A" w16cex:dateUtc="2023-11-13T15:44:00Z"/>
  <w16cex:commentExtensible w16cex:durableId="05427382" w16cex:dateUtc="2023-11-14T06:55:00Z"/>
  <w16cex:commentExtensible w16cex:durableId="56E6BD60" w16cex:dateUtc="2023-11-14T07:00:00Z"/>
  <w16cex:commentExtensible w16cex:durableId="5D7DC2EA" w16cex:dateUtc="2023-11-14T07:01:00Z"/>
  <w16cex:commentExtensible w16cex:durableId="3DC1DC63" w16cex:dateUtc="2023-11-14T07:18:00Z"/>
  <w16cex:commentExtensible w16cex:durableId="2987B504" w16cex:dateUtc="2023-11-14T07:19:00Z"/>
  <w16cex:commentExtensible w16cex:durableId="71FA71AC" w16cex:dateUtc="2023-11-14T07:41:00Z"/>
  <w16cex:commentExtensible w16cex:durableId="6DC025B0" w16cex:dateUtc="2023-11-14T07:54:00Z"/>
  <w16cex:commentExtensible w16cex:durableId="2585E501" w16cex:dateUtc="2023-11-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4051" w16cid:durableId="56E1B39B"/>
  <w16cid:commentId w16cid:paraId="497FC158" w16cid:durableId="6EE7F865"/>
  <w16cid:commentId w16cid:paraId="6FF7497B" w16cid:durableId="040C8385"/>
  <w16cid:commentId w16cid:paraId="3D5A6071" w16cid:durableId="1ABDC69D"/>
  <w16cid:commentId w16cid:paraId="5D043D30" w16cid:durableId="530DD1CD"/>
  <w16cid:commentId w16cid:paraId="69D49510" w16cid:durableId="0C92F8EB"/>
  <w16cid:commentId w16cid:paraId="0BC5D212" w16cid:durableId="019FDD61"/>
  <w16cid:commentId w16cid:paraId="745F3696" w16cid:durableId="5CCD784A"/>
  <w16cid:commentId w16cid:paraId="0AFBEDD5" w16cid:durableId="07F49F6D"/>
  <w16cid:commentId w16cid:paraId="4FD17B15" w16cid:durableId="555FF9F0"/>
  <w16cid:commentId w16cid:paraId="0FB829CC" w16cid:durableId="7410A1B8"/>
  <w16cid:commentId w16cid:paraId="33E04422" w16cid:durableId="7239E607"/>
  <w16cid:commentId w16cid:paraId="685D8C55" w16cid:durableId="7610686B"/>
  <w16cid:commentId w16cid:paraId="222A74F4" w16cid:durableId="6528E5E7"/>
  <w16cid:commentId w16cid:paraId="4D001E31" w16cid:durableId="1D02F20A"/>
  <w16cid:commentId w16cid:paraId="52D2F5AF" w16cid:durableId="4709C01C"/>
  <w16cid:commentId w16cid:paraId="206C5354" w16cid:durableId="6555FE72"/>
  <w16cid:commentId w16cid:paraId="6CF18897" w16cid:durableId="20BFDD4B"/>
  <w16cid:commentId w16cid:paraId="03C2198F" w16cid:durableId="12481159"/>
  <w16cid:commentId w16cid:paraId="0AECCD0C" w16cid:durableId="4E124327"/>
  <w16cid:commentId w16cid:paraId="0BACD3C3" w16cid:durableId="5C189C02"/>
  <w16cid:commentId w16cid:paraId="7233EC17" w16cid:durableId="6541FCAE"/>
  <w16cid:commentId w16cid:paraId="38CBE489" w16cid:durableId="4878903B"/>
  <w16cid:commentId w16cid:paraId="4D39D4D0" w16cid:durableId="224DB3C8"/>
  <w16cid:commentId w16cid:paraId="12F117B0" w16cid:durableId="46BFE92F"/>
  <w16cid:commentId w16cid:paraId="1728FF94" w16cid:durableId="13734405"/>
  <w16cid:commentId w16cid:paraId="6B3EF830" w16cid:durableId="654DCD86"/>
  <w16cid:commentId w16cid:paraId="27D02881" w16cid:durableId="14764227"/>
  <w16cid:commentId w16cid:paraId="6085FCE6" w16cid:durableId="3A06382A"/>
  <w16cid:commentId w16cid:paraId="4ABA390F" w16cid:durableId="05427382"/>
  <w16cid:commentId w16cid:paraId="20B2EB03" w16cid:durableId="56E6BD60"/>
  <w16cid:commentId w16cid:paraId="63ED2007" w16cid:durableId="5D7DC2EA"/>
  <w16cid:commentId w16cid:paraId="54F4898B" w16cid:durableId="3DC1DC63"/>
  <w16cid:commentId w16cid:paraId="7859CF11" w16cid:durableId="2987B504"/>
  <w16cid:commentId w16cid:paraId="7B8EB6F2" w16cid:durableId="71FA71AC"/>
  <w16cid:commentId w16cid:paraId="5DF49934" w16cid:durableId="6DC025B0"/>
  <w16cid:commentId w16cid:paraId="615D3033" w16cid:durableId="2585E5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38E" w:rsidRDefault="0048638E">
      <w:pPr>
        <w:spacing w:after="0"/>
      </w:pPr>
      <w:r>
        <w:separator/>
      </w:r>
    </w:p>
  </w:endnote>
  <w:endnote w:type="continuationSeparator" w:id="0">
    <w:p w:rsidR="0048638E" w:rsidRDefault="004863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8E" w:rsidRDefault="0048638E">
    <w:pPr>
      <w:pStyle w:val="af3"/>
      <w:spacing w:after="0"/>
      <w:jc w:val="center"/>
      <w:rPr>
        <w:rFonts w:eastAsia="Times New Roman"/>
        <w:kern w:val="1"/>
        <w:sz w:val="18"/>
        <w:szCs w:val="18"/>
        <w:lang w:val="el-GR" w:eastAsia="zh-CN"/>
      </w:rPr>
    </w:pPr>
  </w:p>
  <w:p w:rsidR="0048638E" w:rsidRDefault="0048638E">
    <w:pPr>
      <w:pStyle w:val="af3"/>
      <w:spacing w:after="0"/>
      <w:jc w:val="center"/>
    </w:pPr>
    <w:r>
      <w:rPr>
        <w:sz w:val="20"/>
        <w:szCs w:val="20"/>
        <w:lang w:val="el-GR"/>
      </w:rPr>
      <w:t xml:space="preserve">Σελίδα </w:t>
    </w:r>
    <w:r w:rsidR="00E770FF">
      <w:rPr>
        <w:sz w:val="20"/>
        <w:szCs w:val="20"/>
      </w:rPr>
      <w:fldChar w:fldCharType="begin"/>
    </w:r>
    <w:r>
      <w:rPr>
        <w:sz w:val="20"/>
        <w:szCs w:val="20"/>
      </w:rPr>
      <w:instrText xml:space="preserve"> PAGE </w:instrText>
    </w:r>
    <w:r w:rsidR="00E770FF">
      <w:rPr>
        <w:sz w:val="20"/>
        <w:szCs w:val="20"/>
      </w:rPr>
      <w:fldChar w:fldCharType="separate"/>
    </w:r>
    <w:r w:rsidR="003C5404">
      <w:rPr>
        <w:noProof/>
        <w:sz w:val="20"/>
        <w:szCs w:val="20"/>
      </w:rPr>
      <w:t>5</w:t>
    </w:r>
    <w:r w:rsidR="00E770F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38E" w:rsidRDefault="0048638E">
      <w:pPr>
        <w:spacing w:after="0"/>
      </w:pPr>
      <w:r>
        <w:separator/>
      </w:r>
    </w:p>
  </w:footnote>
  <w:footnote w:type="continuationSeparator" w:id="0">
    <w:p w:rsidR="0048638E" w:rsidRDefault="0048638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4E730ED"/>
    <w:multiLevelType w:val="multilevel"/>
    <w:tmpl w:val="789440C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09594547"/>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37F2C70"/>
    <w:multiLevelType w:val="singleLevel"/>
    <w:tmpl w:val="CD3C0312"/>
    <w:lvl w:ilvl="0">
      <w:start w:val="1"/>
      <w:numFmt w:val="decimal"/>
      <w:lvlText w:val="4.6.%1."/>
      <w:legacy w:legacy="1" w:legacySpace="0" w:legacyIndent="684"/>
      <w:lvlJc w:val="left"/>
      <w:rPr>
        <w:rFonts w:ascii="Arial Narrow" w:hAnsi="Arial Narrow" w:hint="default"/>
      </w:rPr>
    </w:lvl>
  </w:abstractNum>
  <w:abstractNum w:abstractNumId="15">
    <w:nsid w:val="1A294A27"/>
    <w:multiLevelType w:val="singleLevel"/>
    <w:tmpl w:val="9F18EA4E"/>
    <w:lvl w:ilvl="0">
      <w:start w:val="5"/>
      <w:numFmt w:val="decimal"/>
      <w:lvlText w:val="2.%1."/>
      <w:legacy w:legacy="1" w:legacySpace="0" w:legacyIndent="684"/>
      <w:lvlJc w:val="left"/>
      <w:rPr>
        <w:rFonts w:ascii="Arial Narrow" w:hAnsi="Arial Narrow" w:hint="default"/>
      </w:rPr>
    </w:lvl>
  </w:abstractNum>
  <w:abstractNum w:abstractNumId="16">
    <w:nsid w:val="1CC91228"/>
    <w:multiLevelType w:val="multilevel"/>
    <w:tmpl w:val="5656A5FA"/>
    <w:lvl w:ilvl="0">
      <w:start w:val="6"/>
      <w:numFmt w:val="decimal"/>
      <w:lvlText w:val="%1."/>
      <w:lvlJc w:val="left"/>
      <w:pPr>
        <w:ind w:left="405" w:hanging="405"/>
      </w:pPr>
      <w:rPr>
        <w:rFonts w:hint="default"/>
      </w:rPr>
    </w:lvl>
    <w:lvl w:ilvl="1">
      <w:start w:val="5"/>
      <w:numFmt w:val="decimal"/>
      <w:lvlText w:val="%1.%2."/>
      <w:lvlJc w:val="left"/>
      <w:pPr>
        <w:ind w:left="430" w:hanging="405"/>
      </w:pPr>
      <w:rPr>
        <w:rFonts w:hint="default"/>
      </w:rPr>
    </w:lvl>
    <w:lvl w:ilvl="2">
      <w:start w:val="7"/>
      <w:numFmt w:val="decimal"/>
      <w:lvlText w:val="%1.%2.%3."/>
      <w:lvlJc w:val="left"/>
      <w:pPr>
        <w:ind w:left="455" w:hanging="405"/>
      </w:pPr>
      <w:rPr>
        <w:rFonts w:hint="default"/>
        <w:b/>
      </w:rPr>
    </w:lvl>
    <w:lvl w:ilvl="3">
      <w:start w:val="1"/>
      <w:numFmt w:val="decimal"/>
      <w:lvlText w:val="%1.%2.%3.%4."/>
      <w:lvlJc w:val="left"/>
      <w:pPr>
        <w:ind w:left="795" w:hanging="720"/>
      </w:pPr>
      <w:rPr>
        <w:rFonts w:hint="default"/>
      </w:rPr>
    </w:lvl>
    <w:lvl w:ilvl="4">
      <w:start w:val="1"/>
      <w:numFmt w:val="decimal"/>
      <w:lvlText w:val="%1.%2.%3.%4.%5."/>
      <w:lvlJc w:val="left"/>
      <w:pPr>
        <w:ind w:left="820" w:hanging="720"/>
      </w:pPr>
      <w:rPr>
        <w:rFonts w:hint="default"/>
      </w:rPr>
    </w:lvl>
    <w:lvl w:ilvl="5">
      <w:start w:val="1"/>
      <w:numFmt w:val="decimal"/>
      <w:lvlText w:val="%1.%2.%3.%4.%5.%6."/>
      <w:lvlJc w:val="left"/>
      <w:pPr>
        <w:ind w:left="845" w:hanging="720"/>
      </w:pPr>
      <w:rPr>
        <w:rFonts w:hint="default"/>
      </w:rPr>
    </w:lvl>
    <w:lvl w:ilvl="6">
      <w:start w:val="1"/>
      <w:numFmt w:val="decimal"/>
      <w:lvlText w:val="%1.%2.%3.%4.%5.%6.%7."/>
      <w:lvlJc w:val="left"/>
      <w:pPr>
        <w:ind w:left="1230" w:hanging="1080"/>
      </w:pPr>
      <w:rPr>
        <w:rFonts w:hint="default"/>
      </w:rPr>
    </w:lvl>
    <w:lvl w:ilvl="7">
      <w:start w:val="1"/>
      <w:numFmt w:val="decimal"/>
      <w:lvlText w:val="%1.%2.%3.%4.%5.%6.%7.%8."/>
      <w:lvlJc w:val="left"/>
      <w:pPr>
        <w:ind w:left="1255" w:hanging="1080"/>
      </w:pPr>
      <w:rPr>
        <w:rFonts w:hint="default"/>
      </w:rPr>
    </w:lvl>
    <w:lvl w:ilvl="8">
      <w:start w:val="1"/>
      <w:numFmt w:val="decimal"/>
      <w:lvlText w:val="%1.%2.%3.%4.%5.%6.%7.%8.%9."/>
      <w:lvlJc w:val="left"/>
      <w:pPr>
        <w:ind w:left="1280" w:hanging="1080"/>
      </w:pPr>
      <w:rPr>
        <w:rFonts w:hint="default"/>
      </w:rPr>
    </w:lvl>
  </w:abstractNum>
  <w:abstractNum w:abstractNumId="17">
    <w:nsid w:val="1E962529"/>
    <w:multiLevelType w:val="singleLevel"/>
    <w:tmpl w:val="97EE2C48"/>
    <w:lvl w:ilvl="0">
      <w:start w:val="1"/>
      <w:numFmt w:val="decimal"/>
      <w:lvlText w:val="3.7.%1."/>
      <w:legacy w:legacy="1" w:legacySpace="0" w:legacyIndent="677"/>
      <w:lvlJc w:val="left"/>
      <w:rPr>
        <w:rFonts w:ascii="Arial Narrow" w:hAnsi="Arial Narrow" w:hint="default"/>
      </w:rPr>
    </w:lvl>
  </w:abstractNum>
  <w:abstractNum w:abstractNumId="18">
    <w:nsid w:val="24C560BD"/>
    <w:multiLevelType w:val="singleLevel"/>
    <w:tmpl w:val="732030B4"/>
    <w:lvl w:ilvl="0">
      <w:start w:val="1"/>
      <w:numFmt w:val="decimal"/>
      <w:lvlText w:val="6.%1."/>
      <w:legacy w:legacy="1" w:legacySpace="0" w:legacyIndent="670"/>
      <w:lvlJc w:val="left"/>
      <w:rPr>
        <w:rFonts w:ascii="Arial Narrow" w:hAnsi="Arial Narrow" w:hint="default"/>
      </w:rPr>
    </w:lvl>
  </w:abstractNum>
  <w:abstractNum w:abstractNumId="19">
    <w:nsid w:val="2C5F7E4C"/>
    <w:multiLevelType w:val="hybridMultilevel"/>
    <w:tmpl w:val="45DC9742"/>
    <w:lvl w:ilvl="0" w:tplc="4762FD0C">
      <w:start w:val="4"/>
      <w:numFmt w:val="decimal"/>
      <w:lvlText w:val="%1."/>
      <w:lvlJc w:val="left"/>
      <w:pPr>
        <w:tabs>
          <w:tab w:val="num" w:pos="713"/>
        </w:tabs>
        <w:ind w:left="713" w:hanging="375"/>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2F1D33FA"/>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29541AC"/>
    <w:multiLevelType w:val="singleLevel"/>
    <w:tmpl w:val="D294056C"/>
    <w:lvl w:ilvl="0">
      <w:start w:val="1"/>
      <w:numFmt w:val="decimal"/>
      <w:lvlText w:val="3.%1."/>
      <w:legacy w:legacy="1" w:legacySpace="0" w:legacyIndent="670"/>
      <w:lvlJc w:val="left"/>
      <w:rPr>
        <w:rFonts w:ascii="Arial Narrow" w:hAnsi="Arial Narrow" w:hint="default"/>
      </w:rPr>
    </w:lvl>
  </w:abstractNum>
  <w:abstractNum w:abstractNumId="22">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23">
    <w:nsid w:val="385004AA"/>
    <w:multiLevelType w:val="singleLevel"/>
    <w:tmpl w:val="8D489252"/>
    <w:lvl w:ilvl="0">
      <w:start w:val="1"/>
      <w:numFmt w:val="decimal"/>
      <w:lvlText w:val="5.%1."/>
      <w:legacy w:legacy="1" w:legacySpace="0" w:legacyIndent="706"/>
      <w:lvlJc w:val="left"/>
      <w:rPr>
        <w:rFonts w:ascii="Arial Narrow" w:hAnsi="Arial Narrow" w:hint="default"/>
      </w:rPr>
    </w:lvl>
  </w:abstractNum>
  <w:abstractNum w:abstractNumId="24">
    <w:nsid w:val="4A77059E"/>
    <w:multiLevelType w:val="hybridMultilevel"/>
    <w:tmpl w:val="A82E7A1A"/>
    <w:lvl w:ilvl="0" w:tplc="04080001">
      <w:start w:val="1"/>
      <w:numFmt w:val="bullet"/>
      <w:lvlText w:val=""/>
      <w:lvlJc w:val="left"/>
      <w:pPr>
        <w:ind w:left="360" w:hanging="360"/>
      </w:pPr>
      <w:rPr>
        <w:rFonts w:ascii="Symbol" w:hAnsi="Symbol" w:hint="default"/>
        <w:color w:val="auto"/>
      </w:rPr>
    </w:lvl>
    <w:lvl w:ilvl="1" w:tplc="F3EE7648">
      <w:numFmt w:val="bullet"/>
      <w:lvlText w:val="-"/>
      <w:lvlJc w:val="left"/>
      <w:pPr>
        <w:ind w:left="1080" w:hanging="360"/>
      </w:pPr>
      <w:rPr>
        <w:rFonts w:ascii="CG Times" w:eastAsia="Times New Roman" w:hAnsi="CG Times" w:cs="Times New Roman" w:hint="default"/>
        <w:color w:val="auto"/>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4F675CC3"/>
    <w:multiLevelType w:val="singleLevel"/>
    <w:tmpl w:val="A48048FE"/>
    <w:lvl w:ilvl="0">
      <w:start w:val="1"/>
      <w:numFmt w:val="decimal"/>
      <w:lvlText w:val="1.1.%1."/>
      <w:lvlJc w:val="left"/>
      <w:pPr>
        <w:ind w:left="360" w:hanging="360"/>
      </w:pPr>
      <w:rPr>
        <w:rFonts w:ascii="Arial Narrow" w:hAnsi="Arial Narrow" w:hint="default"/>
      </w:rPr>
    </w:lvl>
  </w:abstractNum>
  <w:abstractNum w:abstractNumId="26">
    <w:nsid w:val="50C60A63"/>
    <w:multiLevelType w:val="singleLevel"/>
    <w:tmpl w:val="E4B0C63A"/>
    <w:lvl w:ilvl="0">
      <w:start w:val="1"/>
      <w:numFmt w:val="decimal"/>
      <w:lvlText w:val="2.4.%1."/>
      <w:legacy w:legacy="1" w:legacySpace="0" w:legacyIndent="691"/>
      <w:lvlJc w:val="left"/>
      <w:rPr>
        <w:rFonts w:ascii="Arial Narrow" w:hAnsi="Arial Narrow" w:hint="default"/>
      </w:rPr>
    </w:lvl>
  </w:abstractNum>
  <w:abstractNum w:abstractNumId="27">
    <w:nsid w:val="5CA86526"/>
    <w:multiLevelType w:val="singleLevel"/>
    <w:tmpl w:val="7D800488"/>
    <w:lvl w:ilvl="0">
      <w:start w:val="4"/>
      <w:numFmt w:val="decimal"/>
      <w:lvlText w:val="3.7.%1."/>
      <w:legacy w:legacy="1" w:legacySpace="0" w:legacyIndent="648"/>
      <w:lvlJc w:val="left"/>
      <w:rPr>
        <w:rFonts w:ascii="Arial" w:hAnsi="Arial" w:hint="default"/>
      </w:rPr>
    </w:lvl>
  </w:abstractNum>
  <w:abstractNum w:abstractNumId="28">
    <w:nsid w:val="5CC2437F"/>
    <w:multiLevelType w:val="singleLevel"/>
    <w:tmpl w:val="E7EA833A"/>
    <w:lvl w:ilvl="0">
      <w:start w:val="1"/>
      <w:numFmt w:val="decimal"/>
      <w:lvlText w:val="1.1.3.%1."/>
      <w:legacy w:legacy="1" w:legacySpace="0" w:legacyIndent="1022"/>
      <w:lvlJc w:val="left"/>
      <w:pPr>
        <w:ind w:left="284"/>
      </w:pPr>
      <w:rPr>
        <w:rFonts w:ascii="Arial Narrow" w:hAnsi="Arial Narrow" w:hint="default"/>
      </w:rPr>
    </w:lvl>
  </w:abstractNum>
  <w:abstractNum w:abstractNumId="29">
    <w:nsid w:val="5D070E63"/>
    <w:multiLevelType w:val="singleLevel"/>
    <w:tmpl w:val="D72A23BA"/>
    <w:lvl w:ilvl="0">
      <w:start w:val="1"/>
      <w:numFmt w:val="decimal"/>
      <w:lvlText w:val="4.4.%1."/>
      <w:legacy w:legacy="1" w:legacySpace="0" w:legacyIndent="713"/>
      <w:lvlJc w:val="left"/>
      <w:rPr>
        <w:rFonts w:ascii="Arial Narrow" w:hAnsi="Arial Narrow" w:hint="default"/>
      </w:rPr>
    </w:lvl>
  </w:abstractNum>
  <w:abstractNum w:abstractNumId="30">
    <w:nsid w:val="6306160B"/>
    <w:multiLevelType w:val="singleLevel"/>
    <w:tmpl w:val="518CC3AC"/>
    <w:lvl w:ilvl="0">
      <w:start w:val="1"/>
      <w:numFmt w:val="decimal"/>
      <w:lvlText w:val="2.3.%1."/>
      <w:lvlJc w:val="left"/>
      <w:pPr>
        <w:ind w:left="360" w:hanging="360"/>
      </w:pPr>
      <w:rPr>
        <w:rFonts w:ascii="Arial Narrow" w:hAnsi="Arial Narrow" w:hint="default"/>
      </w:rPr>
    </w:lvl>
  </w:abstractNum>
  <w:abstractNum w:abstractNumId="31">
    <w:nsid w:val="63DE76AB"/>
    <w:multiLevelType w:val="singleLevel"/>
    <w:tmpl w:val="3232F1AE"/>
    <w:lvl w:ilvl="0">
      <w:start w:val="1"/>
      <w:numFmt w:val="decimal"/>
      <w:lvlText w:val="2.%1."/>
      <w:lvlJc w:val="left"/>
      <w:pPr>
        <w:ind w:left="360" w:hanging="360"/>
      </w:pPr>
      <w:rPr>
        <w:rFonts w:ascii="Arial Narrow" w:hAnsi="Arial Narrow" w:hint="default"/>
      </w:rPr>
    </w:lvl>
  </w:abstractNum>
  <w:abstractNum w:abstractNumId="32">
    <w:nsid w:val="646429D1"/>
    <w:multiLevelType w:val="multilevel"/>
    <w:tmpl w:val="C9EA94F6"/>
    <w:lvl w:ilvl="0">
      <w:start w:val="6"/>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34">
    <w:nsid w:val="68816D5E"/>
    <w:multiLevelType w:val="singleLevel"/>
    <w:tmpl w:val="C98A637E"/>
    <w:lvl w:ilvl="0">
      <w:start w:val="4"/>
      <w:numFmt w:val="decimal"/>
      <w:lvlText w:val="5.%1."/>
      <w:legacy w:legacy="1" w:legacySpace="0" w:legacyIndent="698"/>
      <w:lvlJc w:val="left"/>
      <w:rPr>
        <w:rFonts w:ascii="Arial Narrow" w:hAnsi="Arial Narrow" w:hint="default"/>
      </w:rPr>
    </w:lvl>
  </w:abstractNum>
  <w:abstractNum w:abstractNumId="35">
    <w:nsid w:val="68AC5CA0"/>
    <w:multiLevelType w:val="hybridMultilevel"/>
    <w:tmpl w:val="7D22F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A322DC"/>
    <w:multiLevelType w:val="hybridMultilevel"/>
    <w:tmpl w:val="3662DCA8"/>
    <w:lvl w:ilvl="0" w:tplc="DEA86E22">
      <w:start w:val="1"/>
      <w:numFmt w:val="decimal"/>
      <w:lvlText w:val="%1."/>
      <w:lvlJc w:val="left"/>
      <w:pPr>
        <w:ind w:left="720" w:hanging="360"/>
      </w:pPr>
    </w:lvl>
    <w:lvl w:ilvl="1" w:tplc="88F2442E" w:tentative="1">
      <w:start w:val="1"/>
      <w:numFmt w:val="lowerLetter"/>
      <w:lvlText w:val="%2."/>
      <w:lvlJc w:val="left"/>
      <w:pPr>
        <w:ind w:left="1440" w:hanging="360"/>
      </w:pPr>
    </w:lvl>
    <w:lvl w:ilvl="2" w:tplc="FD1EEFB2" w:tentative="1">
      <w:start w:val="1"/>
      <w:numFmt w:val="lowerRoman"/>
      <w:lvlText w:val="%3."/>
      <w:lvlJc w:val="right"/>
      <w:pPr>
        <w:ind w:left="2160" w:hanging="180"/>
      </w:pPr>
    </w:lvl>
    <w:lvl w:ilvl="3" w:tplc="2CBC8AC8" w:tentative="1">
      <w:start w:val="1"/>
      <w:numFmt w:val="decimal"/>
      <w:lvlText w:val="%4."/>
      <w:lvlJc w:val="left"/>
      <w:pPr>
        <w:ind w:left="2880" w:hanging="360"/>
      </w:pPr>
    </w:lvl>
    <w:lvl w:ilvl="4" w:tplc="833C1F20" w:tentative="1">
      <w:start w:val="1"/>
      <w:numFmt w:val="lowerLetter"/>
      <w:lvlText w:val="%5."/>
      <w:lvlJc w:val="left"/>
      <w:pPr>
        <w:ind w:left="3600" w:hanging="360"/>
      </w:pPr>
    </w:lvl>
    <w:lvl w:ilvl="5" w:tplc="7974EAEC" w:tentative="1">
      <w:start w:val="1"/>
      <w:numFmt w:val="lowerRoman"/>
      <w:lvlText w:val="%6."/>
      <w:lvlJc w:val="right"/>
      <w:pPr>
        <w:ind w:left="4320" w:hanging="180"/>
      </w:pPr>
    </w:lvl>
    <w:lvl w:ilvl="6" w:tplc="ED22ECDE" w:tentative="1">
      <w:start w:val="1"/>
      <w:numFmt w:val="decimal"/>
      <w:lvlText w:val="%7."/>
      <w:lvlJc w:val="left"/>
      <w:pPr>
        <w:ind w:left="5040" w:hanging="360"/>
      </w:pPr>
    </w:lvl>
    <w:lvl w:ilvl="7" w:tplc="A72CD9E8" w:tentative="1">
      <w:start w:val="1"/>
      <w:numFmt w:val="lowerLetter"/>
      <w:lvlText w:val="%8."/>
      <w:lvlJc w:val="left"/>
      <w:pPr>
        <w:ind w:left="5760" w:hanging="360"/>
      </w:pPr>
    </w:lvl>
    <w:lvl w:ilvl="8" w:tplc="118CA046" w:tentative="1">
      <w:start w:val="1"/>
      <w:numFmt w:val="lowerRoman"/>
      <w:lvlText w:val="%9."/>
      <w:lvlJc w:val="right"/>
      <w:pPr>
        <w:ind w:left="6480" w:hanging="180"/>
      </w:pPr>
    </w:lvl>
  </w:abstractNum>
  <w:abstractNum w:abstractNumId="37">
    <w:nsid w:val="6FDF7FE3"/>
    <w:multiLevelType w:val="singleLevel"/>
    <w:tmpl w:val="1436A37E"/>
    <w:lvl w:ilvl="0">
      <w:start w:val="5"/>
      <w:numFmt w:val="decimal"/>
      <w:lvlText w:val="4.%1."/>
      <w:lvlJc w:val="left"/>
      <w:pPr>
        <w:ind w:left="0" w:firstLine="0"/>
      </w:pPr>
      <w:rPr>
        <w:rFonts w:ascii="Arial Narrow" w:hAnsi="Arial Narrow" w:hint="default"/>
      </w:rPr>
    </w:lvl>
  </w:abstractNum>
  <w:abstractNum w:abstractNumId="38">
    <w:nsid w:val="717F564B"/>
    <w:multiLevelType w:val="hybridMultilevel"/>
    <w:tmpl w:val="69BE2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E491557"/>
    <w:multiLevelType w:val="singleLevel"/>
    <w:tmpl w:val="B8CE3234"/>
    <w:lvl w:ilvl="0">
      <w:start w:val="1"/>
      <w:numFmt w:val="decimal"/>
      <w:lvlText w:val="4.%1."/>
      <w:legacy w:legacy="1" w:legacySpace="0" w:legacyIndent="706"/>
      <w:lvlJc w:val="left"/>
      <w:rPr>
        <w:rFonts w:ascii="Arial Narrow" w:hAnsi="Arial Narrow" w:hint="default"/>
      </w:rPr>
    </w:lvl>
  </w:abstractNum>
  <w:num w:numId="1">
    <w:abstractNumId w:val="0"/>
  </w:num>
  <w:num w:numId="2">
    <w:abstractNumId w:val="1"/>
  </w:num>
  <w:num w:numId="3">
    <w:abstractNumId w:val="2"/>
  </w:num>
  <w:num w:numId="4">
    <w:abstractNumId w:val="3"/>
  </w:num>
  <w:num w:numId="5">
    <w:abstractNumId w:val="10"/>
  </w:num>
  <w:num w:numId="6">
    <w:abstractNumId w:val="36"/>
  </w:num>
  <w:num w:numId="7">
    <w:abstractNumId w:val="22"/>
  </w:num>
  <w:num w:numId="8">
    <w:abstractNumId w:val="11"/>
  </w:num>
  <w:num w:numId="9">
    <w:abstractNumId w:val="24"/>
  </w:num>
  <w:num w:numId="10">
    <w:abstractNumId w:val="38"/>
  </w:num>
  <w:num w:numId="11">
    <w:abstractNumId w:val="21"/>
    <w:lvlOverride w:ilvl="0">
      <w:startOverride w:val="1"/>
    </w:lvlOverride>
  </w:num>
  <w:num w:numId="12">
    <w:abstractNumId w:val="17"/>
    <w:lvlOverride w:ilvl="0">
      <w:startOverride w:val="1"/>
    </w:lvlOverride>
  </w:num>
  <w:num w:numId="13">
    <w:abstractNumId w:val="27"/>
    <w:lvlOverride w:ilvl="0">
      <w:startOverride w:val="4"/>
    </w:lvlOverride>
  </w:num>
  <w:num w:numId="14">
    <w:abstractNumId w:val="12"/>
  </w:num>
  <w:num w:numId="15">
    <w:abstractNumId w:val="35"/>
  </w:num>
  <w:num w:numId="16">
    <w:abstractNumId w:val="18"/>
    <w:lvlOverride w:ilvl="0">
      <w:startOverride w:val="1"/>
    </w:lvlOverride>
  </w:num>
  <w:num w:numId="17">
    <w:abstractNumId w:val="23"/>
    <w:lvlOverride w:ilvl="0">
      <w:startOverride w:val="1"/>
    </w:lvlOverride>
  </w:num>
  <w:num w:numId="18">
    <w:abstractNumId w:val="32"/>
  </w:num>
  <w:num w:numId="19">
    <w:abstractNumId w:val="34"/>
    <w:lvlOverride w:ilvl="0">
      <w:startOverride w:val="4"/>
    </w:lvlOverride>
  </w:num>
  <w:num w:numId="20">
    <w:abstractNumId w:val="34"/>
    <w:lvlOverride w:ilvl="0">
      <w:lvl w:ilvl="0">
        <w:start w:val="4"/>
        <w:numFmt w:val="decimal"/>
        <w:lvlText w:val="5.%1."/>
        <w:legacy w:legacy="1" w:legacySpace="0" w:legacyIndent="699"/>
        <w:lvlJc w:val="left"/>
        <w:rPr>
          <w:rFonts w:ascii="Arial Narrow" w:hAnsi="Arial Narrow" w:hint="default"/>
        </w:rPr>
      </w:lvl>
    </w:lvlOverride>
  </w:num>
  <w:num w:numId="21">
    <w:abstractNumId w:val="16"/>
  </w:num>
  <w:num w:numId="22">
    <w:abstractNumId w:val="33"/>
  </w:num>
  <w:num w:numId="23">
    <w:abstractNumId w:val="20"/>
  </w:num>
  <w:num w:numId="24">
    <w:abstractNumId w:val="26"/>
    <w:lvlOverride w:ilvl="0">
      <w:startOverride w:val="1"/>
    </w:lvlOverride>
  </w:num>
  <w:num w:numId="25">
    <w:abstractNumId w:val="15"/>
    <w:lvlOverride w:ilvl="0">
      <w:startOverride w:val="5"/>
    </w:lvlOverride>
  </w:num>
  <w:num w:numId="26">
    <w:abstractNumId w:val="13"/>
  </w:num>
  <w:num w:numId="27">
    <w:abstractNumId w:val="25"/>
  </w:num>
  <w:num w:numId="28">
    <w:abstractNumId w:val="28"/>
    <w:lvlOverride w:ilvl="0">
      <w:startOverride w:val="1"/>
    </w:lvlOverride>
  </w:num>
  <w:num w:numId="29">
    <w:abstractNumId w:val="31"/>
  </w:num>
  <w:num w:numId="30">
    <w:abstractNumId w:val="30"/>
  </w:num>
  <w:num w:numId="3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29"/>
    <w:lvlOverride w:ilvl="0">
      <w:startOverride w:val="1"/>
    </w:lvlOverride>
  </w:num>
  <w:num w:numId="34">
    <w:abstractNumId w:val="37"/>
  </w:num>
  <w:num w:numId="35">
    <w:abstractNumId w:val="14"/>
    <w:lvlOverride w:ilvl="0">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s Stamatelopoulos">
    <w15:presenceInfo w15:providerId="AD" w15:userId="S::nstamatelopoulos@anavathmisi.gr::c414a140-5c59-432f-8512-5b0e2c2bc9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3425"/>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F34"/>
    <w:rsid w:val="0000656D"/>
    <w:rsid w:val="00006CEC"/>
    <w:rsid w:val="000072DB"/>
    <w:rsid w:val="00014265"/>
    <w:rsid w:val="00015DD5"/>
    <w:rsid w:val="00017743"/>
    <w:rsid w:val="0001798F"/>
    <w:rsid w:val="0002094F"/>
    <w:rsid w:val="00020A6E"/>
    <w:rsid w:val="00020B6A"/>
    <w:rsid w:val="00020DCF"/>
    <w:rsid w:val="0002320C"/>
    <w:rsid w:val="00024CFD"/>
    <w:rsid w:val="00026E2E"/>
    <w:rsid w:val="000313EC"/>
    <w:rsid w:val="000319DF"/>
    <w:rsid w:val="00032BAF"/>
    <w:rsid w:val="0003452D"/>
    <w:rsid w:val="00034659"/>
    <w:rsid w:val="00034ABD"/>
    <w:rsid w:val="000421F7"/>
    <w:rsid w:val="00043016"/>
    <w:rsid w:val="0004376B"/>
    <w:rsid w:val="00045253"/>
    <w:rsid w:val="0004692A"/>
    <w:rsid w:val="000521DC"/>
    <w:rsid w:val="00052D56"/>
    <w:rsid w:val="00054C07"/>
    <w:rsid w:val="00062BB2"/>
    <w:rsid w:val="00063B20"/>
    <w:rsid w:val="00064648"/>
    <w:rsid w:val="00065002"/>
    <w:rsid w:val="00070508"/>
    <w:rsid w:val="000715C3"/>
    <w:rsid w:val="000737CC"/>
    <w:rsid w:val="00076C9E"/>
    <w:rsid w:val="0007763A"/>
    <w:rsid w:val="00077DFF"/>
    <w:rsid w:val="00080FAE"/>
    <w:rsid w:val="0008133F"/>
    <w:rsid w:val="000819A2"/>
    <w:rsid w:val="00084CDE"/>
    <w:rsid w:val="00092DA0"/>
    <w:rsid w:val="00092E0A"/>
    <w:rsid w:val="00093027"/>
    <w:rsid w:val="000933D8"/>
    <w:rsid w:val="0009444A"/>
    <w:rsid w:val="00095234"/>
    <w:rsid w:val="00097F3B"/>
    <w:rsid w:val="000A0FD7"/>
    <w:rsid w:val="000A223D"/>
    <w:rsid w:val="000A4196"/>
    <w:rsid w:val="000A46A3"/>
    <w:rsid w:val="000A656E"/>
    <w:rsid w:val="000A6F90"/>
    <w:rsid w:val="000B1EE7"/>
    <w:rsid w:val="000B4BEC"/>
    <w:rsid w:val="000B5398"/>
    <w:rsid w:val="000C1E49"/>
    <w:rsid w:val="000C2D2C"/>
    <w:rsid w:val="000C4284"/>
    <w:rsid w:val="000C4BEA"/>
    <w:rsid w:val="000C5183"/>
    <w:rsid w:val="000C76F3"/>
    <w:rsid w:val="000C7F1C"/>
    <w:rsid w:val="000D02D1"/>
    <w:rsid w:val="000D1444"/>
    <w:rsid w:val="000D263D"/>
    <w:rsid w:val="000D29CE"/>
    <w:rsid w:val="000D2F02"/>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E0D"/>
    <w:rsid w:val="001217F6"/>
    <w:rsid w:val="00122C70"/>
    <w:rsid w:val="00122DA3"/>
    <w:rsid w:val="001243E7"/>
    <w:rsid w:val="001263D5"/>
    <w:rsid w:val="00133319"/>
    <w:rsid w:val="001365BB"/>
    <w:rsid w:val="00144E2E"/>
    <w:rsid w:val="0014575C"/>
    <w:rsid w:val="001461A6"/>
    <w:rsid w:val="00146373"/>
    <w:rsid w:val="0015005C"/>
    <w:rsid w:val="0015072A"/>
    <w:rsid w:val="00150871"/>
    <w:rsid w:val="00151B2B"/>
    <w:rsid w:val="00152D9D"/>
    <w:rsid w:val="00153744"/>
    <w:rsid w:val="001552C1"/>
    <w:rsid w:val="001569D0"/>
    <w:rsid w:val="00160404"/>
    <w:rsid w:val="0016095F"/>
    <w:rsid w:val="00160A1A"/>
    <w:rsid w:val="001611ED"/>
    <w:rsid w:val="00161F79"/>
    <w:rsid w:val="001637D0"/>
    <w:rsid w:val="00164E1F"/>
    <w:rsid w:val="00165736"/>
    <w:rsid w:val="00167F4B"/>
    <w:rsid w:val="00171EB5"/>
    <w:rsid w:val="001727A0"/>
    <w:rsid w:val="00172FBA"/>
    <w:rsid w:val="00173E32"/>
    <w:rsid w:val="0017436B"/>
    <w:rsid w:val="00175691"/>
    <w:rsid w:val="00176884"/>
    <w:rsid w:val="00177D6E"/>
    <w:rsid w:val="00182A81"/>
    <w:rsid w:val="00182FE8"/>
    <w:rsid w:val="00183C98"/>
    <w:rsid w:val="00184870"/>
    <w:rsid w:val="0018557E"/>
    <w:rsid w:val="00187B36"/>
    <w:rsid w:val="00190510"/>
    <w:rsid w:val="00191486"/>
    <w:rsid w:val="001934F6"/>
    <w:rsid w:val="00193BD3"/>
    <w:rsid w:val="00197331"/>
    <w:rsid w:val="001A158F"/>
    <w:rsid w:val="001A1CBE"/>
    <w:rsid w:val="001A46F0"/>
    <w:rsid w:val="001A71FA"/>
    <w:rsid w:val="001A75DA"/>
    <w:rsid w:val="001A784D"/>
    <w:rsid w:val="001B1362"/>
    <w:rsid w:val="001B44A3"/>
    <w:rsid w:val="001B4C2F"/>
    <w:rsid w:val="001B4F76"/>
    <w:rsid w:val="001B5915"/>
    <w:rsid w:val="001B6D52"/>
    <w:rsid w:val="001B7A17"/>
    <w:rsid w:val="001C17BC"/>
    <w:rsid w:val="001C1814"/>
    <w:rsid w:val="001C2D22"/>
    <w:rsid w:val="001C3E1B"/>
    <w:rsid w:val="001C4D31"/>
    <w:rsid w:val="001C5104"/>
    <w:rsid w:val="001C7A2C"/>
    <w:rsid w:val="001D2422"/>
    <w:rsid w:val="001D4BC4"/>
    <w:rsid w:val="001D6AF2"/>
    <w:rsid w:val="001D7B47"/>
    <w:rsid w:val="001E006D"/>
    <w:rsid w:val="001E01BC"/>
    <w:rsid w:val="001E15FD"/>
    <w:rsid w:val="001E243F"/>
    <w:rsid w:val="001E26D7"/>
    <w:rsid w:val="001E4CC6"/>
    <w:rsid w:val="001E6F85"/>
    <w:rsid w:val="001F1DCF"/>
    <w:rsid w:val="001F2C91"/>
    <w:rsid w:val="001F422D"/>
    <w:rsid w:val="001F7E31"/>
    <w:rsid w:val="001F7E4C"/>
    <w:rsid w:val="00200AB7"/>
    <w:rsid w:val="00200C6B"/>
    <w:rsid w:val="00204DA6"/>
    <w:rsid w:val="002051D9"/>
    <w:rsid w:val="00205CB7"/>
    <w:rsid w:val="00207038"/>
    <w:rsid w:val="00214CA5"/>
    <w:rsid w:val="002157A0"/>
    <w:rsid w:val="00215ADE"/>
    <w:rsid w:val="00215CF8"/>
    <w:rsid w:val="00216ECA"/>
    <w:rsid w:val="00220BE2"/>
    <w:rsid w:val="00221710"/>
    <w:rsid w:val="00222C4E"/>
    <w:rsid w:val="00230F20"/>
    <w:rsid w:val="002338CB"/>
    <w:rsid w:val="002338D8"/>
    <w:rsid w:val="002353B1"/>
    <w:rsid w:val="00236592"/>
    <w:rsid w:val="00236CCA"/>
    <w:rsid w:val="002374F9"/>
    <w:rsid w:val="00240CF8"/>
    <w:rsid w:val="00245B54"/>
    <w:rsid w:val="002467BB"/>
    <w:rsid w:val="00247874"/>
    <w:rsid w:val="00251043"/>
    <w:rsid w:val="002510A3"/>
    <w:rsid w:val="00254148"/>
    <w:rsid w:val="002544F0"/>
    <w:rsid w:val="00254661"/>
    <w:rsid w:val="00255995"/>
    <w:rsid w:val="002567E1"/>
    <w:rsid w:val="0026258A"/>
    <w:rsid w:val="00263787"/>
    <w:rsid w:val="0026561A"/>
    <w:rsid w:val="002669A8"/>
    <w:rsid w:val="00266D9E"/>
    <w:rsid w:val="00267180"/>
    <w:rsid w:val="00267231"/>
    <w:rsid w:val="0027068B"/>
    <w:rsid w:val="0027167B"/>
    <w:rsid w:val="002719A2"/>
    <w:rsid w:val="00273FD5"/>
    <w:rsid w:val="00274969"/>
    <w:rsid w:val="00275345"/>
    <w:rsid w:val="002758D4"/>
    <w:rsid w:val="00275A5D"/>
    <w:rsid w:val="0027742B"/>
    <w:rsid w:val="002779F0"/>
    <w:rsid w:val="00282359"/>
    <w:rsid w:val="00283C02"/>
    <w:rsid w:val="00283D77"/>
    <w:rsid w:val="00284BFD"/>
    <w:rsid w:val="00286137"/>
    <w:rsid w:val="0028699F"/>
    <w:rsid w:val="00286ED0"/>
    <w:rsid w:val="00287116"/>
    <w:rsid w:val="002913F6"/>
    <w:rsid w:val="00292883"/>
    <w:rsid w:val="00293683"/>
    <w:rsid w:val="00295B08"/>
    <w:rsid w:val="00297743"/>
    <w:rsid w:val="002A0571"/>
    <w:rsid w:val="002A1C6E"/>
    <w:rsid w:val="002A2884"/>
    <w:rsid w:val="002A2BF9"/>
    <w:rsid w:val="002A4D10"/>
    <w:rsid w:val="002A4FD0"/>
    <w:rsid w:val="002B1849"/>
    <w:rsid w:val="002B20BB"/>
    <w:rsid w:val="002B2B97"/>
    <w:rsid w:val="002B2D40"/>
    <w:rsid w:val="002B301E"/>
    <w:rsid w:val="002B5777"/>
    <w:rsid w:val="002B61F6"/>
    <w:rsid w:val="002C0B62"/>
    <w:rsid w:val="002C1220"/>
    <w:rsid w:val="002C1B55"/>
    <w:rsid w:val="002C2E78"/>
    <w:rsid w:val="002C43FF"/>
    <w:rsid w:val="002C4492"/>
    <w:rsid w:val="002C4960"/>
    <w:rsid w:val="002C53A3"/>
    <w:rsid w:val="002D1604"/>
    <w:rsid w:val="002D1EB4"/>
    <w:rsid w:val="002D2139"/>
    <w:rsid w:val="002D213E"/>
    <w:rsid w:val="002D2C87"/>
    <w:rsid w:val="002D492F"/>
    <w:rsid w:val="002D6343"/>
    <w:rsid w:val="002D74DF"/>
    <w:rsid w:val="002D777A"/>
    <w:rsid w:val="002E0E04"/>
    <w:rsid w:val="002E1623"/>
    <w:rsid w:val="002E36F9"/>
    <w:rsid w:val="002E3877"/>
    <w:rsid w:val="002E3909"/>
    <w:rsid w:val="002E6277"/>
    <w:rsid w:val="002E6CB5"/>
    <w:rsid w:val="002F2E95"/>
    <w:rsid w:val="002F7A66"/>
    <w:rsid w:val="00300654"/>
    <w:rsid w:val="00303AE1"/>
    <w:rsid w:val="00306F75"/>
    <w:rsid w:val="0031048C"/>
    <w:rsid w:val="0031169D"/>
    <w:rsid w:val="00311979"/>
    <w:rsid w:val="00312742"/>
    <w:rsid w:val="0031380C"/>
    <w:rsid w:val="0031472F"/>
    <w:rsid w:val="0031698B"/>
    <w:rsid w:val="00316FC6"/>
    <w:rsid w:val="003172F9"/>
    <w:rsid w:val="00317B23"/>
    <w:rsid w:val="003210D8"/>
    <w:rsid w:val="00321EA9"/>
    <w:rsid w:val="00322771"/>
    <w:rsid w:val="00322DCB"/>
    <w:rsid w:val="0032301B"/>
    <w:rsid w:val="00325694"/>
    <w:rsid w:val="0032639F"/>
    <w:rsid w:val="0033087D"/>
    <w:rsid w:val="003336E6"/>
    <w:rsid w:val="00334213"/>
    <w:rsid w:val="00334920"/>
    <w:rsid w:val="00335352"/>
    <w:rsid w:val="00335627"/>
    <w:rsid w:val="00336C4D"/>
    <w:rsid w:val="00336D20"/>
    <w:rsid w:val="00337A0C"/>
    <w:rsid w:val="00340369"/>
    <w:rsid w:val="00342556"/>
    <w:rsid w:val="00345408"/>
    <w:rsid w:val="00345415"/>
    <w:rsid w:val="0034590B"/>
    <w:rsid w:val="003464E0"/>
    <w:rsid w:val="00350A87"/>
    <w:rsid w:val="00351D2C"/>
    <w:rsid w:val="00352042"/>
    <w:rsid w:val="00353578"/>
    <w:rsid w:val="00355202"/>
    <w:rsid w:val="0035532D"/>
    <w:rsid w:val="003556ED"/>
    <w:rsid w:val="00355C21"/>
    <w:rsid w:val="003566CE"/>
    <w:rsid w:val="00361741"/>
    <w:rsid w:val="0036277F"/>
    <w:rsid w:val="0036403C"/>
    <w:rsid w:val="003643C7"/>
    <w:rsid w:val="00364DB0"/>
    <w:rsid w:val="00366FFB"/>
    <w:rsid w:val="003740D4"/>
    <w:rsid w:val="003744C0"/>
    <w:rsid w:val="00374AC6"/>
    <w:rsid w:val="00374B84"/>
    <w:rsid w:val="00375F44"/>
    <w:rsid w:val="0037683F"/>
    <w:rsid w:val="00376E01"/>
    <w:rsid w:val="00377B37"/>
    <w:rsid w:val="00382D8C"/>
    <w:rsid w:val="00387198"/>
    <w:rsid w:val="00387F32"/>
    <w:rsid w:val="0039051E"/>
    <w:rsid w:val="00390D33"/>
    <w:rsid w:val="003929DA"/>
    <w:rsid w:val="0039318E"/>
    <w:rsid w:val="00393416"/>
    <w:rsid w:val="00393FA0"/>
    <w:rsid w:val="003954C0"/>
    <w:rsid w:val="00397542"/>
    <w:rsid w:val="00397984"/>
    <w:rsid w:val="00397E25"/>
    <w:rsid w:val="003A222B"/>
    <w:rsid w:val="003A3170"/>
    <w:rsid w:val="003A4427"/>
    <w:rsid w:val="003A4550"/>
    <w:rsid w:val="003A655B"/>
    <w:rsid w:val="003A68B3"/>
    <w:rsid w:val="003A78D9"/>
    <w:rsid w:val="003A7D22"/>
    <w:rsid w:val="003B24BB"/>
    <w:rsid w:val="003B264E"/>
    <w:rsid w:val="003B4045"/>
    <w:rsid w:val="003B5CF0"/>
    <w:rsid w:val="003B67C7"/>
    <w:rsid w:val="003B6C31"/>
    <w:rsid w:val="003C0899"/>
    <w:rsid w:val="003C1642"/>
    <w:rsid w:val="003C4424"/>
    <w:rsid w:val="003C4503"/>
    <w:rsid w:val="003C5404"/>
    <w:rsid w:val="003C54C6"/>
    <w:rsid w:val="003C7A40"/>
    <w:rsid w:val="003D10BA"/>
    <w:rsid w:val="003D1320"/>
    <w:rsid w:val="003D37D3"/>
    <w:rsid w:val="003D4EA1"/>
    <w:rsid w:val="003D62F0"/>
    <w:rsid w:val="003D7490"/>
    <w:rsid w:val="003D7C44"/>
    <w:rsid w:val="003E26E2"/>
    <w:rsid w:val="003E2ABE"/>
    <w:rsid w:val="003E3340"/>
    <w:rsid w:val="003E77F8"/>
    <w:rsid w:val="003F3D47"/>
    <w:rsid w:val="003F4FB3"/>
    <w:rsid w:val="003F6649"/>
    <w:rsid w:val="003F6737"/>
    <w:rsid w:val="003F6DFD"/>
    <w:rsid w:val="003F7489"/>
    <w:rsid w:val="003F766F"/>
    <w:rsid w:val="00401093"/>
    <w:rsid w:val="00403DBF"/>
    <w:rsid w:val="0040564C"/>
    <w:rsid w:val="00405D54"/>
    <w:rsid w:val="00406754"/>
    <w:rsid w:val="00412714"/>
    <w:rsid w:val="00413AB8"/>
    <w:rsid w:val="004165DD"/>
    <w:rsid w:val="00416EF3"/>
    <w:rsid w:val="00420634"/>
    <w:rsid w:val="004240AC"/>
    <w:rsid w:val="004246DE"/>
    <w:rsid w:val="00424914"/>
    <w:rsid w:val="00425F1F"/>
    <w:rsid w:val="0042733F"/>
    <w:rsid w:val="0043074A"/>
    <w:rsid w:val="00430BDD"/>
    <w:rsid w:val="00430D31"/>
    <w:rsid w:val="00431FAC"/>
    <w:rsid w:val="004322C2"/>
    <w:rsid w:val="004324F3"/>
    <w:rsid w:val="004331C6"/>
    <w:rsid w:val="00433DA3"/>
    <w:rsid w:val="00434669"/>
    <w:rsid w:val="00436457"/>
    <w:rsid w:val="00436CFF"/>
    <w:rsid w:val="00436F2C"/>
    <w:rsid w:val="004370FE"/>
    <w:rsid w:val="00437213"/>
    <w:rsid w:val="004401C0"/>
    <w:rsid w:val="004410D8"/>
    <w:rsid w:val="00441C72"/>
    <w:rsid w:val="00444121"/>
    <w:rsid w:val="0044793A"/>
    <w:rsid w:val="00447988"/>
    <w:rsid w:val="00450623"/>
    <w:rsid w:val="00451B52"/>
    <w:rsid w:val="004548B3"/>
    <w:rsid w:val="00454E15"/>
    <w:rsid w:val="00455685"/>
    <w:rsid w:val="00456DE2"/>
    <w:rsid w:val="00457204"/>
    <w:rsid w:val="004608D2"/>
    <w:rsid w:val="004618ED"/>
    <w:rsid w:val="00461C8F"/>
    <w:rsid w:val="00464C7E"/>
    <w:rsid w:val="004654FB"/>
    <w:rsid w:val="00467647"/>
    <w:rsid w:val="00467BA8"/>
    <w:rsid w:val="00467F14"/>
    <w:rsid w:val="004701FC"/>
    <w:rsid w:val="00470D3D"/>
    <w:rsid w:val="00471108"/>
    <w:rsid w:val="00471A32"/>
    <w:rsid w:val="0047283A"/>
    <w:rsid w:val="004759D3"/>
    <w:rsid w:val="00477211"/>
    <w:rsid w:val="004809C0"/>
    <w:rsid w:val="00480F46"/>
    <w:rsid w:val="00481860"/>
    <w:rsid w:val="00481ADD"/>
    <w:rsid w:val="00482FAD"/>
    <w:rsid w:val="00484DD7"/>
    <w:rsid w:val="00485235"/>
    <w:rsid w:val="00485877"/>
    <w:rsid w:val="00485987"/>
    <w:rsid w:val="0048638E"/>
    <w:rsid w:val="0049084E"/>
    <w:rsid w:val="0049092A"/>
    <w:rsid w:val="00490C91"/>
    <w:rsid w:val="00490EDB"/>
    <w:rsid w:val="00491658"/>
    <w:rsid w:val="00491A5A"/>
    <w:rsid w:val="004927EF"/>
    <w:rsid w:val="00493234"/>
    <w:rsid w:val="004941AF"/>
    <w:rsid w:val="00494393"/>
    <w:rsid w:val="004948C1"/>
    <w:rsid w:val="00494CB1"/>
    <w:rsid w:val="004955AA"/>
    <w:rsid w:val="00495F14"/>
    <w:rsid w:val="00495F28"/>
    <w:rsid w:val="00496A4E"/>
    <w:rsid w:val="004A16A3"/>
    <w:rsid w:val="004A208E"/>
    <w:rsid w:val="004A26E5"/>
    <w:rsid w:val="004A42FF"/>
    <w:rsid w:val="004A48F4"/>
    <w:rsid w:val="004A654C"/>
    <w:rsid w:val="004B2C85"/>
    <w:rsid w:val="004B48C3"/>
    <w:rsid w:val="004C07DF"/>
    <w:rsid w:val="004C28DB"/>
    <w:rsid w:val="004C3C0C"/>
    <w:rsid w:val="004C3CCE"/>
    <w:rsid w:val="004C4265"/>
    <w:rsid w:val="004C4EF0"/>
    <w:rsid w:val="004C53A8"/>
    <w:rsid w:val="004C65D7"/>
    <w:rsid w:val="004C6AAA"/>
    <w:rsid w:val="004C6B0C"/>
    <w:rsid w:val="004C742C"/>
    <w:rsid w:val="004C7C18"/>
    <w:rsid w:val="004D0C34"/>
    <w:rsid w:val="004D29FF"/>
    <w:rsid w:val="004D48B9"/>
    <w:rsid w:val="004D680D"/>
    <w:rsid w:val="004E217D"/>
    <w:rsid w:val="004E4D7E"/>
    <w:rsid w:val="004E592B"/>
    <w:rsid w:val="004E6858"/>
    <w:rsid w:val="004E6C6E"/>
    <w:rsid w:val="004F35CD"/>
    <w:rsid w:val="004F3EF1"/>
    <w:rsid w:val="004F5118"/>
    <w:rsid w:val="004F788C"/>
    <w:rsid w:val="00501E52"/>
    <w:rsid w:val="005028CF"/>
    <w:rsid w:val="005030E3"/>
    <w:rsid w:val="00503182"/>
    <w:rsid w:val="00504EC4"/>
    <w:rsid w:val="005054AF"/>
    <w:rsid w:val="005054D1"/>
    <w:rsid w:val="005055D4"/>
    <w:rsid w:val="00506738"/>
    <w:rsid w:val="00506757"/>
    <w:rsid w:val="005110E5"/>
    <w:rsid w:val="00515F3F"/>
    <w:rsid w:val="00516126"/>
    <w:rsid w:val="00516A43"/>
    <w:rsid w:val="00516C3C"/>
    <w:rsid w:val="0051726E"/>
    <w:rsid w:val="005208A3"/>
    <w:rsid w:val="00521FBD"/>
    <w:rsid w:val="0052232F"/>
    <w:rsid w:val="005237FA"/>
    <w:rsid w:val="00531800"/>
    <w:rsid w:val="005345F5"/>
    <w:rsid w:val="005352FD"/>
    <w:rsid w:val="0053703A"/>
    <w:rsid w:val="0053779C"/>
    <w:rsid w:val="0054059C"/>
    <w:rsid w:val="00546959"/>
    <w:rsid w:val="005502D8"/>
    <w:rsid w:val="0055121F"/>
    <w:rsid w:val="005518B6"/>
    <w:rsid w:val="00551F2E"/>
    <w:rsid w:val="00553602"/>
    <w:rsid w:val="00553E3F"/>
    <w:rsid w:val="005563C6"/>
    <w:rsid w:val="0056034C"/>
    <w:rsid w:val="005609B2"/>
    <w:rsid w:val="0056463B"/>
    <w:rsid w:val="00566C5D"/>
    <w:rsid w:val="00567862"/>
    <w:rsid w:val="00570C40"/>
    <w:rsid w:val="0057280A"/>
    <w:rsid w:val="00573149"/>
    <w:rsid w:val="005733C2"/>
    <w:rsid w:val="00574EB5"/>
    <w:rsid w:val="00575089"/>
    <w:rsid w:val="00581874"/>
    <w:rsid w:val="0058225D"/>
    <w:rsid w:val="00585EAB"/>
    <w:rsid w:val="00586940"/>
    <w:rsid w:val="00587734"/>
    <w:rsid w:val="00587E4B"/>
    <w:rsid w:val="00590CAE"/>
    <w:rsid w:val="005911A8"/>
    <w:rsid w:val="00591653"/>
    <w:rsid w:val="00591B46"/>
    <w:rsid w:val="00592337"/>
    <w:rsid w:val="00594365"/>
    <w:rsid w:val="0059451D"/>
    <w:rsid w:val="005973AC"/>
    <w:rsid w:val="005979FF"/>
    <w:rsid w:val="00597F5F"/>
    <w:rsid w:val="00597FFD"/>
    <w:rsid w:val="005A00D1"/>
    <w:rsid w:val="005A0EAB"/>
    <w:rsid w:val="005A0EC7"/>
    <w:rsid w:val="005A3D8C"/>
    <w:rsid w:val="005A7986"/>
    <w:rsid w:val="005B0027"/>
    <w:rsid w:val="005B0A1C"/>
    <w:rsid w:val="005B108C"/>
    <w:rsid w:val="005B4AE9"/>
    <w:rsid w:val="005B4FFA"/>
    <w:rsid w:val="005B67DD"/>
    <w:rsid w:val="005B7536"/>
    <w:rsid w:val="005B7A1D"/>
    <w:rsid w:val="005C0FE3"/>
    <w:rsid w:val="005C146E"/>
    <w:rsid w:val="005C429E"/>
    <w:rsid w:val="005C4697"/>
    <w:rsid w:val="005C64D5"/>
    <w:rsid w:val="005C7311"/>
    <w:rsid w:val="005C746B"/>
    <w:rsid w:val="005C754C"/>
    <w:rsid w:val="005C767F"/>
    <w:rsid w:val="005D11ED"/>
    <w:rsid w:val="005D127F"/>
    <w:rsid w:val="005D2E0E"/>
    <w:rsid w:val="005E15A7"/>
    <w:rsid w:val="005E1842"/>
    <w:rsid w:val="005E18BB"/>
    <w:rsid w:val="005E683B"/>
    <w:rsid w:val="005F081B"/>
    <w:rsid w:val="005F0D4C"/>
    <w:rsid w:val="005F1162"/>
    <w:rsid w:val="005F210C"/>
    <w:rsid w:val="005F2692"/>
    <w:rsid w:val="005F4745"/>
    <w:rsid w:val="005F589B"/>
    <w:rsid w:val="00600236"/>
    <w:rsid w:val="006021FD"/>
    <w:rsid w:val="006026F6"/>
    <w:rsid w:val="00604CCB"/>
    <w:rsid w:val="00604CE3"/>
    <w:rsid w:val="00611572"/>
    <w:rsid w:val="0061165C"/>
    <w:rsid w:val="0061199E"/>
    <w:rsid w:val="00611B14"/>
    <w:rsid w:val="00613CC4"/>
    <w:rsid w:val="0061569D"/>
    <w:rsid w:val="00621C6F"/>
    <w:rsid w:val="00625129"/>
    <w:rsid w:val="00626901"/>
    <w:rsid w:val="00626CCA"/>
    <w:rsid w:val="006277FA"/>
    <w:rsid w:val="006278E1"/>
    <w:rsid w:val="00627C0D"/>
    <w:rsid w:val="00627CC1"/>
    <w:rsid w:val="00630E45"/>
    <w:rsid w:val="00631E49"/>
    <w:rsid w:val="00633777"/>
    <w:rsid w:val="00634CB4"/>
    <w:rsid w:val="00641E1B"/>
    <w:rsid w:val="006430D7"/>
    <w:rsid w:val="00644549"/>
    <w:rsid w:val="00647E93"/>
    <w:rsid w:val="00651E49"/>
    <w:rsid w:val="00652127"/>
    <w:rsid w:val="0065239E"/>
    <w:rsid w:val="006527B7"/>
    <w:rsid w:val="006566B6"/>
    <w:rsid w:val="006578DF"/>
    <w:rsid w:val="00661FF4"/>
    <w:rsid w:val="00663F54"/>
    <w:rsid w:val="006659EF"/>
    <w:rsid w:val="00666F96"/>
    <w:rsid w:val="00670518"/>
    <w:rsid w:val="006728D2"/>
    <w:rsid w:val="00675564"/>
    <w:rsid w:val="0068067B"/>
    <w:rsid w:val="00680F2F"/>
    <w:rsid w:val="00680FA7"/>
    <w:rsid w:val="0068231E"/>
    <w:rsid w:val="00682A3D"/>
    <w:rsid w:val="006848DA"/>
    <w:rsid w:val="006877E6"/>
    <w:rsid w:val="00692606"/>
    <w:rsid w:val="00693464"/>
    <w:rsid w:val="00693538"/>
    <w:rsid w:val="006940A0"/>
    <w:rsid w:val="00695694"/>
    <w:rsid w:val="006959FE"/>
    <w:rsid w:val="00696AC4"/>
    <w:rsid w:val="00696DD7"/>
    <w:rsid w:val="006972F3"/>
    <w:rsid w:val="006A34C5"/>
    <w:rsid w:val="006A3B66"/>
    <w:rsid w:val="006A42C7"/>
    <w:rsid w:val="006A444C"/>
    <w:rsid w:val="006A44BE"/>
    <w:rsid w:val="006A4F24"/>
    <w:rsid w:val="006A601E"/>
    <w:rsid w:val="006A6C10"/>
    <w:rsid w:val="006B0FBB"/>
    <w:rsid w:val="006B11C3"/>
    <w:rsid w:val="006B1521"/>
    <w:rsid w:val="006B170D"/>
    <w:rsid w:val="006B2C94"/>
    <w:rsid w:val="006B2E19"/>
    <w:rsid w:val="006B3C5C"/>
    <w:rsid w:val="006B4E4A"/>
    <w:rsid w:val="006B63B2"/>
    <w:rsid w:val="006B6621"/>
    <w:rsid w:val="006B6A2D"/>
    <w:rsid w:val="006B6FC4"/>
    <w:rsid w:val="006B75D3"/>
    <w:rsid w:val="006B7F6F"/>
    <w:rsid w:val="006C0DC1"/>
    <w:rsid w:val="006C0EE1"/>
    <w:rsid w:val="006C10B8"/>
    <w:rsid w:val="006C4B63"/>
    <w:rsid w:val="006C51CA"/>
    <w:rsid w:val="006C65EC"/>
    <w:rsid w:val="006C6F3C"/>
    <w:rsid w:val="006C72C3"/>
    <w:rsid w:val="006C7CFC"/>
    <w:rsid w:val="006D1346"/>
    <w:rsid w:val="006D48B8"/>
    <w:rsid w:val="006D50E7"/>
    <w:rsid w:val="006D57DF"/>
    <w:rsid w:val="006D5AD0"/>
    <w:rsid w:val="006E052D"/>
    <w:rsid w:val="006E0756"/>
    <w:rsid w:val="006E0AFF"/>
    <w:rsid w:val="006E1605"/>
    <w:rsid w:val="006E1A76"/>
    <w:rsid w:val="006E1BD6"/>
    <w:rsid w:val="006E36E6"/>
    <w:rsid w:val="006E3BA7"/>
    <w:rsid w:val="006E5293"/>
    <w:rsid w:val="006E6E8D"/>
    <w:rsid w:val="006E772C"/>
    <w:rsid w:val="006F00BA"/>
    <w:rsid w:val="006F030C"/>
    <w:rsid w:val="006F0E81"/>
    <w:rsid w:val="006F23A6"/>
    <w:rsid w:val="006F351C"/>
    <w:rsid w:val="006F597B"/>
    <w:rsid w:val="006F6D9C"/>
    <w:rsid w:val="006F7866"/>
    <w:rsid w:val="006F79E0"/>
    <w:rsid w:val="006F7A86"/>
    <w:rsid w:val="00700DD6"/>
    <w:rsid w:val="007037EB"/>
    <w:rsid w:val="00704E5C"/>
    <w:rsid w:val="007061D9"/>
    <w:rsid w:val="00706574"/>
    <w:rsid w:val="00706A3F"/>
    <w:rsid w:val="00706A55"/>
    <w:rsid w:val="00711B8B"/>
    <w:rsid w:val="00712E2A"/>
    <w:rsid w:val="007157A7"/>
    <w:rsid w:val="00715CE1"/>
    <w:rsid w:val="007179D4"/>
    <w:rsid w:val="00717F11"/>
    <w:rsid w:val="007211A2"/>
    <w:rsid w:val="007213D0"/>
    <w:rsid w:val="00721565"/>
    <w:rsid w:val="007216AA"/>
    <w:rsid w:val="00721FA9"/>
    <w:rsid w:val="00724D48"/>
    <w:rsid w:val="00726A0F"/>
    <w:rsid w:val="007303AB"/>
    <w:rsid w:val="00732591"/>
    <w:rsid w:val="00733D63"/>
    <w:rsid w:val="007347A9"/>
    <w:rsid w:val="007354C5"/>
    <w:rsid w:val="007403D9"/>
    <w:rsid w:val="00744620"/>
    <w:rsid w:val="00744F87"/>
    <w:rsid w:val="007470A4"/>
    <w:rsid w:val="00747793"/>
    <w:rsid w:val="0074788C"/>
    <w:rsid w:val="007515FD"/>
    <w:rsid w:val="00752927"/>
    <w:rsid w:val="00752D16"/>
    <w:rsid w:val="0075635C"/>
    <w:rsid w:val="007573DC"/>
    <w:rsid w:val="007575F1"/>
    <w:rsid w:val="00757C7A"/>
    <w:rsid w:val="0076001B"/>
    <w:rsid w:val="00761CAC"/>
    <w:rsid w:val="0076246D"/>
    <w:rsid w:val="00765A21"/>
    <w:rsid w:val="0076749E"/>
    <w:rsid w:val="007704F9"/>
    <w:rsid w:val="00772B99"/>
    <w:rsid w:val="00773012"/>
    <w:rsid w:val="007740BC"/>
    <w:rsid w:val="00776DBF"/>
    <w:rsid w:val="007815A5"/>
    <w:rsid w:val="00783492"/>
    <w:rsid w:val="00785934"/>
    <w:rsid w:val="00790D05"/>
    <w:rsid w:val="0079162C"/>
    <w:rsid w:val="007918B1"/>
    <w:rsid w:val="0079200C"/>
    <w:rsid w:val="00792BB6"/>
    <w:rsid w:val="00792C1D"/>
    <w:rsid w:val="00794983"/>
    <w:rsid w:val="007957FC"/>
    <w:rsid w:val="00795DC0"/>
    <w:rsid w:val="007A32AE"/>
    <w:rsid w:val="007A67C2"/>
    <w:rsid w:val="007B18F5"/>
    <w:rsid w:val="007B1D7C"/>
    <w:rsid w:val="007B247E"/>
    <w:rsid w:val="007B2DB5"/>
    <w:rsid w:val="007B335B"/>
    <w:rsid w:val="007B3A65"/>
    <w:rsid w:val="007C0468"/>
    <w:rsid w:val="007C1146"/>
    <w:rsid w:val="007C12D7"/>
    <w:rsid w:val="007C1C9C"/>
    <w:rsid w:val="007C357A"/>
    <w:rsid w:val="007C4E1D"/>
    <w:rsid w:val="007C52E8"/>
    <w:rsid w:val="007C6562"/>
    <w:rsid w:val="007C66A7"/>
    <w:rsid w:val="007C683E"/>
    <w:rsid w:val="007C7BC4"/>
    <w:rsid w:val="007D14A3"/>
    <w:rsid w:val="007D2531"/>
    <w:rsid w:val="007D2701"/>
    <w:rsid w:val="007D2D76"/>
    <w:rsid w:val="007D37AB"/>
    <w:rsid w:val="007D381D"/>
    <w:rsid w:val="007D4F03"/>
    <w:rsid w:val="007D66F0"/>
    <w:rsid w:val="007D6C31"/>
    <w:rsid w:val="007D6C77"/>
    <w:rsid w:val="007E103E"/>
    <w:rsid w:val="007E4C88"/>
    <w:rsid w:val="007E6E18"/>
    <w:rsid w:val="007F17CF"/>
    <w:rsid w:val="007F18A9"/>
    <w:rsid w:val="007F1FB5"/>
    <w:rsid w:val="007F363B"/>
    <w:rsid w:val="007F4E3E"/>
    <w:rsid w:val="007F519F"/>
    <w:rsid w:val="007F65D6"/>
    <w:rsid w:val="007F7A90"/>
    <w:rsid w:val="00803F9D"/>
    <w:rsid w:val="0080420F"/>
    <w:rsid w:val="00804F36"/>
    <w:rsid w:val="0080679A"/>
    <w:rsid w:val="00811D58"/>
    <w:rsid w:val="00813FD6"/>
    <w:rsid w:val="008146D6"/>
    <w:rsid w:val="00815B92"/>
    <w:rsid w:val="0081727C"/>
    <w:rsid w:val="00817869"/>
    <w:rsid w:val="008178FF"/>
    <w:rsid w:val="00817D5B"/>
    <w:rsid w:val="008202D7"/>
    <w:rsid w:val="0082142D"/>
    <w:rsid w:val="00821C4D"/>
    <w:rsid w:val="00824855"/>
    <w:rsid w:val="008261FD"/>
    <w:rsid w:val="008263B3"/>
    <w:rsid w:val="00827575"/>
    <w:rsid w:val="0083058A"/>
    <w:rsid w:val="00830755"/>
    <w:rsid w:val="00830ED8"/>
    <w:rsid w:val="0083723B"/>
    <w:rsid w:val="00837ECD"/>
    <w:rsid w:val="0084412C"/>
    <w:rsid w:val="00845A73"/>
    <w:rsid w:val="00845AB8"/>
    <w:rsid w:val="00845E79"/>
    <w:rsid w:val="008524EE"/>
    <w:rsid w:val="008541E7"/>
    <w:rsid w:val="00855C3E"/>
    <w:rsid w:val="00857470"/>
    <w:rsid w:val="008606B8"/>
    <w:rsid w:val="00860997"/>
    <w:rsid w:val="00862241"/>
    <w:rsid w:val="008643EF"/>
    <w:rsid w:val="00871880"/>
    <w:rsid w:val="0087288B"/>
    <w:rsid w:val="00872D7E"/>
    <w:rsid w:val="00873036"/>
    <w:rsid w:val="0087405E"/>
    <w:rsid w:val="00874D39"/>
    <w:rsid w:val="008751C4"/>
    <w:rsid w:val="0087621C"/>
    <w:rsid w:val="00876521"/>
    <w:rsid w:val="008809EB"/>
    <w:rsid w:val="00883D1B"/>
    <w:rsid w:val="0088542C"/>
    <w:rsid w:val="00886BCF"/>
    <w:rsid w:val="00890F12"/>
    <w:rsid w:val="008915CA"/>
    <w:rsid w:val="0089727E"/>
    <w:rsid w:val="008A1490"/>
    <w:rsid w:val="008A2283"/>
    <w:rsid w:val="008A22C5"/>
    <w:rsid w:val="008A47B4"/>
    <w:rsid w:val="008A6EB2"/>
    <w:rsid w:val="008B10D4"/>
    <w:rsid w:val="008B567A"/>
    <w:rsid w:val="008B5CF7"/>
    <w:rsid w:val="008B6DCE"/>
    <w:rsid w:val="008C11C4"/>
    <w:rsid w:val="008C149D"/>
    <w:rsid w:val="008C27BC"/>
    <w:rsid w:val="008C4F8E"/>
    <w:rsid w:val="008D1AB5"/>
    <w:rsid w:val="008D6C2F"/>
    <w:rsid w:val="008D713A"/>
    <w:rsid w:val="008D7723"/>
    <w:rsid w:val="008D7778"/>
    <w:rsid w:val="008E02D4"/>
    <w:rsid w:val="008E0ABE"/>
    <w:rsid w:val="008E2E43"/>
    <w:rsid w:val="008E2EAE"/>
    <w:rsid w:val="008E3EB9"/>
    <w:rsid w:val="008E5A7E"/>
    <w:rsid w:val="008E7A85"/>
    <w:rsid w:val="008F40AE"/>
    <w:rsid w:val="008F6A00"/>
    <w:rsid w:val="00900485"/>
    <w:rsid w:val="00900A9A"/>
    <w:rsid w:val="00902BC8"/>
    <w:rsid w:val="0090302A"/>
    <w:rsid w:val="0090462F"/>
    <w:rsid w:val="009061C3"/>
    <w:rsid w:val="00906731"/>
    <w:rsid w:val="00910ED2"/>
    <w:rsid w:val="00913EAF"/>
    <w:rsid w:val="009166E2"/>
    <w:rsid w:val="00917A15"/>
    <w:rsid w:val="0092015F"/>
    <w:rsid w:val="009217CA"/>
    <w:rsid w:val="00921AC1"/>
    <w:rsid w:val="009245F8"/>
    <w:rsid w:val="009266A8"/>
    <w:rsid w:val="0092741C"/>
    <w:rsid w:val="0093411E"/>
    <w:rsid w:val="00936EE8"/>
    <w:rsid w:val="0094049E"/>
    <w:rsid w:val="00940FAD"/>
    <w:rsid w:val="00942EFB"/>
    <w:rsid w:val="00945152"/>
    <w:rsid w:val="0094587A"/>
    <w:rsid w:val="009460DF"/>
    <w:rsid w:val="00946C2E"/>
    <w:rsid w:val="00946DF6"/>
    <w:rsid w:val="00946FEF"/>
    <w:rsid w:val="00947AEE"/>
    <w:rsid w:val="00947EF4"/>
    <w:rsid w:val="0095105C"/>
    <w:rsid w:val="00952610"/>
    <w:rsid w:val="00953911"/>
    <w:rsid w:val="00963011"/>
    <w:rsid w:val="00963A30"/>
    <w:rsid w:val="0096465E"/>
    <w:rsid w:val="009669F2"/>
    <w:rsid w:val="0096777B"/>
    <w:rsid w:val="009704CC"/>
    <w:rsid w:val="009723FE"/>
    <w:rsid w:val="0097317D"/>
    <w:rsid w:val="00973428"/>
    <w:rsid w:val="009750B6"/>
    <w:rsid w:val="00983888"/>
    <w:rsid w:val="009850F8"/>
    <w:rsid w:val="0099244D"/>
    <w:rsid w:val="00992B68"/>
    <w:rsid w:val="009939E9"/>
    <w:rsid w:val="00995A4E"/>
    <w:rsid w:val="00995C6A"/>
    <w:rsid w:val="00996A20"/>
    <w:rsid w:val="00997810"/>
    <w:rsid w:val="009A05EC"/>
    <w:rsid w:val="009A5A62"/>
    <w:rsid w:val="009A5B96"/>
    <w:rsid w:val="009A6682"/>
    <w:rsid w:val="009A7257"/>
    <w:rsid w:val="009A7AE6"/>
    <w:rsid w:val="009B07C0"/>
    <w:rsid w:val="009B2818"/>
    <w:rsid w:val="009B2BBD"/>
    <w:rsid w:val="009B5783"/>
    <w:rsid w:val="009B5C27"/>
    <w:rsid w:val="009B5D0C"/>
    <w:rsid w:val="009B61FF"/>
    <w:rsid w:val="009C16C5"/>
    <w:rsid w:val="009C1C5F"/>
    <w:rsid w:val="009C1D42"/>
    <w:rsid w:val="009C1D55"/>
    <w:rsid w:val="009C1E20"/>
    <w:rsid w:val="009C2F1D"/>
    <w:rsid w:val="009C31D5"/>
    <w:rsid w:val="009C38C3"/>
    <w:rsid w:val="009C44F0"/>
    <w:rsid w:val="009C56A7"/>
    <w:rsid w:val="009C6C02"/>
    <w:rsid w:val="009C7640"/>
    <w:rsid w:val="009D0AEE"/>
    <w:rsid w:val="009D1515"/>
    <w:rsid w:val="009D2F54"/>
    <w:rsid w:val="009D4996"/>
    <w:rsid w:val="009D6768"/>
    <w:rsid w:val="009E0DB0"/>
    <w:rsid w:val="009E1A81"/>
    <w:rsid w:val="009E3405"/>
    <w:rsid w:val="009E5776"/>
    <w:rsid w:val="009E6968"/>
    <w:rsid w:val="009F041D"/>
    <w:rsid w:val="009F2FB6"/>
    <w:rsid w:val="009F361C"/>
    <w:rsid w:val="009F4790"/>
    <w:rsid w:val="009F7492"/>
    <w:rsid w:val="009F7E06"/>
    <w:rsid w:val="009F7F86"/>
    <w:rsid w:val="00A01F40"/>
    <w:rsid w:val="00A02039"/>
    <w:rsid w:val="00A02688"/>
    <w:rsid w:val="00A026A0"/>
    <w:rsid w:val="00A02725"/>
    <w:rsid w:val="00A041F7"/>
    <w:rsid w:val="00A075DC"/>
    <w:rsid w:val="00A07C87"/>
    <w:rsid w:val="00A1141A"/>
    <w:rsid w:val="00A11FD7"/>
    <w:rsid w:val="00A13FF3"/>
    <w:rsid w:val="00A14211"/>
    <w:rsid w:val="00A14902"/>
    <w:rsid w:val="00A15651"/>
    <w:rsid w:val="00A15EBE"/>
    <w:rsid w:val="00A16008"/>
    <w:rsid w:val="00A16A44"/>
    <w:rsid w:val="00A16B5C"/>
    <w:rsid w:val="00A16BFC"/>
    <w:rsid w:val="00A16E66"/>
    <w:rsid w:val="00A20B1C"/>
    <w:rsid w:val="00A229C6"/>
    <w:rsid w:val="00A2389D"/>
    <w:rsid w:val="00A23F99"/>
    <w:rsid w:val="00A24CB0"/>
    <w:rsid w:val="00A24EF3"/>
    <w:rsid w:val="00A317FF"/>
    <w:rsid w:val="00A3328F"/>
    <w:rsid w:val="00A41D4E"/>
    <w:rsid w:val="00A42F43"/>
    <w:rsid w:val="00A43D21"/>
    <w:rsid w:val="00A450A7"/>
    <w:rsid w:val="00A46D55"/>
    <w:rsid w:val="00A477E5"/>
    <w:rsid w:val="00A5014C"/>
    <w:rsid w:val="00A50563"/>
    <w:rsid w:val="00A50C19"/>
    <w:rsid w:val="00A53602"/>
    <w:rsid w:val="00A54D6D"/>
    <w:rsid w:val="00A568E7"/>
    <w:rsid w:val="00A576FB"/>
    <w:rsid w:val="00A57AA2"/>
    <w:rsid w:val="00A60D5C"/>
    <w:rsid w:val="00A63508"/>
    <w:rsid w:val="00A63CDA"/>
    <w:rsid w:val="00A6465C"/>
    <w:rsid w:val="00A673D1"/>
    <w:rsid w:val="00A70436"/>
    <w:rsid w:val="00A707E8"/>
    <w:rsid w:val="00A70D41"/>
    <w:rsid w:val="00A717F0"/>
    <w:rsid w:val="00A7211D"/>
    <w:rsid w:val="00A72E12"/>
    <w:rsid w:val="00A72F25"/>
    <w:rsid w:val="00A73090"/>
    <w:rsid w:val="00A74289"/>
    <w:rsid w:val="00A806C8"/>
    <w:rsid w:val="00A811EA"/>
    <w:rsid w:val="00A82F2B"/>
    <w:rsid w:val="00A85C48"/>
    <w:rsid w:val="00A8697E"/>
    <w:rsid w:val="00A913B4"/>
    <w:rsid w:val="00A93AAD"/>
    <w:rsid w:val="00A9454B"/>
    <w:rsid w:val="00A94BCB"/>
    <w:rsid w:val="00A94CA1"/>
    <w:rsid w:val="00A97D0D"/>
    <w:rsid w:val="00A97D45"/>
    <w:rsid w:val="00AA2F5B"/>
    <w:rsid w:val="00AA3518"/>
    <w:rsid w:val="00AA42CB"/>
    <w:rsid w:val="00AA4D0E"/>
    <w:rsid w:val="00AA517D"/>
    <w:rsid w:val="00AA6147"/>
    <w:rsid w:val="00AB12ED"/>
    <w:rsid w:val="00AB247F"/>
    <w:rsid w:val="00AB262A"/>
    <w:rsid w:val="00AB275A"/>
    <w:rsid w:val="00AB39D4"/>
    <w:rsid w:val="00AB4C07"/>
    <w:rsid w:val="00AB5BE0"/>
    <w:rsid w:val="00AB5F47"/>
    <w:rsid w:val="00AB70FF"/>
    <w:rsid w:val="00AB7369"/>
    <w:rsid w:val="00AB7562"/>
    <w:rsid w:val="00AB7804"/>
    <w:rsid w:val="00AC0076"/>
    <w:rsid w:val="00AC3A25"/>
    <w:rsid w:val="00AC3B64"/>
    <w:rsid w:val="00AC41D3"/>
    <w:rsid w:val="00AC4B3C"/>
    <w:rsid w:val="00AC4C5F"/>
    <w:rsid w:val="00AC6E77"/>
    <w:rsid w:val="00AC7612"/>
    <w:rsid w:val="00AD00AA"/>
    <w:rsid w:val="00AD60A6"/>
    <w:rsid w:val="00AD77B9"/>
    <w:rsid w:val="00AD7834"/>
    <w:rsid w:val="00AD7946"/>
    <w:rsid w:val="00AD7E25"/>
    <w:rsid w:val="00AE1044"/>
    <w:rsid w:val="00AE3855"/>
    <w:rsid w:val="00AE44B0"/>
    <w:rsid w:val="00AE4565"/>
    <w:rsid w:val="00AE47A1"/>
    <w:rsid w:val="00AE5419"/>
    <w:rsid w:val="00AE75DC"/>
    <w:rsid w:val="00AE7DD9"/>
    <w:rsid w:val="00AF036C"/>
    <w:rsid w:val="00AF0649"/>
    <w:rsid w:val="00AF16EB"/>
    <w:rsid w:val="00AF1790"/>
    <w:rsid w:val="00AF6381"/>
    <w:rsid w:val="00AF7E74"/>
    <w:rsid w:val="00B0135D"/>
    <w:rsid w:val="00B02BC7"/>
    <w:rsid w:val="00B02E66"/>
    <w:rsid w:val="00B03F31"/>
    <w:rsid w:val="00B07649"/>
    <w:rsid w:val="00B126BF"/>
    <w:rsid w:val="00B14783"/>
    <w:rsid w:val="00B15CE7"/>
    <w:rsid w:val="00B17B5E"/>
    <w:rsid w:val="00B20984"/>
    <w:rsid w:val="00B225B6"/>
    <w:rsid w:val="00B22682"/>
    <w:rsid w:val="00B22E51"/>
    <w:rsid w:val="00B24A4E"/>
    <w:rsid w:val="00B27D1B"/>
    <w:rsid w:val="00B303A5"/>
    <w:rsid w:val="00B3102C"/>
    <w:rsid w:val="00B3200C"/>
    <w:rsid w:val="00B32551"/>
    <w:rsid w:val="00B32C6E"/>
    <w:rsid w:val="00B32D43"/>
    <w:rsid w:val="00B342E9"/>
    <w:rsid w:val="00B35E1E"/>
    <w:rsid w:val="00B36250"/>
    <w:rsid w:val="00B363C0"/>
    <w:rsid w:val="00B3756B"/>
    <w:rsid w:val="00B37D4B"/>
    <w:rsid w:val="00B409C7"/>
    <w:rsid w:val="00B40DD7"/>
    <w:rsid w:val="00B425B2"/>
    <w:rsid w:val="00B4314E"/>
    <w:rsid w:val="00B43367"/>
    <w:rsid w:val="00B436DB"/>
    <w:rsid w:val="00B44470"/>
    <w:rsid w:val="00B4774F"/>
    <w:rsid w:val="00B503CC"/>
    <w:rsid w:val="00B5125E"/>
    <w:rsid w:val="00B527C8"/>
    <w:rsid w:val="00B54043"/>
    <w:rsid w:val="00B55565"/>
    <w:rsid w:val="00B56EB5"/>
    <w:rsid w:val="00B60B8D"/>
    <w:rsid w:val="00B61974"/>
    <w:rsid w:val="00B63FC9"/>
    <w:rsid w:val="00B7036E"/>
    <w:rsid w:val="00B709A5"/>
    <w:rsid w:val="00B73B62"/>
    <w:rsid w:val="00B743CE"/>
    <w:rsid w:val="00B76F96"/>
    <w:rsid w:val="00B77363"/>
    <w:rsid w:val="00B77BCD"/>
    <w:rsid w:val="00B806FB"/>
    <w:rsid w:val="00B81430"/>
    <w:rsid w:val="00B8207A"/>
    <w:rsid w:val="00B82F28"/>
    <w:rsid w:val="00B83EA6"/>
    <w:rsid w:val="00B84966"/>
    <w:rsid w:val="00B84E78"/>
    <w:rsid w:val="00B851A3"/>
    <w:rsid w:val="00B860A1"/>
    <w:rsid w:val="00B92DDF"/>
    <w:rsid w:val="00B93CA6"/>
    <w:rsid w:val="00B93CC6"/>
    <w:rsid w:val="00B944B8"/>
    <w:rsid w:val="00B948F4"/>
    <w:rsid w:val="00B94E2B"/>
    <w:rsid w:val="00B97AC5"/>
    <w:rsid w:val="00BA044A"/>
    <w:rsid w:val="00BA0FE8"/>
    <w:rsid w:val="00BA1582"/>
    <w:rsid w:val="00BA3A40"/>
    <w:rsid w:val="00BA554A"/>
    <w:rsid w:val="00BB0A9B"/>
    <w:rsid w:val="00BB1EF9"/>
    <w:rsid w:val="00BB2B50"/>
    <w:rsid w:val="00BB3665"/>
    <w:rsid w:val="00BB4652"/>
    <w:rsid w:val="00BB5266"/>
    <w:rsid w:val="00BB56DE"/>
    <w:rsid w:val="00BB7131"/>
    <w:rsid w:val="00BC0A0D"/>
    <w:rsid w:val="00BC0FFC"/>
    <w:rsid w:val="00BC3820"/>
    <w:rsid w:val="00BC43A2"/>
    <w:rsid w:val="00BC5D3B"/>
    <w:rsid w:val="00BC6C35"/>
    <w:rsid w:val="00BC6F28"/>
    <w:rsid w:val="00BD0FBF"/>
    <w:rsid w:val="00BD2710"/>
    <w:rsid w:val="00BD3645"/>
    <w:rsid w:val="00BD5C35"/>
    <w:rsid w:val="00BD60D0"/>
    <w:rsid w:val="00BD65F6"/>
    <w:rsid w:val="00BD7185"/>
    <w:rsid w:val="00BD751A"/>
    <w:rsid w:val="00BD79E3"/>
    <w:rsid w:val="00BE48BB"/>
    <w:rsid w:val="00BE6FAB"/>
    <w:rsid w:val="00BE7538"/>
    <w:rsid w:val="00BF1393"/>
    <w:rsid w:val="00BF6D04"/>
    <w:rsid w:val="00BF6DE0"/>
    <w:rsid w:val="00BF6F68"/>
    <w:rsid w:val="00BF7DA0"/>
    <w:rsid w:val="00C011D2"/>
    <w:rsid w:val="00C037C9"/>
    <w:rsid w:val="00C038FC"/>
    <w:rsid w:val="00C067A2"/>
    <w:rsid w:val="00C106B5"/>
    <w:rsid w:val="00C1357F"/>
    <w:rsid w:val="00C15401"/>
    <w:rsid w:val="00C1604F"/>
    <w:rsid w:val="00C16A5F"/>
    <w:rsid w:val="00C20DE7"/>
    <w:rsid w:val="00C229F3"/>
    <w:rsid w:val="00C23FDF"/>
    <w:rsid w:val="00C24789"/>
    <w:rsid w:val="00C25AFF"/>
    <w:rsid w:val="00C25BBF"/>
    <w:rsid w:val="00C260ED"/>
    <w:rsid w:val="00C2740A"/>
    <w:rsid w:val="00C32BD1"/>
    <w:rsid w:val="00C330D2"/>
    <w:rsid w:val="00C33868"/>
    <w:rsid w:val="00C348A0"/>
    <w:rsid w:val="00C349B4"/>
    <w:rsid w:val="00C3662D"/>
    <w:rsid w:val="00C4108D"/>
    <w:rsid w:val="00C416E8"/>
    <w:rsid w:val="00C41D3C"/>
    <w:rsid w:val="00C41D65"/>
    <w:rsid w:val="00C4346A"/>
    <w:rsid w:val="00C434F7"/>
    <w:rsid w:val="00C457AB"/>
    <w:rsid w:val="00C47DF3"/>
    <w:rsid w:val="00C513BF"/>
    <w:rsid w:val="00C513E3"/>
    <w:rsid w:val="00C5163A"/>
    <w:rsid w:val="00C53CD7"/>
    <w:rsid w:val="00C55C7A"/>
    <w:rsid w:val="00C613A7"/>
    <w:rsid w:val="00C628DF"/>
    <w:rsid w:val="00C62B91"/>
    <w:rsid w:val="00C65ED2"/>
    <w:rsid w:val="00C67F87"/>
    <w:rsid w:val="00C70DC8"/>
    <w:rsid w:val="00C717A6"/>
    <w:rsid w:val="00C7180B"/>
    <w:rsid w:val="00C73FC3"/>
    <w:rsid w:val="00C7452D"/>
    <w:rsid w:val="00C764E9"/>
    <w:rsid w:val="00C76611"/>
    <w:rsid w:val="00C823DC"/>
    <w:rsid w:val="00C82D5B"/>
    <w:rsid w:val="00C925E8"/>
    <w:rsid w:val="00C93713"/>
    <w:rsid w:val="00C958DA"/>
    <w:rsid w:val="00C961B9"/>
    <w:rsid w:val="00CA1E74"/>
    <w:rsid w:val="00CA3778"/>
    <w:rsid w:val="00CA4B16"/>
    <w:rsid w:val="00CA65A5"/>
    <w:rsid w:val="00CA71F0"/>
    <w:rsid w:val="00CA7853"/>
    <w:rsid w:val="00CB037C"/>
    <w:rsid w:val="00CB06A4"/>
    <w:rsid w:val="00CB25FF"/>
    <w:rsid w:val="00CB3058"/>
    <w:rsid w:val="00CB3E18"/>
    <w:rsid w:val="00CB4F08"/>
    <w:rsid w:val="00CB575F"/>
    <w:rsid w:val="00CB5BB8"/>
    <w:rsid w:val="00CB5D1B"/>
    <w:rsid w:val="00CB74CD"/>
    <w:rsid w:val="00CB75BD"/>
    <w:rsid w:val="00CC135C"/>
    <w:rsid w:val="00CC4109"/>
    <w:rsid w:val="00CC44C0"/>
    <w:rsid w:val="00CC5053"/>
    <w:rsid w:val="00CC76C4"/>
    <w:rsid w:val="00CC7BD6"/>
    <w:rsid w:val="00CD19C6"/>
    <w:rsid w:val="00CD311B"/>
    <w:rsid w:val="00CD37BE"/>
    <w:rsid w:val="00CD5FB3"/>
    <w:rsid w:val="00CD64AC"/>
    <w:rsid w:val="00CD7620"/>
    <w:rsid w:val="00CE0AF9"/>
    <w:rsid w:val="00CE12D1"/>
    <w:rsid w:val="00CE17E0"/>
    <w:rsid w:val="00CE275B"/>
    <w:rsid w:val="00CE3495"/>
    <w:rsid w:val="00CE38E4"/>
    <w:rsid w:val="00CE415C"/>
    <w:rsid w:val="00CE4A98"/>
    <w:rsid w:val="00CE4EDD"/>
    <w:rsid w:val="00CE5E75"/>
    <w:rsid w:val="00CE687E"/>
    <w:rsid w:val="00CE6DF7"/>
    <w:rsid w:val="00CE73AA"/>
    <w:rsid w:val="00CF06F4"/>
    <w:rsid w:val="00CF0E81"/>
    <w:rsid w:val="00CF1A64"/>
    <w:rsid w:val="00CF2409"/>
    <w:rsid w:val="00CF2D0C"/>
    <w:rsid w:val="00CF40A6"/>
    <w:rsid w:val="00CF42D6"/>
    <w:rsid w:val="00CF4D30"/>
    <w:rsid w:val="00CF58B1"/>
    <w:rsid w:val="00CF6134"/>
    <w:rsid w:val="00CF68CB"/>
    <w:rsid w:val="00D04387"/>
    <w:rsid w:val="00D074AF"/>
    <w:rsid w:val="00D119B9"/>
    <w:rsid w:val="00D11BB3"/>
    <w:rsid w:val="00D12E38"/>
    <w:rsid w:val="00D1340B"/>
    <w:rsid w:val="00D13A1A"/>
    <w:rsid w:val="00D15D73"/>
    <w:rsid w:val="00D16518"/>
    <w:rsid w:val="00D16BE7"/>
    <w:rsid w:val="00D22515"/>
    <w:rsid w:val="00D245F6"/>
    <w:rsid w:val="00D24FA5"/>
    <w:rsid w:val="00D25F09"/>
    <w:rsid w:val="00D260E1"/>
    <w:rsid w:val="00D27292"/>
    <w:rsid w:val="00D30751"/>
    <w:rsid w:val="00D31DA2"/>
    <w:rsid w:val="00D32DAE"/>
    <w:rsid w:val="00D34602"/>
    <w:rsid w:val="00D424C9"/>
    <w:rsid w:val="00D455CF"/>
    <w:rsid w:val="00D45B04"/>
    <w:rsid w:val="00D45B71"/>
    <w:rsid w:val="00D46D13"/>
    <w:rsid w:val="00D50BB5"/>
    <w:rsid w:val="00D50F48"/>
    <w:rsid w:val="00D52419"/>
    <w:rsid w:val="00D52587"/>
    <w:rsid w:val="00D559B0"/>
    <w:rsid w:val="00D55AB5"/>
    <w:rsid w:val="00D57C4E"/>
    <w:rsid w:val="00D57CBB"/>
    <w:rsid w:val="00D6126B"/>
    <w:rsid w:val="00D61E70"/>
    <w:rsid w:val="00D62663"/>
    <w:rsid w:val="00D63A70"/>
    <w:rsid w:val="00D63CC0"/>
    <w:rsid w:val="00D6575F"/>
    <w:rsid w:val="00D6713A"/>
    <w:rsid w:val="00D67487"/>
    <w:rsid w:val="00D7276D"/>
    <w:rsid w:val="00D72876"/>
    <w:rsid w:val="00D74395"/>
    <w:rsid w:val="00D744CC"/>
    <w:rsid w:val="00D74A51"/>
    <w:rsid w:val="00D760D8"/>
    <w:rsid w:val="00D77A37"/>
    <w:rsid w:val="00D77F62"/>
    <w:rsid w:val="00D82FEE"/>
    <w:rsid w:val="00D83C6C"/>
    <w:rsid w:val="00D851A1"/>
    <w:rsid w:val="00D85700"/>
    <w:rsid w:val="00D8578D"/>
    <w:rsid w:val="00D85BA2"/>
    <w:rsid w:val="00D85C9E"/>
    <w:rsid w:val="00D8616E"/>
    <w:rsid w:val="00D86DC8"/>
    <w:rsid w:val="00D87F46"/>
    <w:rsid w:val="00D92708"/>
    <w:rsid w:val="00D932EE"/>
    <w:rsid w:val="00D943A8"/>
    <w:rsid w:val="00D944C5"/>
    <w:rsid w:val="00D946B5"/>
    <w:rsid w:val="00D9590A"/>
    <w:rsid w:val="00D95A38"/>
    <w:rsid w:val="00D96451"/>
    <w:rsid w:val="00D972DB"/>
    <w:rsid w:val="00DA0334"/>
    <w:rsid w:val="00DA3D63"/>
    <w:rsid w:val="00DA7D9D"/>
    <w:rsid w:val="00DB490A"/>
    <w:rsid w:val="00DB6313"/>
    <w:rsid w:val="00DB63F9"/>
    <w:rsid w:val="00DB6C23"/>
    <w:rsid w:val="00DC0F7C"/>
    <w:rsid w:val="00DC1877"/>
    <w:rsid w:val="00DC2608"/>
    <w:rsid w:val="00DC3D10"/>
    <w:rsid w:val="00DC408F"/>
    <w:rsid w:val="00DC4827"/>
    <w:rsid w:val="00DC5558"/>
    <w:rsid w:val="00DC633F"/>
    <w:rsid w:val="00DD336D"/>
    <w:rsid w:val="00DD64DF"/>
    <w:rsid w:val="00DE0531"/>
    <w:rsid w:val="00DE1C08"/>
    <w:rsid w:val="00DE2317"/>
    <w:rsid w:val="00DE2A24"/>
    <w:rsid w:val="00DE2CF4"/>
    <w:rsid w:val="00DE2F44"/>
    <w:rsid w:val="00DE3732"/>
    <w:rsid w:val="00DE3852"/>
    <w:rsid w:val="00DE5719"/>
    <w:rsid w:val="00DE7155"/>
    <w:rsid w:val="00DF1D56"/>
    <w:rsid w:val="00DF2388"/>
    <w:rsid w:val="00DF23AC"/>
    <w:rsid w:val="00DF3E25"/>
    <w:rsid w:val="00DF50DA"/>
    <w:rsid w:val="00E0145B"/>
    <w:rsid w:val="00E014DD"/>
    <w:rsid w:val="00E01E6F"/>
    <w:rsid w:val="00E044B4"/>
    <w:rsid w:val="00E06514"/>
    <w:rsid w:val="00E06ADE"/>
    <w:rsid w:val="00E10C71"/>
    <w:rsid w:val="00E1154A"/>
    <w:rsid w:val="00E1420D"/>
    <w:rsid w:val="00E14C02"/>
    <w:rsid w:val="00E2389C"/>
    <w:rsid w:val="00E23DAC"/>
    <w:rsid w:val="00E24552"/>
    <w:rsid w:val="00E24B7C"/>
    <w:rsid w:val="00E2778B"/>
    <w:rsid w:val="00E34837"/>
    <w:rsid w:val="00E35BB2"/>
    <w:rsid w:val="00E36061"/>
    <w:rsid w:val="00E36891"/>
    <w:rsid w:val="00E36C14"/>
    <w:rsid w:val="00E427F2"/>
    <w:rsid w:val="00E431A4"/>
    <w:rsid w:val="00E432A4"/>
    <w:rsid w:val="00E47639"/>
    <w:rsid w:val="00E47A43"/>
    <w:rsid w:val="00E50687"/>
    <w:rsid w:val="00E51371"/>
    <w:rsid w:val="00E528D5"/>
    <w:rsid w:val="00E52BA5"/>
    <w:rsid w:val="00E52BB0"/>
    <w:rsid w:val="00E54653"/>
    <w:rsid w:val="00E57FC1"/>
    <w:rsid w:val="00E619EF"/>
    <w:rsid w:val="00E62802"/>
    <w:rsid w:val="00E641CD"/>
    <w:rsid w:val="00E677F7"/>
    <w:rsid w:val="00E67EB1"/>
    <w:rsid w:val="00E713DD"/>
    <w:rsid w:val="00E71B02"/>
    <w:rsid w:val="00E7536A"/>
    <w:rsid w:val="00E770FF"/>
    <w:rsid w:val="00E77EB3"/>
    <w:rsid w:val="00E80EF7"/>
    <w:rsid w:val="00E81151"/>
    <w:rsid w:val="00E81525"/>
    <w:rsid w:val="00E82F3B"/>
    <w:rsid w:val="00E84627"/>
    <w:rsid w:val="00E85DA7"/>
    <w:rsid w:val="00E906F0"/>
    <w:rsid w:val="00E90CD8"/>
    <w:rsid w:val="00E93D0A"/>
    <w:rsid w:val="00E9694C"/>
    <w:rsid w:val="00EA047C"/>
    <w:rsid w:val="00EA2D1D"/>
    <w:rsid w:val="00EA7C5F"/>
    <w:rsid w:val="00EB0F53"/>
    <w:rsid w:val="00EB0F65"/>
    <w:rsid w:val="00EB16D5"/>
    <w:rsid w:val="00EB365F"/>
    <w:rsid w:val="00EB47FC"/>
    <w:rsid w:val="00EB7FAC"/>
    <w:rsid w:val="00EC4732"/>
    <w:rsid w:val="00EC6A36"/>
    <w:rsid w:val="00ED0C60"/>
    <w:rsid w:val="00ED0CE2"/>
    <w:rsid w:val="00ED0E37"/>
    <w:rsid w:val="00ED21B5"/>
    <w:rsid w:val="00ED25EE"/>
    <w:rsid w:val="00ED2CBC"/>
    <w:rsid w:val="00ED4C85"/>
    <w:rsid w:val="00ED6789"/>
    <w:rsid w:val="00ED7A49"/>
    <w:rsid w:val="00EE0628"/>
    <w:rsid w:val="00EE08A6"/>
    <w:rsid w:val="00EE14FF"/>
    <w:rsid w:val="00EE166D"/>
    <w:rsid w:val="00EE287D"/>
    <w:rsid w:val="00EE4408"/>
    <w:rsid w:val="00EE5BAB"/>
    <w:rsid w:val="00EE7F95"/>
    <w:rsid w:val="00EF5B96"/>
    <w:rsid w:val="00F0104E"/>
    <w:rsid w:val="00F01FED"/>
    <w:rsid w:val="00F02204"/>
    <w:rsid w:val="00F026E2"/>
    <w:rsid w:val="00F02B8E"/>
    <w:rsid w:val="00F02C95"/>
    <w:rsid w:val="00F03B16"/>
    <w:rsid w:val="00F040A1"/>
    <w:rsid w:val="00F061C6"/>
    <w:rsid w:val="00F0704B"/>
    <w:rsid w:val="00F07DB4"/>
    <w:rsid w:val="00F07E57"/>
    <w:rsid w:val="00F10158"/>
    <w:rsid w:val="00F113B5"/>
    <w:rsid w:val="00F12393"/>
    <w:rsid w:val="00F12869"/>
    <w:rsid w:val="00F15C54"/>
    <w:rsid w:val="00F16408"/>
    <w:rsid w:val="00F20BF5"/>
    <w:rsid w:val="00F23842"/>
    <w:rsid w:val="00F24BD1"/>
    <w:rsid w:val="00F250D8"/>
    <w:rsid w:val="00F25269"/>
    <w:rsid w:val="00F264A0"/>
    <w:rsid w:val="00F31301"/>
    <w:rsid w:val="00F32854"/>
    <w:rsid w:val="00F33A0C"/>
    <w:rsid w:val="00F341C4"/>
    <w:rsid w:val="00F37718"/>
    <w:rsid w:val="00F40EF3"/>
    <w:rsid w:val="00F43694"/>
    <w:rsid w:val="00F44003"/>
    <w:rsid w:val="00F4518B"/>
    <w:rsid w:val="00F4585D"/>
    <w:rsid w:val="00F46CE2"/>
    <w:rsid w:val="00F50CA4"/>
    <w:rsid w:val="00F5572E"/>
    <w:rsid w:val="00F57F94"/>
    <w:rsid w:val="00F63014"/>
    <w:rsid w:val="00F63A14"/>
    <w:rsid w:val="00F64032"/>
    <w:rsid w:val="00F649FD"/>
    <w:rsid w:val="00F65F2F"/>
    <w:rsid w:val="00F70008"/>
    <w:rsid w:val="00F705C0"/>
    <w:rsid w:val="00F757EE"/>
    <w:rsid w:val="00F8011E"/>
    <w:rsid w:val="00F8081A"/>
    <w:rsid w:val="00F816F3"/>
    <w:rsid w:val="00F84419"/>
    <w:rsid w:val="00F86FBD"/>
    <w:rsid w:val="00F91EAC"/>
    <w:rsid w:val="00F9372F"/>
    <w:rsid w:val="00F93782"/>
    <w:rsid w:val="00F95471"/>
    <w:rsid w:val="00F96CE9"/>
    <w:rsid w:val="00FA0C24"/>
    <w:rsid w:val="00FA1BC7"/>
    <w:rsid w:val="00FA1CF4"/>
    <w:rsid w:val="00FA203D"/>
    <w:rsid w:val="00FA354F"/>
    <w:rsid w:val="00FA35FC"/>
    <w:rsid w:val="00FA58C6"/>
    <w:rsid w:val="00FA593B"/>
    <w:rsid w:val="00FB1284"/>
    <w:rsid w:val="00FB4D28"/>
    <w:rsid w:val="00FB5239"/>
    <w:rsid w:val="00FB6660"/>
    <w:rsid w:val="00FB797C"/>
    <w:rsid w:val="00FC0EE2"/>
    <w:rsid w:val="00FC110B"/>
    <w:rsid w:val="00FC259E"/>
    <w:rsid w:val="00FC2925"/>
    <w:rsid w:val="00FC2FD7"/>
    <w:rsid w:val="00FC3610"/>
    <w:rsid w:val="00FC54E8"/>
    <w:rsid w:val="00FC6277"/>
    <w:rsid w:val="00FD1BE4"/>
    <w:rsid w:val="00FD2238"/>
    <w:rsid w:val="00FD27B7"/>
    <w:rsid w:val="00FD3A4C"/>
    <w:rsid w:val="00FD3F15"/>
    <w:rsid w:val="00FD40AE"/>
    <w:rsid w:val="00FD5BE2"/>
    <w:rsid w:val="00FD74A8"/>
    <w:rsid w:val="00FD78BF"/>
    <w:rsid w:val="00FD79FD"/>
    <w:rsid w:val="00FE256F"/>
    <w:rsid w:val="00FE2AC8"/>
    <w:rsid w:val="00FE2BD7"/>
    <w:rsid w:val="00FE45D1"/>
    <w:rsid w:val="00FE4670"/>
    <w:rsid w:val="00FE46E7"/>
    <w:rsid w:val="00FE4FF0"/>
    <w:rsid w:val="00FE6868"/>
    <w:rsid w:val="00FE71B4"/>
    <w:rsid w:val="00FF2CC7"/>
    <w:rsid w:val="00FF3D30"/>
    <w:rsid w:val="00FF4298"/>
    <w:rsid w:val="00FF52B7"/>
    <w:rsid w:val="00FF5808"/>
    <w:rsid w:val="00FF5966"/>
    <w:rsid w:val="00FF640E"/>
    <w:rsid w:val="00FF682B"/>
    <w:rsid w:val="00FF6C14"/>
    <w:rsid w:val="00FF7010"/>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1A75DA"/>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1A75DA"/>
    <w:pPr>
      <w:keepNext/>
      <w:spacing w:before="240" w:after="60"/>
      <w:outlineLvl w:val="3"/>
    </w:pPr>
    <w:rPr>
      <w:rFonts w:ascii="Arial" w:hAnsi="Arial" w:cs="Times New Roman"/>
      <w:b/>
      <w:bCs/>
      <w:szCs w:val="28"/>
    </w:rPr>
  </w:style>
  <w:style w:type="paragraph" w:styleId="5">
    <w:name w:val="heading 5"/>
    <w:basedOn w:val="a"/>
    <w:next w:val="a"/>
    <w:uiPriority w:val="9"/>
    <w:qFormat/>
    <w:rsid w:val="001A75DA"/>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2">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rPr>
      <w:rFonts w:ascii="Arial" w:hAnsi="Arial" w:cs="Arial"/>
      <w:b/>
      <w:bCs/>
      <w:color w:val="333399"/>
      <w:sz w:val="28"/>
      <w:szCs w:val="32"/>
      <w:lang w:val="en-US"/>
    </w:rPr>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rPr>
      <w:rFonts w:ascii="Calibri" w:hAnsi="Calibri" w:cs="Calibri"/>
      <w:sz w:val="18"/>
      <w:szCs w:val="18"/>
      <w:lang w:val="en-IE" w:eastAsia="zh-CN"/>
    </w:rPr>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rPr>
      <w:rFonts w:ascii="Calibri" w:hAnsi="Calibri" w:cs="Calibri"/>
      <w:sz w:val="18"/>
      <w:szCs w:val="18"/>
      <w:lang w:val="en-IE" w:eastAsia="zh-CN"/>
    </w:rPr>
  </w:style>
  <w:style w:type="character" w:customStyle="1" w:styleId="foootChar">
    <w:name w:val="fooot Char"/>
    <w:basedOn w:val="footersChar1"/>
    <w:rsid w:val="001A75DA"/>
    <w:rPr>
      <w:rFonts w:ascii="Calibri" w:hAnsi="Calibri" w:cs="Calibri"/>
      <w:sz w:val="18"/>
      <w:szCs w:val="18"/>
      <w:lang w:val="en-IE" w:eastAsia="zh-CN"/>
    </w:rPr>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3">
    <w:name w:val="Παραπομπή υποσημείωσης2"/>
    <w:rsid w:val="001A75DA"/>
    <w:rPr>
      <w:vertAlign w:val="superscript"/>
    </w:rPr>
  </w:style>
  <w:style w:type="character" w:customStyle="1" w:styleId="24">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5">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numPr>
        <w:numId w:val="4"/>
      </w:numPr>
      <w:spacing w:after="100"/>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rsid w:val="001A75DA"/>
    <w:pPr>
      <w:spacing w:after="100"/>
    </w:pPr>
    <w:rPr>
      <w:rFonts w:eastAsia="MS Mincho"/>
      <w:lang w:val="en-US" w:eastAsia="ja-JP"/>
    </w:rPr>
  </w:style>
  <w:style w:type="paragraph" w:styleId="af4">
    <w:name w:val="header"/>
    <w:basedOn w:val="a"/>
    <w:rsid w:val="001A75DA"/>
  </w:style>
  <w:style w:type="paragraph" w:customStyle="1" w:styleId="26">
    <w:name w:val="Κείμενο πλαισίου2"/>
    <w:basedOn w:val="a"/>
    <w:rsid w:val="001A75DA"/>
    <w:rPr>
      <w:rFonts w:ascii="Tahoma" w:hAnsi="Tahoma" w:cs="Tahoma"/>
      <w:sz w:val="16"/>
      <w:szCs w:val="16"/>
    </w:rPr>
  </w:style>
  <w:style w:type="paragraph" w:customStyle="1" w:styleId="27">
    <w:name w:val="Κείμενο σχολίου2"/>
    <w:basedOn w:val="a"/>
    <w:rsid w:val="001A75DA"/>
    <w:rPr>
      <w:sz w:val="20"/>
      <w:szCs w:val="20"/>
    </w:rPr>
  </w:style>
  <w:style w:type="paragraph" w:customStyle="1" w:styleId="28">
    <w:name w:val="Θέμα σχολίου2"/>
    <w:basedOn w:val="27"/>
    <w:next w:val="27"/>
    <w:rsid w:val="001A75DA"/>
    <w:rPr>
      <w:b/>
      <w:bCs/>
    </w:rPr>
  </w:style>
  <w:style w:type="paragraph" w:customStyle="1" w:styleId="29">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a">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A75DA"/>
    <w:rPr>
      <w:rFonts w:ascii="Calibri" w:hAnsi="Calibri" w:cs="Calibri"/>
      <w:lang w:val="el-GR"/>
    </w:rPr>
  </w:style>
  <w:style w:type="paragraph" w:styleId="af6">
    <w:name w:val="endnote text"/>
    <w:basedOn w:val="a"/>
    <w:link w:val="Char3"/>
    <w:rsid w:val="001A75DA"/>
    <w:rPr>
      <w:sz w:val="20"/>
      <w:szCs w:val="20"/>
    </w:rPr>
  </w:style>
  <w:style w:type="paragraph" w:customStyle="1" w:styleId="Default">
    <w:name w:val="Default"/>
    <w:uiPriority w:val="99"/>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
    <w:name w:val="Λίστα με κουκκίδες 21"/>
    <w:basedOn w:val="a"/>
    <w:rsid w:val="001A75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0">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99"/>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lrzxr">
    <w:name w:val="lrzxr"/>
    <w:basedOn w:val="a0"/>
    <w:uiPriority w:val="99"/>
    <w:rsid w:val="00D7276D"/>
  </w:style>
  <w:style w:type="character" w:customStyle="1" w:styleId="2Char">
    <w:name w:val="Επικεφαλίδα 2 Char"/>
    <w:basedOn w:val="a0"/>
    <w:link w:val="2"/>
    <w:uiPriority w:val="99"/>
    <w:rsid w:val="003E26E2"/>
    <w:rPr>
      <w:rFonts w:ascii="Arial" w:hAnsi="Arial" w:cs="Arial"/>
      <w:b/>
      <w:color w:val="002060"/>
      <w:sz w:val="24"/>
      <w:szCs w:val="22"/>
      <w:lang w:val="en-GB" w:eastAsia="ar-SA"/>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657459662">
      <w:bodyDiv w:val="1"/>
      <w:marLeft w:val="0"/>
      <w:marRight w:val="0"/>
      <w:marTop w:val="0"/>
      <w:marBottom w:val="0"/>
      <w:divBdr>
        <w:top w:val="none" w:sz="0" w:space="0" w:color="auto"/>
        <w:left w:val="none" w:sz="0" w:space="0" w:color="auto"/>
        <w:bottom w:val="none" w:sz="0" w:space="0" w:color="auto"/>
        <w:right w:val="none" w:sz="0" w:space="0" w:color="auto"/>
      </w:divBdr>
    </w:div>
    <w:div w:id="660699638">
      <w:bodyDiv w:val="1"/>
      <w:marLeft w:val="0"/>
      <w:marRight w:val="0"/>
      <w:marTop w:val="0"/>
      <w:marBottom w:val="0"/>
      <w:divBdr>
        <w:top w:val="none" w:sz="0" w:space="0" w:color="auto"/>
        <w:left w:val="none" w:sz="0" w:space="0" w:color="auto"/>
        <w:bottom w:val="none" w:sz="0" w:space="0" w:color="auto"/>
        <w:right w:val="none" w:sz="0" w:space="0" w:color="auto"/>
      </w:divBdr>
    </w:div>
    <w:div w:id="684357350">
      <w:bodyDiv w:val="1"/>
      <w:marLeft w:val="0"/>
      <w:marRight w:val="0"/>
      <w:marTop w:val="0"/>
      <w:marBottom w:val="0"/>
      <w:divBdr>
        <w:top w:val="none" w:sz="0" w:space="0" w:color="auto"/>
        <w:left w:val="none" w:sz="0" w:space="0" w:color="auto"/>
        <w:bottom w:val="none" w:sz="0" w:space="0" w:color="auto"/>
        <w:right w:val="none" w:sz="0" w:space="0" w:color="auto"/>
      </w:divBdr>
    </w:div>
    <w:div w:id="819005885">
      <w:bodyDiv w:val="1"/>
      <w:marLeft w:val="0"/>
      <w:marRight w:val="0"/>
      <w:marTop w:val="0"/>
      <w:marBottom w:val="0"/>
      <w:divBdr>
        <w:top w:val="none" w:sz="0" w:space="0" w:color="auto"/>
        <w:left w:val="none" w:sz="0" w:space="0" w:color="auto"/>
        <w:bottom w:val="none" w:sz="0" w:space="0" w:color="auto"/>
        <w:right w:val="none" w:sz="0" w:space="0" w:color="auto"/>
      </w:divBdr>
    </w:div>
    <w:div w:id="902562554">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649477577">
      <w:bodyDiv w:val="1"/>
      <w:marLeft w:val="0"/>
      <w:marRight w:val="0"/>
      <w:marTop w:val="0"/>
      <w:marBottom w:val="0"/>
      <w:divBdr>
        <w:top w:val="none" w:sz="0" w:space="0" w:color="auto"/>
        <w:left w:val="none" w:sz="0" w:space="0" w:color="auto"/>
        <w:bottom w:val="none" w:sz="0" w:space="0" w:color="auto"/>
        <w:right w:val="none" w:sz="0" w:space="0" w:color="auto"/>
      </w:divBdr>
    </w:div>
    <w:div w:id="169109990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55E2-1DAB-4F91-9664-610A7055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2594</Words>
  <Characters>14009</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16570</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44</cp:revision>
  <cp:lastPrinted>2025-01-23T07:06:00Z</cp:lastPrinted>
  <dcterms:created xsi:type="dcterms:W3CDTF">2024-01-04T06:47:00Z</dcterms:created>
  <dcterms:modified xsi:type="dcterms:W3CDTF">2025-02-03T09:51:00Z</dcterms:modified>
</cp:coreProperties>
</file>