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6D" w:rsidRPr="003152D2" w:rsidRDefault="00A7156D" w:rsidP="00A7156D">
      <w:pPr>
        <w:pStyle w:val="Style4"/>
        <w:widowControl/>
        <w:numPr>
          <w:ilvl w:val="0"/>
          <w:numId w:val="1"/>
        </w:numPr>
        <w:spacing w:line="360" w:lineRule="auto"/>
        <w:rPr>
          <w:rFonts w:ascii="Arial Narrow" w:hAnsi="Arial Narrow" w:cs="Times New Roman"/>
          <w:b/>
          <w:sz w:val="16"/>
          <w:szCs w:val="16"/>
        </w:rPr>
      </w:pPr>
      <w:r w:rsidRPr="003152D2">
        <w:rPr>
          <w:rFonts w:ascii="Arial Narrow" w:hAnsi="Arial Narrow" w:cs="Times New Roman"/>
          <w:b/>
          <w:sz w:val="16"/>
          <w:szCs w:val="16"/>
        </w:rPr>
        <w:t xml:space="preserve">ΠΙΝΑΚΑΣ ΣΥΜΜΟΡΦΩΣΗΣ ΤΕΧΝΙΚΗΣ ΠΡΟΣΦΟΡΑΣ </w:t>
      </w:r>
    </w:p>
    <w:p w:rsidR="00A7156D" w:rsidRPr="003152D2" w:rsidRDefault="00A7156D" w:rsidP="00A7156D">
      <w:pPr>
        <w:autoSpaceDE w:val="0"/>
        <w:autoSpaceDN w:val="0"/>
        <w:adjustRightInd w:val="0"/>
        <w:jc w:val="both"/>
        <w:rPr>
          <w:rFonts w:ascii="Arial Narrow" w:hAnsi="Arial Narrow" w:cs="Arial"/>
          <w:b/>
          <w:sz w:val="16"/>
          <w:szCs w:val="16"/>
          <w:lang w:eastAsia="el-GR"/>
        </w:rPr>
      </w:pPr>
    </w:p>
    <w:p w:rsidR="00A7156D" w:rsidRPr="003152D2" w:rsidRDefault="00A7156D" w:rsidP="00A7156D">
      <w:pPr>
        <w:autoSpaceDE w:val="0"/>
        <w:autoSpaceDN w:val="0"/>
        <w:adjustRightInd w:val="0"/>
        <w:jc w:val="both"/>
        <w:rPr>
          <w:rFonts w:ascii="Arial Narrow" w:hAnsi="Arial Narrow" w:cs="Arial"/>
          <w:b/>
          <w:sz w:val="16"/>
          <w:szCs w:val="16"/>
          <w:lang w:eastAsia="el-GR"/>
        </w:rPr>
      </w:pPr>
    </w:p>
    <w:p w:rsidR="00A7156D" w:rsidRPr="003152D2" w:rsidRDefault="00A7156D" w:rsidP="00A7156D">
      <w:pPr>
        <w:autoSpaceDE w:val="0"/>
        <w:autoSpaceDN w:val="0"/>
        <w:adjustRightInd w:val="0"/>
        <w:jc w:val="both"/>
        <w:rPr>
          <w:rFonts w:ascii="Arial Narrow" w:hAnsi="Arial Narrow" w:cs="Arial"/>
          <w:b/>
          <w:sz w:val="16"/>
          <w:szCs w:val="16"/>
          <w:lang w:eastAsia="el-GR"/>
        </w:rPr>
      </w:pPr>
    </w:p>
    <w:p w:rsidR="00A7156D" w:rsidRPr="003152D2" w:rsidRDefault="00A7156D" w:rsidP="00A7156D">
      <w:pPr>
        <w:autoSpaceDE w:val="0"/>
        <w:autoSpaceDN w:val="0"/>
        <w:adjustRightInd w:val="0"/>
        <w:jc w:val="both"/>
        <w:rPr>
          <w:rFonts w:ascii="Arial Narrow" w:hAnsi="Arial Narrow" w:cs="Arial"/>
          <w:b/>
          <w:sz w:val="16"/>
          <w:szCs w:val="16"/>
          <w:lang w:eastAsia="el-GR"/>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6183"/>
        <w:gridCol w:w="871"/>
        <w:gridCol w:w="929"/>
        <w:gridCol w:w="1334"/>
      </w:tblGrid>
      <w:tr w:rsidR="00A7156D" w:rsidRPr="003152D2" w:rsidTr="004B33F6">
        <w:trPr>
          <w:trHeight w:val="300"/>
        </w:trPr>
        <w:tc>
          <w:tcPr>
            <w:tcW w:w="0" w:type="auto"/>
            <w:shd w:val="clear" w:color="auto" w:fill="auto"/>
            <w:vAlign w:val="center"/>
          </w:tcPr>
          <w:p w:rsidR="00A7156D" w:rsidRPr="003152D2" w:rsidRDefault="00A7156D" w:rsidP="004B33F6">
            <w:pPr>
              <w:spacing w:line="360" w:lineRule="auto"/>
              <w:rPr>
                <w:rFonts w:ascii="Arial Narrow" w:hAnsi="Arial Narrow" w:cs="Calibri Light"/>
                <w:iCs/>
                <w:color w:val="000000"/>
                <w:sz w:val="16"/>
                <w:szCs w:val="16"/>
                <w:lang w:eastAsia="el-GR"/>
              </w:rPr>
            </w:pPr>
            <w:r w:rsidRPr="003152D2">
              <w:rPr>
                <w:rFonts w:ascii="Arial Narrow" w:hAnsi="Arial Narrow" w:cs="Calibri Light"/>
                <w:iCs/>
                <w:color w:val="000000"/>
                <w:sz w:val="16"/>
                <w:szCs w:val="16"/>
                <w:lang w:eastAsia="el-GR"/>
              </w:rPr>
              <w:t>Α/Α</w:t>
            </w:r>
          </w:p>
        </w:tc>
        <w:tc>
          <w:tcPr>
            <w:tcW w:w="0" w:type="auto"/>
            <w:shd w:val="clear" w:color="auto" w:fill="auto"/>
            <w:vAlign w:val="bottom"/>
          </w:tcPr>
          <w:p w:rsidR="00A7156D" w:rsidRPr="003152D2" w:rsidRDefault="00A7156D" w:rsidP="004B33F6">
            <w:pPr>
              <w:spacing w:line="360" w:lineRule="auto"/>
              <w:rPr>
                <w:rFonts w:ascii="Arial Narrow" w:hAnsi="Arial Narrow" w:cs="Calibri Light"/>
                <w:iCs/>
                <w:color w:val="000000"/>
                <w:sz w:val="16"/>
                <w:szCs w:val="16"/>
                <w:lang w:eastAsia="el-GR"/>
              </w:rPr>
            </w:pPr>
            <w:r w:rsidRPr="003152D2">
              <w:rPr>
                <w:rFonts w:ascii="Arial Narrow" w:hAnsi="Arial Narrow" w:cs="Calibri Light"/>
                <w:iCs/>
                <w:color w:val="000000"/>
                <w:sz w:val="16"/>
                <w:szCs w:val="16"/>
                <w:lang w:eastAsia="el-GR"/>
              </w:rPr>
              <w:t>ΠΕΡΙΓΡΑΦΗ</w:t>
            </w:r>
          </w:p>
        </w:tc>
        <w:tc>
          <w:tcPr>
            <w:tcW w:w="0" w:type="auto"/>
            <w:shd w:val="clear" w:color="auto" w:fill="auto"/>
            <w:vAlign w:val="center"/>
          </w:tcPr>
          <w:p w:rsidR="00A7156D" w:rsidRPr="003152D2" w:rsidRDefault="00A7156D" w:rsidP="004B33F6">
            <w:pPr>
              <w:spacing w:line="360" w:lineRule="auto"/>
              <w:rPr>
                <w:rFonts w:ascii="Arial Narrow" w:hAnsi="Arial Narrow" w:cs="Calibri Light"/>
                <w:iCs/>
                <w:color w:val="000000"/>
                <w:sz w:val="16"/>
                <w:szCs w:val="16"/>
                <w:lang w:eastAsia="el-GR"/>
              </w:rPr>
            </w:pPr>
            <w:r w:rsidRPr="003152D2">
              <w:rPr>
                <w:rFonts w:ascii="Arial Narrow" w:hAnsi="Arial Narrow" w:cs="Calibri Light"/>
                <w:iCs/>
                <w:color w:val="000000"/>
                <w:sz w:val="16"/>
                <w:szCs w:val="16"/>
                <w:lang w:eastAsia="el-GR"/>
              </w:rPr>
              <w:t>ΑΠΑΙΤΗΣΗ</w:t>
            </w:r>
          </w:p>
        </w:tc>
        <w:tc>
          <w:tcPr>
            <w:tcW w:w="0" w:type="auto"/>
            <w:shd w:val="clear" w:color="auto" w:fill="auto"/>
            <w:vAlign w:val="bottom"/>
          </w:tcPr>
          <w:p w:rsidR="00A7156D" w:rsidRPr="003152D2" w:rsidRDefault="00A7156D" w:rsidP="004B33F6">
            <w:pPr>
              <w:spacing w:line="360" w:lineRule="auto"/>
              <w:rPr>
                <w:rFonts w:ascii="Arial Narrow" w:hAnsi="Arial Narrow" w:cs="Calibri Light"/>
                <w:iCs/>
                <w:color w:val="000000"/>
                <w:sz w:val="16"/>
                <w:szCs w:val="16"/>
                <w:lang w:eastAsia="el-GR"/>
              </w:rPr>
            </w:pPr>
            <w:r w:rsidRPr="003152D2">
              <w:rPr>
                <w:rFonts w:ascii="Arial Narrow" w:hAnsi="Arial Narrow" w:cs="Calibri Light"/>
                <w:iCs/>
                <w:color w:val="000000"/>
                <w:sz w:val="16"/>
                <w:szCs w:val="16"/>
                <w:lang w:eastAsia="el-GR"/>
              </w:rPr>
              <w:t>ΑΠΑΝΤΗΣΗ</w:t>
            </w:r>
          </w:p>
        </w:tc>
        <w:tc>
          <w:tcPr>
            <w:tcW w:w="0" w:type="auto"/>
            <w:shd w:val="clear" w:color="auto" w:fill="auto"/>
            <w:vAlign w:val="bottom"/>
          </w:tcPr>
          <w:p w:rsidR="00A7156D" w:rsidRPr="003152D2" w:rsidRDefault="00A7156D" w:rsidP="004B33F6">
            <w:pPr>
              <w:spacing w:line="360" w:lineRule="auto"/>
              <w:rPr>
                <w:rFonts w:ascii="Arial Narrow" w:hAnsi="Arial Narrow" w:cs="Calibri Light"/>
                <w:iCs/>
                <w:color w:val="000000"/>
                <w:sz w:val="16"/>
                <w:szCs w:val="16"/>
                <w:lang w:eastAsia="el-GR"/>
              </w:rPr>
            </w:pPr>
            <w:r w:rsidRPr="003152D2">
              <w:rPr>
                <w:rFonts w:ascii="Arial Narrow" w:hAnsi="Arial Narrow" w:cs="Calibri Light"/>
                <w:iCs/>
                <w:color w:val="000000"/>
                <w:sz w:val="16"/>
                <w:szCs w:val="16"/>
                <w:lang w:eastAsia="el-GR"/>
              </w:rPr>
              <w:t>ΠΑΡΑΠΟΜΠΗ/ ΠΑΡΑΤΗΡΗΣΕΙΣ</w:t>
            </w:r>
          </w:p>
        </w:tc>
      </w:tr>
      <w:tr w:rsidR="00A7156D" w:rsidRPr="003152D2" w:rsidTr="004B33F6">
        <w:trPr>
          <w:trHeight w:val="300"/>
        </w:trPr>
        <w:tc>
          <w:tcPr>
            <w:tcW w:w="0" w:type="auto"/>
            <w:shd w:val="clear" w:color="auto" w:fill="auto"/>
            <w:vAlign w:val="center"/>
          </w:tcPr>
          <w:p w:rsidR="00A7156D" w:rsidRPr="003152D2" w:rsidRDefault="00A7156D" w:rsidP="004B33F6">
            <w:pPr>
              <w:spacing w:line="360" w:lineRule="auto"/>
              <w:rPr>
                <w:rFonts w:ascii="Arial Narrow" w:hAnsi="Arial Narrow" w:cs="Calibri Light"/>
                <w:iCs/>
                <w:color w:val="000000"/>
                <w:sz w:val="16"/>
                <w:szCs w:val="16"/>
                <w:highlight w:val="yellow"/>
                <w:lang w:eastAsia="el-GR"/>
              </w:rPr>
            </w:pPr>
            <w:r w:rsidRPr="003152D2">
              <w:rPr>
                <w:rFonts w:ascii="Arial Narrow" w:hAnsi="Arial Narrow" w:cs="Calibri Light"/>
                <w:iCs/>
                <w:color w:val="000000"/>
                <w:sz w:val="16"/>
                <w:szCs w:val="16"/>
                <w:highlight w:val="yellow"/>
                <w:lang w:eastAsia="el-GR"/>
              </w:rPr>
              <w:t>1</w:t>
            </w:r>
          </w:p>
        </w:tc>
        <w:tc>
          <w:tcPr>
            <w:tcW w:w="0" w:type="auto"/>
            <w:shd w:val="clear" w:color="auto" w:fill="auto"/>
            <w:vAlign w:val="center"/>
          </w:tcPr>
          <w:p w:rsidR="00A7156D" w:rsidRPr="003152D2" w:rsidRDefault="00A7156D" w:rsidP="004B33F6">
            <w:pPr>
              <w:rPr>
                <w:rFonts w:ascii="Arial Narrow" w:hAnsi="Arial Narrow"/>
                <w:sz w:val="16"/>
                <w:szCs w:val="16"/>
                <w:highlight w:val="yellow"/>
                <w:lang w:eastAsia="el-GR"/>
              </w:rPr>
            </w:pPr>
          </w:p>
          <w:p w:rsidR="00A7156D" w:rsidRPr="003152D2" w:rsidRDefault="00A7156D" w:rsidP="004B33F6">
            <w:pPr>
              <w:tabs>
                <w:tab w:val="left" w:pos="709"/>
              </w:tabs>
              <w:ind w:firstLine="720"/>
              <w:jc w:val="both"/>
              <w:rPr>
                <w:rFonts w:ascii="Arial Narrow" w:hAnsi="Arial Narrow" w:cs="Arial"/>
                <w:sz w:val="16"/>
                <w:szCs w:val="16"/>
              </w:rPr>
            </w:pPr>
            <w:r w:rsidRPr="003152D2">
              <w:rPr>
                <w:rFonts w:ascii="Arial Narrow" w:hAnsi="Arial Narrow" w:cs="Arial"/>
                <w:sz w:val="16"/>
                <w:szCs w:val="16"/>
              </w:rPr>
              <w:t>Έργο: Σύνταξη οικονομικών καταστάσεων έτους 2022, και παράλληλη λογιστική υποστήριξη για ένα έτος.</w:t>
            </w:r>
          </w:p>
          <w:p w:rsidR="00A7156D" w:rsidRPr="003152D2" w:rsidRDefault="00A7156D" w:rsidP="004B33F6">
            <w:pPr>
              <w:tabs>
                <w:tab w:val="left" w:pos="709"/>
              </w:tabs>
              <w:ind w:firstLine="720"/>
              <w:rPr>
                <w:rFonts w:ascii="Arial Narrow" w:hAnsi="Arial Narrow" w:cs="Arial"/>
                <w:sz w:val="16"/>
                <w:szCs w:val="16"/>
              </w:rPr>
            </w:pPr>
          </w:p>
          <w:p w:rsidR="00A7156D" w:rsidRPr="003152D2" w:rsidRDefault="00A7156D" w:rsidP="004B33F6">
            <w:pPr>
              <w:ind w:firstLine="720"/>
              <w:jc w:val="both"/>
              <w:rPr>
                <w:rFonts w:ascii="Arial Narrow" w:hAnsi="Arial Narrow" w:cs="Arial"/>
                <w:sz w:val="16"/>
                <w:szCs w:val="16"/>
              </w:rPr>
            </w:pPr>
          </w:p>
          <w:p w:rsidR="00A7156D" w:rsidRPr="003152D2" w:rsidRDefault="00A7156D" w:rsidP="004B33F6">
            <w:pPr>
              <w:jc w:val="both"/>
              <w:rPr>
                <w:rFonts w:ascii="Arial Narrow" w:hAnsi="Arial Narrow" w:cs="Arial"/>
                <w:sz w:val="16"/>
                <w:szCs w:val="16"/>
              </w:rPr>
            </w:pPr>
            <w:r w:rsidRPr="003152D2">
              <w:rPr>
                <w:rFonts w:ascii="Arial Narrow" w:hAnsi="Arial Narrow" w:cs="Arial"/>
                <w:sz w:val="16"/>
                <w:szCs w:val="16"/>
              </w:rPr>
              <w:t>Αντικείμενο έργου:</w:t>
            </w:r>
          </w:p>
          <w:p w:rsidR="00A7156D" w:rsidRPr="003152D2" w:rsidRDefault="00A7156D" w:rsidP="004B33F6">
            <w:pPr>
              <w:jc w:val="both"/>
              <w:rPr>
                <w:rFonts w:ascii="Arial Narrow" w:hAnsi="Arial Narrow" w:cs="Arial"/>
                <w:sz w:val="16"/>
                <w:szCs w:val="16"/>
              </w:rPr>
            </w:pPr>
            <w:r w:rsidRPr="003152D2">
              <w:rPr>
                <w:rFonts w:ascii="Arial Narrow" w:hAnsi="Arial Narrow" w:cs="Arial"/>
                <w:sz w:val="16"/>
                <w:szCs w:val="16"/>
              </w:rPr>
              <w:t>Η εφαρμογή του ΠΔ 146/03 για λογαριασμό της Δημόσιας Μονάδας Υγείας, η οποία περιλαμβάνει:</w:t>
            </w:r>
          </w:p>
          <w:p w:rsidR="00A7156D" w:rsidRPr="003152D2" w:rsidRDefault="00A7156D" w:rsidP="00A7156D">
            <w:pPr>
              <w:pStyle w:val="ListParagraph"/>
              <w:numPr>
                <w:ilvl w:val="0"/>
                <w:numId w:val="4"/>
              </w:numPr>
              <w:ind w:left="426" w:hanging="426"/>
              <w:contextualSpacing w:val="0"/>
              <w:jc w:val="both"/>
              <w:rPr>
                <w:rFonts w:ascii="Arial Narrow" w:hAnsi="Arial Narrow" w:cs="Arial"/>
                <w:sz w:val="16"/>
                <w:szCs w:val="16"/>
              </w:rPr>
            </w:pPr>
            <w:r w:rsidRPr="003152D2">
              <w:rPr>
                <w:rFonts w:ascii="Arial Narrow" w:hAnsi="Arial Narrow" w:cs="Arial"/>
                <w:sz w:val="16"/>
                <w:szCs w:val="16"/>
              </w:rPr>
              <w:t>Έλεγχο όλων των καταχωρήσεων των λογιστικών γεγονότων, από τα πρωτογενή παραστατικά, στα τηρούμενα, στο λειτουργικό σύστημα του Νοσοκομείου, λογιστικά βιβλία.</w:t>
            </w:r>
          </w:p>
          <w:p w:rsidR="00A7156D" w:rsidRPr="003152D2" w:rsidRDefault="00A7156D" w:rsidP="00A7156D">
            <w:pPr>
              <w:pStyle w:val="ListParagraph"/>
              <w:numPr>
                <w:ilvl w:val="0"/>
                <w:numId w:val="4"/>
              </w:numPr>
              <w:ind w:left="426" w:hanging="426"/>
              <w:contextualSpacing w:val="0"/>
              <w:jc w:val="both"/>
              <w:rPr>
                <w:rFonts w:ascii="Arial Narrow" w:hAnsi="Arial Narrow" w:cs="Arial"/>
                <w:sz w:val="16"/>
                <w:szCs w:val="16"/>
              </w:rPr>
            </w:pPr>
            <w:r w:rsidRPr="003152D2">
              <w:rPr>
                <w:rFonts w:ascii="Arial Narrow" w:hAnsi="Arial Narrow" w:cs="Arial"/>
                <w:sz w:val="16"/>
                <w:szCs w:val="16"/>
              </w:rPr>
              <w:t>Την εκτέλεση όλων των ενεργειών που απαιτούνται για την ενημέρωση και λειτουργία Γενικής  Λογιστικής, της Αναλυτικής Λογιστικής και του Δημόσιου Λογιστικού.</w:t>
            </w:r>
          </w:p>
          <w:p w:rsidR="00A7156D" w:rsidRPr="003152D2" w:rsidRDefault="00A7156D" w:rsidP="004B33F6">
            <w:pPr>
              <w:ind w:left="426"/>
              <w:jc w:val="both"/>
              <w:rPr>
                <w:rFonts w:ascii="Arial Narrow" w:hAnsi="Arial Narrow" w:cs="Arial"/>
                <w:sz w:val="16"/>
                <w:szCs w:val="16"/>
              </w:rPr>
            </w:pPr>
            <w:r w:rsidRPr="003152D2">
              <w:rPr>
                <w:rFonts w:ascii="Arial Narrow" w:hAnsi="Arial Narrow" w:cs="Arial"/>
                <w:sz w:val="16"/>
                <w:szCs w:val="16"/>
              </w:rPr>
              <w:t>Ειδικότερα σχετικά με  την αναλυτική λογιστική πρέπει να γίνουν :</w:t>
            </w:r>
          </w:p>
          <w:p w:rsidR="00A7156D" w:rsidRPr="003152D2" w:rsidRDefault="00A7156D" w:rsidP="00A7156D">
            <w:pPr>
              <w:pStyle w:val="ListParagraph"/>
              <w:numPr>
                <w:ilvl w:val="0"/>
                <w:numId w:val="6"/>
              </w:numPr>
              <w:ind w:left="426" w:firstLine="0"/>
              <w:contextualSpacing w:val="0"/>
              <w:jc w:val="both"/>
              <w:rPr>
                <w:rFonts w:ascii="Arial Narrow" w:hAnsi="Arial Narrow" w:cs="Arial"/>
                <w:sz w:val="16"/>
                <w:szCs w:val="16"/>
              </w:rPr>
            </w:pPr>
            <w:proofErr w:type="spellStart"/>
            <w:r w:rsidRPr="003152D2">
              <w:rPr>
                <w:rFonts w:ascii="Arial Narrow" w:hAnsi="Arial Narrow" w:cs="Arial"/>
                <w:sz w:val="16"/>
                <w:szCs w:val="16"/>
              </w:rPr>
              <w:t>Επικαιροποίηση</w:t>
            </w:r>
            <w:proofErr w:type="spellEnd"/>
            <w:r w:rsidRPr="003152D2">
              <w:rPr>
                <w:rFonts w:ascii="Arial Narrow" w:hAnsi="Arial Narrow" w:cs="Arial"/>
                <w:sz w:val="16"/>
                <w:szCs w:val="16"/>
              </w:rPr>
              <w:t xml:space="preserve"> των κύριων και βοηθητικών κέντρων κόστους </w:t>
            </w:r>
          </w:p>
          <w:p w:rsidR="00A7156D" w:rsidRPr="003152D2" w:rsidRDefault="00A7156D" w:rsidP="00A7156D">
            <w:pPr>
              <w:pStyle w:val="ListParagraph"/>
              <w:numPr>
                <w:ilvl w:val="0"/>
                <w:numId w:val="6"/>
              </w:numPr>
              <w:ind w:left="426" w:firstLine="0"/>
              <w:contextualSpacing w:val="0"/>
              <w:jc w:val="both"/>
              <w:rPr>
                <w:rFonts w:ascii="Arial Narrow" w:hAnsi="Arial Narrow" w:cs="Arial"/>
                <w:sz w:val="16"/>
                <w:szCs w:val="16"/>
              </w:rPr>
            </w:pPr>
            <w:proofErr w:type="spellStart"/>
            <w:r w:rsidRPr="003152D2">
              <w:rPr>
                <w:rFonts w:ascii="Arial Narrow" w:hAnsi="Arial Narrow" w:cs="Arial"/>
                <w:sz w:val="16"/>
                <w:szCs w:val="16"/>
              </w:rPr>
              <w:t>Επικαιροποίηση</w:t>
            </w:r>
            <w:proofErr w:type="spellEnd"/>
            <w:r w:rsidRPr="003152D2">
              <w:rPr>
                <w:rFonts w:ascii="Arial Narrow" w:hAnsi="Arial Narrow" w:cs="Arial"/>
                <w:sz w:val="16"/>
                <w:szCs w:val="16"/>
              </w:rPr>
              <w:t xml:space="preserve"> των φορέων κόστους</w:t>
            </w:r>
          </w:p>
          <w:p w:rsidR="00A7156D" w:rsidRPr="003152D2" w:rsidRDefault="00A7156D" w:rsidP="00A7156D">
            <w:pPr>
              <w:pStyle w:val="ListParagraph"/>
              <w:numPr>
                <w:ilvl w:val="0"/>
                <w:numId w:val="6"/>
              </w:numPr>
              <w:ind w:left="426" w:firstLine="0"/>
              <w:contextualSpacing w:val="0"/>
              <w:jc w:val="both"/>
              <w:rPr>
                <w:rFonts w:ascii="Arial Narrow" w:hAnsi="Arial Narrow" w:cs="Arial"/>
                <w:sz w:val="16"/>
                <w:szCs w:val="16"/>
              </w:rPr>
            </w:pPr>
            <w:r w:rsidRPr="003152D2">
              <w:rPr>
                <w:rFonts w:ascii="Arial Narrow" w:hAnsi="Arial Narrow" w:cs="Arial"/>
                <w:sz w:val="16"/>
                <w:szCs w:val="16"/>
              </w:rPr>
              <w:t>Η κατηγοριοποίηση των στοιχείων κόστους σε άμεσα και έμμεσα, σταθερά και μεταβλητά.</w:t>
            </w:r>
          </w:p>
          <w:p w:rsidR="00A7156D" w:rsidRPr="003152D2" w:rsidRDefault="00A7156D" w:rsidP="00A7156D">
            <w:pPr>
              <w:pStyle w:val="ListParagraph"/>
              <w:numPr>
                <w:ilvl w:val="0"/>
                <w:numId w:val="6"/>
              </w:numPr>
              <w:ind w:left="426" w:firstLine="0"/>
              <w:contextualSpacing w:val="0"/>
              <w:jc w:val="both"/>
              <w:rPr>
                <w:rFonts w:ascii="Arial Narrow" w:hAnsi="Arial Narrow" w:cs="Arial"/>
                <w:sz w:val="16"/>
                <w:szCs w:val="16"/>
              </w:rPr>
            </w:pPr>
            <w:r w:rsidRPr="003152D2">
              <w:rPr>
                <w:rFonts w:ascii="Arial Narrow" w:hAnsi="Arial Narrow" w:cs="Arial"/>
                <w:sz w:val="16"/>
                <w:szCs w:val="16"/>
              </w:rPr>
              <w:t xml:space="preserve">Η ανάπτυξη των βάσεων μερισμού και </w:t>
            </w:r>
            <w:proofErr w:type="spellStart"/>
            <w:r w:rsidRPr="003152D2">
              <w:rPr>
                <w:rFonts w:ascii="Arial Narrow" w:hAnsi="Arial Narrow" w:cs="Arial"/>
                <w:sz w:val="16"/>
                <w:szCs w:val="16"/>
              </w:rPr>
              <w:t>αναμερισμού</w:t>
            </w:r>
            <w:proofErr w:type="spellEnd"/>
            <w:r w:rsidRPr="003152D2">
              <w:rPr>
                <w:rFonts w:ascii="Arial Narrow" w:hAnsi="Arial Narrow" w:cs="Arial"/>
                <w:sz w:val="16"/>
                <w:szCs w:val="16"/>
              </w:rPr>
              <w:t xml:space="preserve"> των στοιχείων του κόστους στα κέντρα και στους φορείς κόστους.</w:t>
            </w:r>
          </w:p>
          <w:p w:rsidR="00A7156D" w:rsidRPr="003152D2" w:rsidRDefault="00A7156D" w:rsidP="00A7156D">
            <w:pPr>
              <w:pStyle w:val="ListParagraph"/>
              <w:numPr>
                <w:ilvl w:val="0"/>
                <w:numId w:val="6"/>
              </w:numPr>
              <w:ind w:left="426" w:firstLine="0"/>
              <w:contextualSpacing w:val="0"/>
              <w:jc w:val="both"/>
              <w:rPr>
                <w:rFonts w:ascii="Arial Narrow" w:hAnsi="Arial Narrow" w:cs="Arial"/>
                <w:sz w:val="16"/>
                <w:szCs w:val="16"/>
              </w:rPr>
            </w:pPr>
            <w:r w:rsidRPr="003152D2">
              <w:rPr>
                <w:rFonts w:ascii="Arial Narrow" w:hAnsi="Arial Narrow" w:cs="Arial"/>
                <w:sz w:val="16"/>
                <w:szCs w:val="16"/>
              </w:rPr>
              <w:t>Η ανάπτυξη των εντύπων και των διαδικασιών που θα διευκολύνουν τη λειτουργία της ομάδας 9 του ΠΔ 146/03, έτσι ώστε να ικανοποιούνται οι πληροφοριακές απαιτήσεις του Νοσοκομείου.</w:t>
            </w:r>
          </w:p>
          <w:p w:rsidR="00A7156D" w:rsidRPr="003152D2" w:rsidRDefault="00A7156D" w:rsidP="00A7156D">
            <w:pPr>
              <w:pStyle w:val="ListParagraph"/>
              <w:numPr>
                <w:ilvl w:val="0"/>
                <w:numId w:val="6"/>
              </w:numPr>
              <w:ind w:left="426" w:firstLine="0"/>
              <w:contextualSpacing w:val="0"/>
              <w:jc w:val="both"/>
              <w:rPr>
                <w:rFonts w:ascii="Arial Narrow" w:hAnsi="Arial Narrow" w:cs="Arial"/>
                <w:sz w:val="16"/>
                <w:szCs w:val="16"/>
              </w:rPr>
            </w:pPr>
            <w:r w:rsidRPr="003152D2">
              <w:rPr>
                <w:rFonts w:ascii="Arial Narrow" w:hAnsi="Arial Narrow" w:cs="Arial"/>
                <w:sz w:val="16"/>
                <w:szCs w:val="16"/>
              </w:rPr>
              <w:t>Ο σχεδιασμός των κέντρων κόστους</w:t>
            </w:r>
          </w:p>
          <w:p w:rsidR="00A7156D" w:rsidRPr="003152D2" w:rsidRDefault="00A7156D" w:rsidP="00A7156D">
            <w:pPr>
              <w:pStyle w:val="ListParagraph"/>
              <w:numPr>
                <w:ilvl w:val="0"/>
                <w:numId w:val="6"/>
              </w:numPr>
              <w:ind w:left="426" w:firstLine="0"/>
              <w:contextualSpacing w:val="0"/>
              <w:jc w:val="both"/>
              <w:rPr>
                <w:rFonts w:ascii="Arial Narrow" w:hAnsi="Arial Narrow" w:cs="Arial"/>
                <w:sz w:val="16"/>
                <w:szCs w:val="16"/>
              </w:rPr>
            </w:pPr>
            <w:r w:rsidRPr="003152D2">
              <w:rPr>
                <w:rFonts w:ascii="Arial Narrow" w:hAnsi="Arial Narrow" w:cs="Arial"/>
                <w:sz w:val="16"/>
                <w:szCs w:val="16"/>
              </w:rPr>
              <w:t>Η συλλογή – ομαδοποίηση των εξόδων – αγορών κατά κέντρο κόστους.</w:t>
            </w:r>
          </w:p>
          <w:p w:rsidR="00A7156D" w:rsidRPr="003152D2" w:rsidRDefault="00A7156D" w:rsidP="00A7156D">
            <w:pPr>
              <w:pStyle w:val="ListParagraph"/>
              <w:numPr>
                <w:ilvl w:val="0"/>
                <w:numId w:val="6"/>
              </w:numPr>
              <w:ind w:left="426" w:firstLine="0"/>
              <w:contextualSpacing w:val="0"/>
              <w:jc w:val="both"/>
              <w:rPr>
                <w:rFonts w:ascii="Arial Narrow" w:hAnsi="Arial Narrow" w:cs="Arial"/>
                <w:sz w:val="16"/>
                <w:szCs w:val="16"/>
              </w:rPr>
            </w:pPr>
            <w:r w:rsidRPr="003152D2">
              <w:rPr>
                <w:rFonts w:ascii="Arial Narrow" w:hAnsi="Arial Narrow" w:cs="Arial"/>
                <w:sz w:val="16"/>
                <w:szCs w:val="16"/>
              </w:rPr>
              <w:t>Η συλλογή – ομαδοποίηση των εσόδων – νοσηλίων κατά κέντρο κόστους</w:t>
            </w:r>
          </w:p>
          <w:p w:rsidR="00A7156D" w:rsidRPr="003152D2" w:rsidRDefault="00A7156D" w:rsidP="00A7156D">
            <w:pPr>
              <w:pStyle w:val="ListParagraph"/>
              <w:numPr>
                <w:ilvl w:val="0"/>
                <w:numId w:val="6"/>
              </w:numPr>
              <w:ind w:left="426" w:firstLine="0"/>
              <w:contextualSpacing w:val="0"/>
              <w:jc w:val="both"/>
              <w:rPr>
                <w:rFonts w:ascii="Arial Narrow" w:hAnsi="Arial Narrow" w:cs="Arial"/>
                <w:sz w:val="16"/>
                <w:szCs w:val="16"/>
              </w:rPr>
            </w:pPr>
            <w:r w:rsidRPr="003152D2">
              <w:rPr>
                <w:rFonts w:ascii="Arial Narrow" w:hAnsi="Arial Narrow" w:cs="Arial"/>
                <w:sz w:val="16"/>
                <w:szCs w:val="16"/>
              </w:rPr>
              <w:t>Ο ορισμός κριτηρίων μερισμού των κοινών δαπανών.</w:t>
            </w:r>
          </w:p>
          <w:p w:rsidR="00A7156D" w:rsidRPr="003152D2" w:rsidRDefault="00A7156D" w:rsidP="00A7156D">
            <w:pPr>
              <w:pStyle w:val="ListParagraph"/>
              <w:numPr>
                <w:ilvl w:val="0"/>
                <w:numId w:val="6"/>
              </w:numPr>
              <w:tabs>
                <w:tab w:val="left" w:pos="851"/>
              </w:tabs>
              <w:ind w:left="426" w:firstLine="0"/>
              <w:contextualSpacing w:val="0"/>
              <w:jc w:val="both"/>
              <w:rPr>
                <w:rFonts w:ascii="Arial Narrow" w:hAnsi="Arial Narrow" w:cs="Arial"/>
                <w:sz w:val="16"/>
                <w:szCs w:val="16"/>
              </w:rPr>
            </w:pPr>
            <w:r w:rsidRPr="003152D2">
              <w:rPr>
                <w:rFonts w:ascii="Arial Narrow" w:hAnsi="Arial Narrow" w:cs="Arial"/>
                <w:sz w:val="16"/>
                <w:szCs w:val="16"/>
              </w:rPr>
              <w:t>Η συγκέντρωση δαπανών μισθοδοσίας ανά κέντρο</w:t>
            </w:r>
          </w:p>
          <w:p w:rsidR="00A7156D" w:rsidRPr="003152D2" w:rsidRDefault="00A7156D" w:rsidP="00A7156D">
            <w:pPr>
              <w:pStyle w:val="ListParagraph"/>
              <w:numPr>
                <w:ilvl w:val="0"/>
                <w:numId w:val="6"/>
              </w:numPr>
              <w:tabs>
                <w:tab w:val="left" w:pos="851"/>
              </w:tabs>
              <w:ind w:left="426" w:firstLine="0"/>
              <w:contextualSpacing w:val="0"/>
              <w:jc w:val="both"/>
              <w:rPr>
                <w:rFonts w:ascii="Arial Narrow" w:hAnsi="Arial Narrow" w:cs="Arial"/>
                <w:sz w:val="16"/>
                <w:szCs w:val="16"/>
              </w:rPr>
            </w:pPr>
            <w:r w:rsidRPr="003152D2">
              <w:rPr>
                <w:rFonts w:ascii="Arial Narrow" w:hAnsi="Arial Narrow" w:cs="Arial"/>
                <w:sz w:val="16"/>
                <w:szCs w:val="16"/>
              </w:rPr>
              <w:t>Η παραμετροποίηση του συστήματος σε συνεργασία με την εταιρεία μηχανογράφησης, ώστε να συγκεντρώνει αυτομάτως τα ποσά των δαπανών και εσόδων ανά κέντρο.</w:t>
            </w:r>
          </w:p>
          <w:p w:rsidR="00A7156D" w:rsidRPr="003152D2" w:rsidRDefault="00A7156D" w:rsidP="00A7156D">
            <w:pPr>
              <w:pStyle w:val="ListParagraph"/>
              <w:numPr>
                <w:ilvl w:val="0"/>
                <w:numId w:val="8"/>
              </w:numPr>
              <w:ind w:left="426" w:hanging="426"/>
              <w:contextualSpacing w:val="0"/>
              <w:jc w:val="both"/>
              <w:rPr>
                <w:rFonts w:ascii="Arial Narrow" w:hAnsi="Arial Narrow" w:cs="Arial"/>
                <w:sz w:val="16"/>
                <w:szCs w:val="16"/>
              </w:rPr>
            </w:pPr>
            <w:r w:rsidRPr="003152D2">
              <w:rPr>
                <w:rFonts w:ascii="Arial Narrow" w:hAnsi="Arial Narrow" w:cs="Arial"/>
                <w:sz w:val="16"/>
                <w:szCs w:val="16"/>
              </w:rPr>
              <w:t>Άνοιγμα όλων των λογαριασμών που απαιτούνται για την πλήρη εφαρμογή και ενημέρωση αυτών με τα δεδομένα της απογραφής έναρξης.</w:t>
            </w:r>
          </w:p>
          <w:p w:rsidR="00A7156D" w:rsidRPr="003152D2" w:rsidRDefault="00A7156D" w:rsidP="00A7156D">
            <w:pPr>
              <w:pStyle w:val="ListParagraph"/>
              <w:numPr>
                <w:ilvl w:val="0"/>
                <w:numId w:val="4"/>
              </w:numPr>
              <w:ind w:left="426" w:hanging="426"/>
              <w:contextualSpacing w:val="0"/>
              <w:jc w:val="both"/>
              <w:rPr>
                <w:rFonts w:ascii="Arial Narrow" w:hAnsi="Arial Narrow" w:cs="Arial"/>
                <w:sz w:val="16"/>
                <w:szCs w:val="16"/>
              </w:rPr>
            </w:pPr>
            <w:r w:rsidRPr="003152D2">
              <w:rPr>
                <w:rFonts w:ascii="Arial Narrow" w:hAnsi="Arial Narrow" w:cs="Arial"/>
                <w:sz w:val="16"/>
                <w:szCs w:val="16"/>
              </w:rPr>
              <w:t>Σύνταξη  και έκδοση περιοδικών και ετήσιων λογιστικών καταστάσεων, σύμφωνα με τις διατάξεις του ΠΔ 146/2003, αλλά και την κείμενη νομοθεσία</w:t>
            </w:r>
          </w:p>
          <w:p w:rsidR="00A7156D" w:rsidRPr="003152D2" w:rsidRDefault="00A7156D" w:rsidP="00A7156D">
            <w:pPr>
              <w:pStyle w:val="ListParagraph"/>
              <w:numPr>
                <w:ilvl w:val="0"/>
                <w:numId w:val="4"/>
              </w:numPr>
              <w:ind w:left="426" w:hanging="426"/>
              <w:contextualSpacing w:val="0"/>
              <w:jc w:val="both"/>
              <w:rPr>
                <w:rFonts w:ascii="Arial Narrow" w:hAnsi="Arial Narrow" w:cs="Arial"/>
                <w:sz w:val="16"/>
                <w:szCs w:val="16"/>
              </w:rPr>
            </w:pPr>
            <w:r w:rsidRPr="003152D2">
              <w:rPr>
                <w:rFonts w:ascii="Arial Narrow" w:hAnsi="Arial Narrow" w:cs="Arial"/>
                <w:sz w:val="16"/>
                <w:szCs w:val="16"/>
              </w:rPr>
              <w:t>Την οργάνωση και επίβλεψη της απογραφής τέλους χρήσεως και την ενημέρωση των λογιστικών βιβλίων με τα αποτελέσματα της απογραφής τέλους  χρήσης.</w:t>
            </w:r>
          </w:p>
          <w:p w:rsidR="00A7156D" w:rsidRPr="003152D2" w:rsidRDefault="00A7156D" w:rsidP="00A7156D">
            <w:pPr>
              <w:pStyle w:val="ListParagraph"/>
              <w:numPr>
                <w:ilvl w:val="0"/>
                <w:numId w:val="4"/>
              </w:numPr>
              <w:ind w:left="426" w:hanging="426"/>
              <w:contextualSpacing w:val="0"/>
              <w:jc w:val="both"/>
              <w:rPr>
                <w:rFonts w:ascii="Arial Narrow" w:hAnsi="Arial Narrow" w:cs="Arial"/>
                <w:sz w:val="16"/>
                <w:szCs w:val="16"/>
              </w:rPr>
            </w:pPr>
            <w:r w:rsidRPr="003152D2">
              <w:rPr>
                <w:rFonts w:ascii="Arial Narrow" w:hAnsi="Arial Narrow" w:cs="Arial"/>
                <w:sz w:val="16"/>
                <w:szCs w:val="16"/>
              </w:rPr>
              <w:t>Εφαρμογή της Αναλυτικής Λογιστικής, σύμφωνα με τις απαιτήσεις του σχεδίου Αναλυτικής και Κοστολογικής Οργάνωσης.</w:t>
            </w:r>
          </w:p>
          <w:p w:rsidR="00A7156D" w:rsidRPr="003152D2" w:rsidRDefault="00A7156D" w:rsidP="00A7156D">
            <w:pPr>
              <w:pStyle w:val="ListParagraph"/>
              <w:numPr>
                <w:ilvl w:val="0"/>
                <w:numId w:val="4"/>
              </w:numPr>
              <w:ind w:left="426" w:hanging="426"/>
              <w:contextualSpacing w:val="0"/>
              <w:jc w:val="both"/>
              <w:rPr>
                <w:rFonts w:ascii="Arial Narrow" w:hAnsi="Arial Narrow" w:cs="Arial"/>
                <w:sz w:val="16"/>
                <w:szCs w:val="16"/>
              </w:rPr>
            </w:pPr>
            <w:r w:rsidRPr="003152D2">
              <w:rPr>
                <w:rFonts w:ascii="Arial Narrow" w:hAnsi="Arial Narrow" w:cs="Arial"/>
                <w:sz w:val="16"/>
                <w:szCs w:val="16"/>
              </w:rPr>
              <w:t>Ο έλεγχος του τρέχοντος Μητρώου Παγίων και η τροποποίηση του εφόσον κριθεί απαραίτητο,</w:t>
            </w:r>
          </w:p>
          <w:p w:rsidR="00A7156D" w:rsidRPr="003152D2" w:rsidRDefault="00A7156D" w:rsidP="00A7156D">
            <w:pPr>
              <w:pStyle w:val="ListParagraph"/>
              <w:numPr>
                <w:ilvl w:val="0"/>
                <w:numId w:val="4"/>
              </w:numPr>
              <w:ind w:left="426" w:hanging="426"/>
              <w:contextualSpacing w:val="0"/>
              <w:jc w:val="both"/>
              <w:rPr>
                <w:rFonts w:ascii="Arial Narrow" w:hAnsi="Arial Narrow" w:cs="Arial"/>
                <w:sz w:val="16"/>
                <w:szCs w:val="16"/>
              </w:rPr>
            </w:pPr>
            <w:r w:rsidRPr="003152D2">
              <w:rPr>
                <w:rFonts w:ascii="Arial Narrow" w:hAnsi="Arial Narrow" w:cs="Arial"/>
                <w:sz w:val="16"/>
                <w:szCs w:val="16"/>
              </w:rPr>
              <w:t>Έλεγχος της τήρησης του μητρώου δεσμεύσεων και υποστήριξη στην ενημέρωση των λογαριασμών τάξεως και στην εξαγωγή των στοιχείων, σύμφωνα με τις υποδείξεις του ΓΛΚ, (ανάληψη δαπανών, εκκρεμείς δεσμεύσεις, ανεξόφλητες υποχρεώσεις, ληξιπρόθεσμες οφειλές).</w:t>
            </w:r>
          </w:p>
          <w:p w:rsidR="00A7156D" w:rsidRPr="003152D2" w:rsidRDefault="00A7156D" w:rsidP="00A7156D">
            <w:pPr>
              <w:pStyle w:val="ListParagraph"/>
              <w:numPr>
                <w:ilvl w:val="0"/>
                <w:numId w:val="4"/>
              </w:numPr>
              <w:ind w:left="426" w:hanging="426"/>
              <w:contextualSpacing w:val="0"/>
              <w:jc w:val="both"/>
              <w:rPr>
                <w:rFonts w:ascii="Arial Narrow" w:hAnsi="Arial Narrow" w:cs="Arial"/>
                <w:sz w:val="16"/>
                <w:szCs w:val="16"/>
              </w:rPr>
            </w:pPr>
            <w:r w:rsidRPr="003152D2">
              <w:rPr>
                <w:rFonts w:ascii="Arial Narrow" w:hAnsi="Arial Narrow" w:cs="Arial"/>
                <w:sz w:val="16"/>
                <w:szCs w:val="16"/>
              </w:rPr>
              <w:t xml:space="preserve">Έλεγχος ταμειακής διαχείρισης (εξοφλήσεις επιταγών, μεταφορές χρημάτων, παρακολούθηση </w:t>
            </w:r>
            <w:proofErr w:type="spellStart"/>
            <w:r w:rsidRPr="003152D2">
              <w:rPr>
                <w:rFonts w:ascii="Arial Narrow" w:hAnsi="Arial Narrow" w:cs="Arial"/>
                <w:sz w:val="16"/>
                <w:szCs w:val="16"/>
                <w:lang w:val="en-US"/>
              </w:rPr>
              <w:t>extrait</w:t>
            </w:r>
            <w:proofErr w:type="spellEnd"/>
            <w:r w:rsidRPr="003152D2">
              <w:rPr>
                <w:rFonts w:ascii="Arial Narrow" w:hAnsi="Arial Narrow" w:cs="Arial"/>
                <w:sz w:val="16"/>
                <w:szCs w:val="16"/>
              </w:rPr>
              <w:t>, συμφωνία ταμείου).</w:t>
            </w:r>
          </w:p>
          <w:p w:rsidR="00A7156D" w:rsidRPr="003152D2" w:rsidRDefault="00A7156D" w:rsidP="00A7156D">
            <w:pPr>
              <w:pStyle w:val="ListParagraph"/>
              <w:numPr>
                <w:ilvl w:val="0"/>
                <w:numId w:val="4"/>
              </w:numPr>
              <w:ind w:left="426" w:hanging="426"/>
              <w:contextualSpacing w:val="0"/>
              <w:jc w:val="both"/>
              <w:rPr>
                <w:rFonts w:ascii="Arial Narrow" w:hAnsi="Arial Narrow" w:cs="Arial"/>
                <w:sz w:val="16"/>
                <w:szCs w:val="16"/>
              </w:rPr>
            </w:pPr>
            <w:r w:rsidRPr="003152D2">
              <w:rPr>
                <w:rFonts w:ascii="Arial Narrow" w:hAnsi="Arial Narrow" w:cs="Arial"/>
                <w:sz w:val="16"/>
                <w:szCs w:val="16"/>
              </w:rPr>
              <w:t>Λογιστική παρακολούθηση υπολοίπων απαιτήσεων προμηθευτών, υπολόγου παγίας προκαταβολής και των επιχορηγήσεων για επενδύσεις.</w:t>
            </w:r>
          </w:p>
          <w:p w:rsidR="00A7156D" w:rsidRPr="003152D2" w:rsidRDefault="00A7156D" w:rsidP="00A7156D">
            <w:pPr>
              <w:pStyle w:val="ListParagraph"/>
              <w:numPr>
                <w:ilvl w:val="0"/>
                <w:numId w:val="4"/>
              </w:numPr>
              <w:ind w:left="426" w:hanging="426"/>
              <w:contextualSpacing w:val="0"/>
              <w:jc w:val="both"/>
              <w:rPr>
                <w:rFonts w:ascii="Arial Narrow" w:hAnsi="Arial Narrow" w:cs="Arial"/>
                <w:sz w:val="16"/>
                <w:szCs w:val="16"/>
              </w:rPr>
            </w:pPr>
            <w:r w:rsidRPr="003152D2">
              <w:rPr>
                <w:rFonts w:ascii="Arial Narrow" w:hAnsi="Arial Narrow" w:cs="Arial"/>
                <w:sz w:val="16"/>
                <w:szCs w:val="16"/>
              </w:rPr>
              <w:t xml:space="preserve">Συλλογή στοιχείων δραστηριότητας και κόστους ανά τμήμα με παράλληλη παροχή προτάσεων στη διοίκηση με στόχο τη μείωση κόστους όπου κρίνεται εφικτό. </w:t>
            </w:r>
          </w:p>
          <w:p w:rsidR="00A7156D" w:rsidRPr="003152D2" w:rsidRDefault="00A7156D" w:rsidP="00A7156D">
            <w:pPr>
              <w:pStyle w:val="ListParagraph"/>
              <w:numPr>
                <w:ilvl w:val="0"/>
                <w:numId w:val="4"/>
              </w:numPr>
              <w:ind w:left="426" w:hanging="426"/>
              <w:contextualSpacing w:val="0"/>
              <w:jc w:val="both"/>
              <w:rPr>
                <w:rFonts w:ascii="Arial Narrow" w:hAnsi="Arial Narrow" w:cs="Arial"/>
                <w:sz w:val="16"/>
                <w:szCs w:val="16"/>
              </w:rPr>
            </w:pPr>
            <w:r w:rsidRPr="003152D2">
              <w:rPr>
                <w:rFonts w:ascii="Arial Narrow" w:hAnsi="Arial Narrow" w:cs="Arial"/>
                <w:sz w:val="16"/>
                <w:szCs w:val="16"/>
              </w:rPr>
              <w:t>Συνεργασία με τον ανάδοχο ορκωτό Λογιστή-Ελεγκτή που θα διενεργήσει τον έλεγχο κάθε χρήσης.</w:t>
            </w:r>
          </w:p>
          <w:p w:rsidR="00A7156D" w:rsidRPr="003152D2" w:rsidRDefault="00A7156D" w:rsidP="00A7156D">
            <w:pPr>
              <w:pStyle w:val="ListParagraph"/>
              <w:numPr>
                <w:ilvl w:val="0"/>
                <w:numId w:val="4"/>
              </w:numPr>
              <w:ind w:left="426" w:hanging="426"/>
              <w:contextualSpacing w:val="0"/>
              <w:jc w:val="both"/>
              <w:rPr>
                <w:rFonts w:ascii="Arial Narrow" w:hAnsi="Arial Narrow" w:cs="Arial"/>
                <w:sz w:val="16"/>
                <w:szCs w:val="16"/>
              </w:rPr>
            </w:pPr>
            <w:r w:rsidRPr="003152D2">
              <w:rPr>
                <w:rFonts w:ascii="Arial Narrow" w:hAnsi="Arial Narrow" w:cs="Arial"/>
                <w:sz w:val="16"/>
                <w:szCs w:val="16"/>
              </w:rPr>
              <w:t xml:space="preserve">Θεωρητική και πρακτική εκπαίδευση του προσωπικού του Οικονομικού τμήματος , όποτε κρίνεται απαραίτητο από την υπηρεσία και συνεχής παροχή συμβουλευτικών υπηρεσιών. </w:t>
            </w:r>
          </w:p>
          <w:p w:rsidR="00A7156D" w:rsidRPr="003152D2" w:rsidRDefault="00A7156D" w:rsidP="00A7156D">
            <w:pPr>
              <w:pStyle w:val="ListParagraph"/>
              <w:numPr>
                <w:ilvl w:val="0"/>
                <w:numId w:val="4"/>
              </w:numPr>
              <w:ind w:left="426" w:hanging="426"/>
              <w:contextualSpacing w:val="0"/>
              <w:jc w:val="both"/>
              <w:rPr>
                <w:rFonts w:ascii="Arial Narrow" w:hAnsi="Arial Narrow" w:cs="Arial"/>
                <w:sz w:val="16"/>
                <w:szCs w:val="16"/>
              </w:rPr>
            </w:pPr>
            <w:r w:rsidRPr="003152D2">
              <w:rPr>
                <w:rFonts w:ascii="Arial Narrow" w:hAnsi="Arial Narrow" w:cs="Arial"/>
                <w:sz w:val="16"/>
                <w:szCs w:val="16"/>
                <w:u w:val="single"/>
              </w:rPr>
              <w:t>Φυσική παρουσία, καθημερινά ενός τουλάχιστον σταθερού μέλους της ομάδας εργασίας, καθ’ όλη τη διάρκεια της σύμβασης και κάθε εργάσιμη ημέρα, επί επτά (7) ώρες την ημέρα, μετά από συνεννόηση με το Οικονομικό τμήμα</w:t>
            </w:r>
            <w:r w:rsidRPr="003152D2">
              <w:rPr>
                <w:rFonts w:ascii="Arial Narrow" w:hAnsi="Arial Narrow" w:cs="Arial"/>
                <w:sz w:val="16"/>
                <w:szCs w:val="16"/>
              </w:rPr>
              <w:t xml:space="preserve">.  </w:t>
            </w:r>
          </w:p>
          <w:p w:rsidR="00A7156D" w:rsidRPr="003152D2" w:rsidRDefault="00A7156D" w:rsidP="00A7156D">
            <w:pPr>
              <w:pStyle w:val="ListParagraph"/>
              <w:numPr>
                <w:ilvl w:val="0"/>
                <w:numId w:val="4"/>
              </w:numPr>
              <w:ind w:left="426" w:hanging="426"/>
              <w:contextualSpacing w:val="0"/>
              <w:jc w:val="both"/>
              <w:rPr>
                <w:rFonts w:ascii="Arial Narrow" w:hAnsi="Arial Narrow" w:cs="Arial"/>
                <w:sz w:val="16"/>
                <w:szCs w:val="16"/>
              </w:rPr>
            </w:pPr>
            <w:r w:rsidRPr="003152D2">
              <w:rPr>
                <w:rFonts w:ascii="Arial Narrow" w:hAnsi="Arial Narrow" w:cs="Arial"/>
                <w:sz w:val="16"/>
                <w:szCs w:val="16"/>
              </w:rPr>
              <w:t>Παροχή προτάσεων για την προσαρμογή των μηχανογραφικών εφαρμογών στις απαιτήσεις του ολοκληρωμένου διπλογραφικού συστήματος.</w:t>
            </w:r>
          </w:p>
          <w:p w:rsidR="00A7156D" w:rsidRPr="003152D2" w:rsidRDefault="00A7156D" w:rsidP="00A7156D">
            <w:pPr>
              <w:pStyle w:val="ListParagraph"/>
              <w:numPr>
                <w:ilvl w:val="0"/>
                <w:numId w:val="4"/>
              </w:numPr>
              <w:ind w:left="426" w:hanging="426"/>
              <w:contextualSpacing w:val="0"/>
              <w:jc w:val="both"/>
              <w:rPr>
                <w:rFonts w:ascii="Arial Narrow" w:hAnsi="Arial Narrow" w:cs="Arial"/>
                <w:sz w:val="16"/>
                <w:szCs w:val="16"/>
              </w:rPr>
            </w:pPr>
            <w:r w:rsidRPr="003152D2">
              <w:rPr>
                <w:rFonts w:ascii="Arial Narrow" w:hAnsi="Arial Narrow" w:cs="Arial"/>
                <w:sz w:val="16"/>
                <w:szCs w:val="16"/>
              </w:rPr>
              <w:t xml:space="preserve">Εκπαίδευση-Επιμόρφωση στελεχών δια ζώσης και συμβουλευτική υποστήριξη μέσω απομακρυσμένης επικοινωνίας και δια ζώσης αναφορικά με τα  </w:t>
            </w:r>
            <w:r w:rsidRPr="003152D2">
              <w:rPr>
                <w:rFonts w:ascii="Arial Narrow" w:hAnsi="Arial Narrow" w:cs="Arial"/>
                <w:sz w:val="16"/>
                <w:szCs w:val="16"/>
                <w:lang w:eastAsia="en-US"/>
              </w:rPr>
              <w:t>στοιχεία που η μονάδα υγείας υποβάλλει προς το Γ.Λ.Κ.,</w:t>
            </w:r>
            <w:r w:rsidRPr="003152D2">
              <w:rPr>
                <w:rFonts w:ascii="Arial Narrow" w:hAnsi="Arial Narrow" w:cs="Arial"/>
                <w:sz w:val="16"/>
                <w:szCs w:val="16"/>
              </w:rPr>
              <w:t xml:space="preserve"> </w:t>
            </w:r>
            <w:r w:rsidRPr="003152D2">
              <w:rPr>
                <w:rFonts w:ascii="Arial Narrow" w:hAnsi="Arial Narrow" w:cs="Arial"/>
                <w:sz w:val="16"/>
                <w:szCs w:val="16"/>
                <w:lang w:eastAsia="en-US"/>
              </w:rPr>
              <w:t>την ΕΛ.ΣΤΑΤ., το Ελεγκτικό Συνέδριο, την ΥΠΕ και το Υπουργείο Υγείας</w:t>
            </w:r>
            <w:r w:rsidRPr="003152D2">
              <w:rPr>
                <w:rFonts w:ascii="Arial Narrow" w:hAnsi="Arial Narrow" w:cs="Arial"/>
                <w:sz w:val="16"/>
                <w:szCs w:val="16"/>
              </w:rPr>
              <w:t>.</w:t>
            </w:r>
            <w:r w:rsidRPr="003152D2">
              <w:rPr>
                <w:rFonts w:ascii="Arial Narrow" w:eastAsia="Times New Roman" w:hAnsi="Arial Narrow" w:cs="CIDFont+F1"/>
                <w:sz w:val="16"/>
                <w:szCs w:val="16"/>
              </w:rPr>
              <w:t xml:space="preserve"> </w:t>
            </w:r>
          </w:p>
          <w:p w:rsidR="00A7156D" w:rsidRPr="003152D2" w:rsidRDefault="00A7156D" w:rsidP="004B33F6">
            <w:pPr>
              <w:spacing w:after="120"/>
              <w:ind w:left="720" w:firstLine="720"/>
              <w:rPr>
                <w:rFonts w:ascii="Arial Narrow" w:hAnsi="Arial Narrow"/>
                <w:sz w:val="16"/>
                <w:szCs w:val="16"/>
                <w:highlight w:val="yellow"/>
                <w:lang w:eastAsia="el-GR"/>
              </w:rPr>
            </w:pPr>
          </w:p>
        </w:tc>
        <w:tc>
          <w:tcPr>
            <w:tcW w:w="0" w:type="auto"/>
            <w:shd w:val="clear" w:color="auto" w:fill="auto"/>
            <w:vAlign w:val="center"/>
          </w:tcPr>
          <w:p w:rsidR="00A7156D" w:rsidRPr="003152D2" w:rsidRDefault="00A7156D" w:rsidP="004B33F6">
            <w:pPr>
              <w:spacing w:line="360" w:lineRule="auto"/>
              <w:rPr>
                <w:rFonts w:ascii="Arial Narrow" w:hAnsi="Arial Narrow" w:cs="Calibri Light"/>
                <w:iCs/>
                <w:color w:val="000000"/>
                <w:sz w:val="16"/>
                <w:szCs w:val="16"/>
                <w:lang w:eastAsia="el-GR"/>
              </w:rPr>
            </w:pPr>
            <w:r w:rsidRPr="003152D2">
              <w:rPr>
                <w:rFonts w:ascii="Arial Narrow" w:hAnsi="Arial Narrow" w:cs="Calibri Light"/>
                <w:iCs/>
                <w:color w:val="000000"/>
                <w:sz w:val="16"/>
                <w:szCs w:val="16"/>
                <w:lang w:eastAsia="el-GR"/>
              </w:rPr>
              <w:t>ΝΑΙ</w:t>
            </w:r>
          </w:p>
        </w:tc>
        <w:tc>
          <w:tcPr>
            <w:tcW w:w="0" w:type="auto"/>
            <w:shd w:val="clear" w:color="auto" w:fill="auto"/>
            <w:vAlign w:val="bottom"/>
          </w:tcPr>
          <w:p w:rsidR="00A7156D" w:rsidRPr="003152D2" w:rsidRDefault="00A7156D" w:rsidP="004B33F6">
            <w:pPr>
              <w:spacing w:line="360" w:lineRule="auto"/>
              <w:rPr>
                <w:rFonts w:ascii="Arial Narrow" w:hAnsi="Arial Narrow" w:cs="Calibri Light"/>
                <w:iCs/>
                <w:color w:val="000000"/>
                <w:sz w:val="16"/>
                <w:szCs w:val="16"/>
                <w:highlight w:val="yellow"/>
                <w:lang w:eastAsia="el-GR"/>
              </w:rPr>
            </w:pPr>
            <w:r w:rsidRPr="003152D2">
              <w:rPr>
                <w:rFonts w:ascii="Arial Narrow" w:hAnsi="Arial Narrow" w:cs="Calibri Light"/>
                <w:iCs/>
                <w:color w:val="000000"/>
                <w:sz w:val="16"/>
                <w:szCs w:val="16"/>
                <w:highlight w:val="yellow"/>
                <w:lang w:eastAsia="el-GR"/>
              </w:rPr>
              <w:t> </w:t>
            </w:r>
          </w:p>
        </w:tc>
        <w:tc>
          <w:tcPr>
            <w:tcW w:w="0" w:type="auto"/>
            <w:shd w:val="clear" w:color="auto" w:fill="auto"/>
            <w:vAlign w:val="bottom"/>
          </w:tcPr>
          <w:p w:rsidR="00A7156D" w:rsidRPr="003152D2" w:rsidRDefault="00A7156D" w:rsidP="004B33F6">
            <w:pPr>
              <w:spacing w:line="360" w:lineRule="auto"/>
              <w:rPr>
                <w:rFonts w:ascii="Arial Narrow" w:hAnsi="Arial Narrow" w:cs="Calibri Light"/>
                <w:iCs/>
                <w:color w:val="000000"/>
                <w:sz w:val="16"/>
                <w:szCs w:val="16"/>
                <w:highlight w:val="yellow"/>
                <w:lang w:eastAsia="el-GR"/>
              </w:rPr>
            </w:pPr>
            <w:r w:rsidRPr="003152D2">
              <w:rPr>
                <w:rFonts w:ascii="Arial Narrow" w:hAnsi="Arial Narrow" w:cs="Calibri Light"/>
                <w:iCs/>
                <w:color w:val="000000"/>
                <w:sz w:val="16"/>
                <w:szCs w:val="16"/>
                <w:highlight w:val="yellow"/>
                <w:lang w:eastAsia="el-GR"/>
              </w:rPr>
              <w:t> </w:t>
            </w:r>
          </w:p>
        </w:tc>
      </w:tr>
      <w:tr w:rsidR="00A7156D" w:rsidRPr="003152D2" w:rsidTr="004B33F6">
        <w:trPr>
          <w:trHeight w:val="479"/>
        </w:trPr>
        <w:tc>
          <w:tcPr>
            <w:tcW w:w="0" w:type="auto"/>
            <w:shd w:val="clear" w:color="auto" w:fill="auto"/>
            <w:vAlign w:val="center"/>
          </w:tcPr>
          <w:p w:rsidR="00A7156D" w:rsidRPr="003152D2" w:rsidRDefault="00A7156D" w:rsidP="004B33F6">
            <w:pPr>
              <w:spacing w:line="360" w:lineRule="auto"/>
              <w:rPr>
                <w:rFonts w:ascii="Arial Narrow" w:hAnsi="Arial Narrow" w:cs="Calibri Light"/>
                <w:iCs/>
                <w:color w:val="000000"/>
                <w:sz w:val="16"/>
                <w:szCs w:val="16"/>
                <w:highlight w:val="yellow"/>
                <w:lang w:eastAsia="el-GR"/>
              </w:rPr>
            </w:pPr>
            <w:r w:rsidRPr="003152D2">
              <w:rPr>
                <w:rFonts w:ascii="Arial Narrow" w:hAnsi="Arial Narrow" w:cs="Calibri Light"/>
                <w:iCs/>
                <w:color w:val="000000"/>
                <w:sz w:val="16"/>
                <w:szCs w:val="16"/>
                <w:lang w:eastAsia="el-GR"/>
              </w:rPr>
              <w:t>2</w:t>
            </w:r>
          </w:p>
        </w:tc>
        <w:tc>
          <w:tcPr>
            <w:tcW w:w="0" w:type="auto"/>
            <w:shd w:val="clear" w:color="auto" w:fill="auto"/>
            <w:vAlign w:val="center"/>
          </w:tcPr>
          <w:p w:rsidR="00A7156D" w:rsidRPr="003152D2" w:rsidRDefault="00A7156D" w:rsidP="004B33F6">
            <w:pPr>
              <w:widowControl w:val="0"/>
              <w:autoSpaceDE w:val="0"/>
              <w:autoSpaceDN w:val="0"/>
              <w:adjustRightInd w:val="0"/>
              <w:spacing w:line="258" w:lineRule="exact"/>
              <w:ind w:firstLine="720"/>
              <w:rPr>
                <w:rFonts w:ascii="Arial Narrow" w:hAnsi="Arial Narrow" w:cs="Arial"/>
                <w:b/>
                <w:bCs/>
                <w:sz w:val="16"/>
                <w:szCs w:val="16"/>
              </w:rPr>
            </w:pPr>
            <w:r w:rsidRPr="003152D2">
              <w:rPr>
                <w:rFonts w:ascii="Arial Narrow" w:hAnsi="Arial Narrow" w:cs="Arial"/>
                <w:b/>
                <w:bCs/>
                <w:sz w:val="16"/>
                <w:szCs w:val="16"/>
              </w:rPr>
              <w:t>ΑΝΑΛΥΤΙΚΟΤΕΡΑ</w:t>
            </w:r>
          </w:p>
          <w:p w:rsidR="00A7156D" w:rsidRPr="003152D2" w:rsidRDefault="00A7156D" w:rsidP="004B33F6">
            <w:pPr>
              <w:widowControl w:val="0"/>
              <w:autoSpaceDE w:val="0"/>
              <w:autoSpaceDN w:val="0"/>
              <w:adjustRightInd w:val="0"/>
              <w:spacing w:before="3" w:line="220" w:lineRule="exact"/>
              <w:ind w:firstLine="720"/>
              <w:rPr>
                <w:rFonts w:ascii="Arial Narrow" w:hAnsi="Arial Narrow" w:cs="Arial"/>
                <w:b/>
                <w:bCs/>
                <w:sz w:val="16"/>
                <w:szCs w:val="16"/>
              </w:rPr>
            </w:pPr>
          </w:p>
          <w:p w:rsidR="00A7156D" w:rsidRPr="003152D2" w:rsidRDefault="00A7156D" w:rsidP="004B33F6">
            <w:pPr>
              <w:widowControl w:val="0"/>
              <w:autoSpaceDE w:val="0"/>
              <w:autoSpaceDN w:val="0"/>
              <w:adjustRightInd w:val="0"/>
              <w:spacing w:before="23"/>
              <w:ind w:left="-720" w:right="167" w:firstLine="720"/>
              <w:rPr>
                <w:rFonts w:ascii="Arial Narrow" w:hAnsi="Arial Narrow" w:cs="Arial"/>
                <w:b/>
                <w:bCs/>
                <w:sz w:val="16"/>
                <w:szCs w:val="16"/>
              </w:rPr>
            </w:pPr>
            <w:r w:rsidRPr="003152D2">
              <w:rPr>
                <w:rFonts w:ascii="Arial Narrow" w:hAnsi="Arial Narrow" w:cs="Arial"/>
                <w:b/>
                <w:bCs/>
                <w:sz w:val="16"/>
                <w:szCs w:val="16"/>
              </w:rPr>
              <w:lastRenderedPageBreak/>
              <w:t>1. Ετήσια απογραφή:</w:t>
            </w:r>
          </w:p>
          <w:p w:rsidR="00A7156D" w:rsidRPr="003152D2" w:rsidRDefault="00A7156D" w:rsidP="004B33F6">
            <w:pPr>
              <w:widowControl w:val="0"/>
              <w:autoSpaceDE w:val="0"/>
              <w:autoSpaceDN w:val="0"/>
              <w:adjustRightInd w:val="0"/>
              <w:spacing w:before="12" w:line="264" w:lineRule="exact"/>
              <w:ind w:left="426" w:right="295"/>
              <w:jc w:val="both"/>
              <w:rPr>
                <w:rFonts w:ascii="Arial Narrow" w:hAnsi="Arial Narrow" w:cs="Arial"/>
                <w:sz w:val="16"/>
                <w:szCs w:val="16"/>
              </w:rPr>
            </w:pPr>
            <w:r w:rsidRPr="003152D2">
              <w:rPr>
                <w:rFonts w:ascii="Arial Narrow" w:hAnsi="Arial Narrow" w:cs="Arial"/>
                <w:sz w:val="16"/>
                <w:szCs w:val="16"/>
              </w:rPr>
              <w:t>I.  Υπολογισμός   και   Αποτίμηση   της   αξίας   των   εδαφικών   εκτάσεων   και   κτιριακών εγκαταστάσεων.</w:t>
            </w:r>
          </w:p>
          <w:p w:rsidR="00A7156D" w:rsidRPr="003152D2" w:rsidRDefault="00A7156D" w:rsidP="004B33F6">
            <w:pPr>
              <w:widowControl w:val="0"/>
              <w:autoSpaceDE w:val="0"/>
              <w:autoSpaceDN w:val="0"/>
              <w:adjustRightInd w:val="0"/>
              <w:spacing w:line="257" w:lineRule="exact"/>
              <w:ind w:left="426"/>
              <w:jc w:val="both"/>
              <w:rPr>
                <w:rFonts w:ascii="Arial Narrow" w:hAnsi="Arial Narrow" w:cs="Arial"/>
                <w:sz w:val="16"/>
                <w:szCs w:val="16"/>
              </w:rPr>
            </w:pPr>
            <w:r w:rsidRPr="003152D2">
              <w:rPr>
                <w:rFonts w:ascii="Arial Narrow" w:hAnsi="Arial Narrow" w:cs="Arial"/>
                <w:sz w:val="16"/>
                <w:szCs w:val="16"/>
              </w:rPr>
              <w:t>II.  Υπολογισμός  και  Αποτίμηση  της  αξίας  των  μηχανημάτων-τεχνικών  εγκαταστάσεων  και λοιπού μηχανολογικού εξοπλισμού.</w:t>
            </w:r>
          </w:p>
          <w:p w:rsidR="00A7156D" w:rsidRPr="003152D2" w:rsidRDefault="00A7156D" w:rsidP="004B33F6">
            <w:pPr>
              <w:widowControl w:val="0"/>
              <w:autoSpaceDE w:val="0"/>
              <w:autoSpaceDN w:val="0"/>
              <w:adjustRightInd w:val="0"/>
              <w:spacing w:line="264" w:lineRule="exact"/>
              <w:ind w:left="426"/>
              <w:jc w:val="both"/>
              <w:rPr>
                <w:rFonts w:ascii="Arial Narrow" w:hAnsi="Arial Narrow" w:cs="Arial"/>
                <w:sz w:val="16"/>
                <w:szCs w:val="16"/>
              </w:rPr>
            </w:pPr>
            <w:r w:rsidRPr="003152D2">
              <w:rPr>
                <w:rFonts w:ascii="Arial Narrow" w:hAnsi="Arial Narrow" w:cs="Arial"/>
                <w:sz w:val="16"/>
                <w:szCs w:val="16"/>
              </w:rPr>
              <w:t>III.  Υπολογισμός και Αποτίμηση της αξίας των μεταφορικών μέσων.</w:t>
            </w:r>
          </w:p>
          <w:p w:rsidR="00A7156D" w:rsidRPr="003152D2" w:rsidRDefault="00A7156D" w:rsidP="004B33F6">
            <w:pPr>
              <w:widowControl w:val="0"/>
              <w:autoSpaceDE w:val="0"/>
              <w:autoSpaceDN w:val="0"/>
              <w:adjustRightInd w:val="0"/>
              <w:spacing w:before="4" w:line="268" w:lineRule="exact"/>
              <w:ind w:left="426" w:right="296"/>
              <w:jc w:val="both"/>
              <w:rPr>
                <w:rFonts w:ascii="Arial Narrow" w:hAnsi="Arial Narrow" w:cs="Arial"/>
                <w:sz w:val="16"/>
                <w:szCs w:val="16"/>
              </w:rPr>
            </w:pPr>
            <w:r w:rsidRPr="003152D2">
              <w:rPr>
                <w:rFonts w:ascii="Arial Narrow" w:hAnsi="Arial Narrow" w:cs="Arial"/>
                <w:sz w:val="16"/>
                <w:szCs w:val="16"/>
              </w:rPr>
              <w:t>IV. Υπολογισμός και Αποτίμηση της αξίας των επίπλων και λοιπού εξοπλισμού, καθώς και των λοιπών παγίων στοιχείων, όπως περιγράφονται στο ΠΔ 146/2003 και απαιτούνται για τη σύνταξη του ισολογισμού.</w:t>
            </w:r>
          </w:p>
          <w:p w:rsidR="00A7156D" w:rsidRPr="003152D2" w:rsidRDefault="00A7156D" w:rsidP="004B33F6">
            <w:pPr>
              <w:widowControl w:val="0"/>
              <w:autoSpaceDE w:val="0"/>
              <w:autoSpaceDN w:val="0"/>
              <w:adjustRightInd w:val="0"/>
              <w:spacing w:before="4" w:line="268" w:lineRule="exact"/>
              <w:ind w:left="426" w:right="295"/>
              <w:jc w:val="both"/>
              <w:rPr>
                <w:rFonts w:ascii="Arial Narrow" w:hAnsi="Arial Narrow" w:cs="Arial"/>
                <w:sz w:val="16"/>
                <w:szCs w:val="16"/>
              </w:rPr>
            </w:pPr>
            <w:r w:rsidRPr="003152D2">
              <w:rPr>
                <w:rFonts w:ascii="Arial Narrow" w:hAnsi="Arial Narrow" w:cs="Arial"/>
                <w:sz w:val="16"/>
                <w:szCs w:val="16"/>
              </w:rPr>
              <w:t>V.  Ο  έλεγχος  του  τρέχοντος  Μητρώου  Παγίων  και  η  τροποποίηση  του  εφόσον  κριθεί απαραίτητο, λαμβάνοντας υπόψη τυχόν καταστροφές ή επιστροφές παγίων που δεν έχουν καταχωρηθεί.</w:t>
            </w:r>
          </w:p>
          <w:p w:rsidR="00A7156D" w:rsidRPr="003152D2" w:rsidRDefault="00A7156D" w:rsidP="004B33F6">
            <w:pPr>
              <w:widowControl w:val="0"/>
              <w:autoSpaceDE w:val="0"/>
              <w:autoSpaceDN w:val="0"/>
              <w:adjustRightInd w:val="0"/>
              <w:spacing w:before="2" w:line="100" w:lineRule="exact"/>
              <w:ind w:left="-720" w:firstLine="720"/>
              <w:jc w:val="both"/>
              <w:rPr>
                <w:rFonts w:ascii="Arial Narrow" w:hAnsi="Arial Narrow" w:cs="Arial"/>
                <w:sz w:val="16"/>
                <w:szCs w:val="16"/>
              </w:rPr>
            </w:pPr>
          </w:p>
          <w:p w:rsidR="00A7156D" w:rsidRPr="003152D2" w:rsidRDefault="00A7156D" w:rsidP="004B33F6">
            <w:pPr>
              <w:widowControl w:val="0"/>
              <w:autoSpaceDE w:val="0"/>
              <w:autoSpaceDN w:val="0"/>
              <w:adjustRightInd w:val="0"/>
              <w:spacing w:line="200" w:lineRule="exact"/>
              <w:ind w:left="-720" w:firstLine="720"/>
              <w:jc w:val="both"/>
              <w:rPr>
                <w:rFonts w:ascii="Arial Narrow" w:hAnsi="Arial Narrow" w:cs="Arial"/>
                <w:sz w:val="16"/>
                <w:szCs w:val="16"/>
              </w:rPr>
            </w:pPr>
          </w:p>
          <w:p w:rsidR="00A7156D" w:rsidRPr="003152D2" w:rsidRDefault="00A7156D" w:rsidP="004B33F6">
            <w:pPr>
              <w:widowControl w:val="0"/>
              <w:autoSpaceDE w:val="0"/>
              <w:autoSpaceDN w:val="0"/>
              <w:adjustRightInd w:val="0"/>
              <w:spacing w:line="200" w:lineRule="exact"/>
              <w:ind w:left="-720" w:firstLine="720"/>
              <w:rPr>
                <w:rFonts w:ascii="Arial Narrow" w:hAnsi="Arial Narrow" w:cs="Arial"/>
                <w:sz w:val="16"/>
                <w:szCs w:val="16"/>
              </w:rPr>
            </w:pPr>
          </w:p>
          <w:p w:rsidR="00A7156D" w:rsidRPr="003152D2" w:rsidRDefault="00A7156D" w:rsidP="004B33F6">
            <w:pPr>
              <w:widowControl w:val="0"/>
              <w:autoSpaceDE w:val="0"/>
              <w:autoSpaceDN w:val="0"/>
              <w:adjustRightInd w:val="0"/>
              <w:ind w:right="300"/>
              <w:jc w:val="both"/>
              <w:rPr>
                <w:rFonts w:ascii="Arial Narrow" w:hAnsi="Arial Narrow" w:cs="Arial"/>
                <w:b/>
                <w:bCs/>
                <w:sz w:val="16"/>
                <w:szCs w:val="16"/>
              </w:rPr>
            </w:pPr>
            <w:r w:rsidRPr="003152D2">
              <w:rPr>
                <w:rFonts w:ascii="Arial Narrow" w:hAnsi="Arial Narrow" w:cs="Arial"/>
                <w:b/>
                <w:bCs/>
                <w:sz w:val="16"/>
                <w:szCs w:val="16"/>
              </w:rPr>
              <w:t>2.  Υπολογισμός  και   έλεγχος   όλων   των   λοιπών   στοιχείων   του   Ενεργητικού   και Παθητικού όπως:</w:t>
            </w:r>
          </w:p>
          <w:p w:rsidR="00A7156D" w:rsidRPr="003152D2" w:rsidRDefault="00A7156D" w:rsidP="004B33F6">
            <w:pPr>
              <w:widowControl w:val="0"/>
              <w:autoSpaceDE w:val="0"/>
              <w:autoSpaceDN w:val="0"/>
              <w:adjustRightInd w:val="0"/>
              <w:spacing w:line="264" w:lineRule="exact"/>
              <w:ind w:left="709" w:hanging="283"/>
              <w:rPr>
                <w:rFonts w:ascii="Arial Narrow" w:hAnsi="Arial Narrow" w:cs="Arial"/>
                <w:sz w:val="16"/>
                <w:szCs w:val="16"/>
              </w:rPr>
            </w:pPr>
            <w:r w:rsidRPr="003152D2">
              <w:rPr>
                <w:rFonts w:ascii="Arial Narrow" w:hAnsi="Arial Narrow" w:cs="Arial"/>
                <w:sz w:val="16"/>
                <w:szCs w:val="16"/>
              </w:rPr>
              <w:t>I.   Συμφωνία Εσόδων- Εξόδων</w:t>
            </w:r>
          </w:p>
          <w:p w:rsidR="00A7156D" w:rsidRPr="003152D2" w:rsidRDefault="00A7156D" w:rsidP="004B33F6">
            <w:pPr>
              <w:widowControl w:val="0"/>
              <w:autoSpaceDE w:val="0"/>
              <w:autoSpaceDN w:val="0"/>
              <w:adjustRightInd w:val="0"/>
              <w:spacing w:line="264" w:lineRule="exact"/>
              <w:ind w:left="709" w:hanging="283"/>
              <w:jc w:val="both"/>
              <w:rPr>
                <w:rFonts w:ascii="Arial Narrow" w:hAnsi="Arial Narrow" w:cs="Arial"/>
                <w:sz w:val="16"/>
                <w:szCs w:val="16"/>
              </w:rPr>
            </w:pPr>
            <w:r w:rsidRPr="003152D2">
              <w:rPr>
                <w:rFonts w:ascii="Arial Narrow" w:hAnsi="Arial Narrow" w:cs="Arial"/>
                <w:sz w:val="16"/>
                <w:szCs w:val="16"/>
              </w:rPr>
              <w:t>II.  Συμφωνία Τραπεζικών Λογαριασμών</w:t>
            </w:r>
          </w:p>
          <w:p w:rsidR="00A7156D" w:rsidRPr="003152D2" w:rsidRDefault="00A7156D" w:rsidP="004B33F6">
            <w:pPr>
              <w:widowControl w:val="0"/>
              <w:autoSpaceDE w:val="0"/>
              <w:autoSpaceDN w:val="0"/>
              <w:adjustRightInd w:val="0"/>
              <w:spacing w:before="3"/>
              <w:ind w:left="709" w:hanging="283"/>
              <w:jc w:val="both"/>
              <w:rPr>
                <w:rFonts w:ascii="Arial Narrow" w:hAnsi="Arial Narrow" w:cs="Arial"/>
                <w:sz w:val="16"/>
                <w:szCs w:val="16"/>
              </w:rPr>
            </w:pPr>
            <w:r w:rsidRPr="003152D2">
              <w:rPr>
                <w:rFonts w:ascii="Arial Narrow" w:hAnsi="Arial Narrow" w:cs="Arial"/>
                <w:sz w:val="16"/>
                <w:szCs w:val="16"/>
              </w:rPr>
              <w:t xml:space="preserve">III. Έλεγχος και συμφωνία των χρηματικών διαθεσίμων μέσω του Δημοσίου   </w:t>
            </w:r>
          </w:p>
          <w:p w:rsidR="00A7156D" w:rsidRPr="003152D2" w:rsidRDefault="00A7156D" w:rsidP="004B33F6">
            <w:pPr>
              <w:widowControl w:val="0"/>
              <w:autoSpaceDE w:val="0"/>
              <w:autoSpaceDN w:val="0"/>
              <w:adjustRightInd w:val="0"/>
              <w:spacing w:before="3"/>
              <w:ind w:left="709" w:hanging="283"/>
              <w:jc w:val="both"/>
              <w:rPr>
                <w:rFonts w:ascii="Arial Narrow" w:hAnsi="Arial Narrow" w:cs="Arial"/>
                <w:sz w:val="16"/>
                <w:szCs w:val="16"/>
              </w:rPr>
            </w:pPr>
            <w:r w:rsidRPr="003152D2">
              <w:rPr>
                <w:rFonts w:ascii="Arial Narrow" w:hAnsi="Arial Narrow" w:cs="Arial"/>
                <w:sz w:val="16"/>
                <w:szCs w:val="16"/>
              </w:rPr>
              <w:t xml:space="preserve">     Λογιστικού και της Γενικής Λογιστικής</w:t>
            </w:r>
          </w:p>
          <w:p w:rsidR="00A7156D" w:rsidRPr="003152D2" w:rsidRDefault="00A7156D" w:rsidP="004B33F6">
            <w:pPr>
              <w:widowControl w:val="0"/>
              <w:autoSpaceDE w:val="0"/>
              <w:autoSpaceDN w:val="0"/>
              <w:adjustRightInd w:val="0"/>
              <w:spacing w:line="264" w:lineRule="exact"/>
              <w:ind w:left="709" w:hanging="283"/>
              <w:jc w:val="both"/>
              <w:rPr>
                <w:rFonts w:ascii="Arial Narrow" w:hAnsi="Arial Narrow" w:cs="Arial"/>
                <w:sz w:val="16"/>
                <w:szCs w:val="16"/>
              </w:rPr>
            </w:pPr>
            <w:r w:rsidRPr="003152D2">
              <w:rPr>
                <w:rFonts w:ascii="Arial Narrow" w:hAnsi="Arial Narrow" w:cs="Arial"/>
                <w:sz w:val="16"/>
                <w:szCs w:val="16"/>
              </w:rPr>
              <w:t xml:space="preserve">IV. Παρακολούθηση των ταμειακών εγγραφών του κυκλώματος των επιταγών  </w:t>
            </w:r>
            <w:proofErr w:type="spellStart"/>
            <w:r w:rsidRPr="003152D2">
              <w:rPr>
                <w:rFonts w:ascii="Arial Narrow" w:hAnsi="Arial Narrow" w:cs="Arial"/>
                <w:sz w:val="16"/>
                <w:szCs w:val="16"/>
              </w:rPr>
              <w:t>κ.λ.π</w:t>
            </w:r>
            <w:proofErr w:type="spellEnd"/>
          </w:p>
          <w:p w:rsidR="00A7156D" w:rsidRPr="003152D2" w:rsidRDefault="00A7156D" w:rsidP="004B33F6">
            <w:pPr>
              <w:widowControl w:val="0"/>
              <w:autoSpaceDE w:val="0"/>
              <w:autoSpaceDN w:val="0"/>
              <w:adjustRightInd w:val="0"/>
              <w:spacing w:before="3"/>
              <w:ind w:left="709" w:hanging="283"/>
              <w:jc w:val="both"/>
              <w:rPr>
                <w:rFonts w:ascii="Arial Narrow" w:hAnsi="Arial Narrow" w:cs="Arial"/>
                <w:sz w:val="16"/>
                <w:szCs w:val="16"/>
              </w:rPr>
            </w:pPr>
            <w:r w:rsidRPr="003152D2">
              <w:rPr>
                <w:rFonts w:ascii="Arial Narrow" w:hAnsi="Arial Narrow" w:cs="Arial"/>
                <w:sz w:val="16"/>
                <w:szCs w:val="16"/>
              </w:rPr>
              <w:t>V.  Συμφωνία Ταμείου</w:t>
            </w:r>
          </w:p>
          <w:p w:rsidR="00A7156D" w:rsidRPr="003152D2" w:rsidRDefault="00A7156D" w:rsidP="004B33F6">
            <w:pPr>
              <w:widowControl w:val="0"/>
              <w:autoSpaceDE w:val="0"/>
              <w:autoSpaceDN w:val="0"/>
              <w:adjustRightInd w:val="0"/>
              <w:spacing w:before="7" w:line="264" w:lineRule="exact"/>
              <w:ind w:left="709" w:right="-193" w:hanging="283"/>
              <w:jc w:val="both"/>
              <w:rPr>
                <w:rFonts w:ascii="Arial Narrow" w:hAnsi="Arial Narrow" w:cs="Arial"/>
                <w:sz w:val="16"/>
                <w:szCs w:val="16"/>
              </w:rPr>
            </w:pPr>
            <w:r w:rsidRPr="003152D2">
              <w:rPr>
                <w:rFonts w:ascii="Arial Narrow" w:hAnsi="Arial Narrow" w:cs="Arial"/>
                <w:sz w:val="16"/>
                <w:szCs w:val="16"/>
              </w:rPr>
              <w:t>VI.  Συμφωνία υποχρεώσεων (προμηθευτές)</w:t>
            </w:r>
          </w:p>
          <w:p w:rsidR="00A7156D" w:rsidRPr="003152D2" w:rsidRDefault="00A7156D" w:rsidP="004B33F6">
            <w:pPr>
              <w:widowControl w:val="0"/>
              <w:autoSpaceDE w:val="0"/>
              <w:autoSpaceDN w:val="0"/>
              <w:adjustRightInd w:val="0"/>
              <w:spacing w:before="7" w:line="264" w:lineRule="exact"/>
              <w:ind w:left="709" w:right="-193" w:hanging="283"/>
              <w:rPr>
                <w:rFonts w:ascii="Arial Narrow" w:hAnsi="Arial Narrow" w:cs="Arial"/>
                <w:sz w:val="16"/>
                <w:szCs w:val="16"/>
              </w:rPr>
            </w:pPr>
            <w:r w:rsidRPr="003152D2">
              <w:rPr>
                <w:rFonts w:ascii="Arial Narrow" w:hAnsi="Arial Narrow" w:cs="Arial"/>
                <w:sz w:val="16"/>
                <w:szCs w:val="16"/>
              </w:rPr>
              <w:t>VII.  Συμφωνία απαιτήσεων (πελάτες)</w:t>
            </w:r>
          </w:p>
          <w:p w:rsidR="00A7156D" w:rsidRPr="003152D2" w:rsidRDefault="00A7156D" w:rsidP="004B33F6">
            <w:pPr>
              <w:widowControl w:val="0"/>
              <w:autoSpaceDE w:val="0"/>
              <w:autoSpaceDN w:val="0"/>
              <w:adjustRightInd w:val="0"/>
              <w:spacing w:line="261" w:lineRule="exact"/>
              <w:ind w:left="426"/>
              <w:rPr>
                <w:rFonts w:ascii="Arial Narrow" w:hAnsi="Arial Narrow" w:cs="Arial"/>
                <w:sz w:val="16"/>
                <w:szCs w:val="16"/>
              </w:rPr>
            </w:pPr>
            <w:r w:rsidRPr="003152D2">
              <w:rPr>
                <w:rFonts w:ascii="Arial Narrow" w:hAnsi="Arial Narrow" w:cs="Arial"/>
                <w:sz w:val="16"/>
                <w:szCs w:val="16"/>
              </w:rPr>
              <w:t xml:space="preserve">VIII. Έλεγχος των λογαριασμών Τάξεως όπως προβλέπεται από το Π.Δ     </w:t>
            </w:r>
          </w:p>
          <w:p w:rsidR="00A7156D" w:rsidRPr="003152D2" w:rsidRDefault="00A7156D" w:rsidP="004B33F6">
            <w:pPr>
              <w:widowControl w:val="0"/>
              <w:autoSpaceDE w:val="0"/>
              <w:autoSpaceDN w:val="0"/>
              <w:adjustRightInd w:val="0"/>
              <w:spacing w:line="261" w:lineRule="exact"/>
              <w:ind w:left="426"/>
              <w:rPr>
                <w:rFonts w:ascii="Arial Narrow" w:hAnsi="Arial Narrow" w:cs="Arial"/>
                <w:sz w:val="16"/>
                <w:szCs w:val="16"/>
              </w:rPr>
            </w:pPr>
            <w:r w:rsidRPr="003152D2">
              <w:rPr>
                <w:rFonts w:ascii="Arial Narrow" w:hAnsi="Arial Narrow" w:cs="Arial"/>
                <w:sz w:val="16"/>
                <w:szCs w:val="16"/>
              </w:rPr>
              <w:t xml:space="preserve">       146/2003</w:t>
            </w:r>
          </w:p>
          <w:p w:rsidR="00A7156D" w:rsidRPr="003152D2" w:rsidRDefault="00A7156D" w:rsidP="004B33F6">
            <w:pPr>
              <w:widowControl w:val="0"/>
              <w:autoSpaceDE w:val="0"/>
              <w:autoSpaceDN w:val="0"/>
              <w:adjustRightInd w:val="0"/>
              <w:spacing w:before="7" w:line="264" w:lineRule="exact"/>
              <w:ind w:left="426" w:right="297"/>
              <w:jc w:val="both"/>
              <w:rPr>
                <w:rFonts w:ascii="Arial Narrow" w:hAnsi="Arial Narrow" w:cs="Arial"/>
                <w:sz w:val="16"/>
                <w:szCs w:val="16"/>
              </w:rPr>
            </w:pPr>
            <w:r w:rsidRPr="003152D2">
              <w:rPr>
                <w:rFonts w:ascii="Arial Narrow" w:hAnsi="Arial Narrow" w:cs="Arial"/>
                <w:sz w:val="16"/>
                <w:szCs w:val="16"/>
              </w:rPr>
              <w:t xml:space="preserve">IX.  Συμφωνία και έλεγχος των εγγραφών των δύο λογιστικών  </w:t>
            </w:r>
          </w:p>
          <w:p w:rsidR="00A7156D" w:rsidRPr="003152D2" w:rsidRDefault="00A7156D" w:rsidP="004B33F6">
            <w:pPr>
              <w:widowControl w:val="0"/>
              <w:autoSpaceDE w:val="0"/>
              <w:autoSpaceDN w:val="0"/>
              <w:adjustRightInd w:val="0"/>
              <w:spacing w:before="7" w:line="264" w:lineRule="exact"/>
              <w:ind w:left="426" w:right="297"/>
              <w:jc w:val="both"/>
              <w:rPr>
                <w:rFonts w:ascii="Arial Narrow" w:hAnsi="Arial Narrow" w:cs="Arial"/>
                <w:sz w:val="16"/>
                <w:szCs w:val="16"/>
              </w:rPr>
            </w:pPr>
            <w:r w:rsidRPr="003152D2">
              <w:rPr>
                <w:rFonts w:ascii="Arial Narrow" w:hAnsi="Arial Narrow" w:cs="Arial"/>
                <w:sz w:val="16"/>
                <w:szCs w:val="16"/>
              </w:rPr>
              <w:t xml:space="preserve">       συστημάτων όπως προβλέπεται από το Π.Δ 146/2003 σε μηνιαία    </w:t>
            </w:r>
          </w:p>
          <w:p w:rsidR="00A7156D" w:rsidRPr="003152D2" w:rsidRDefault="00A7156D" w:rsidP="004B33F6">
            <w:pPr>
              <w:widowControl w:val="0"/>
              <w:autoSpaceDE w:val="0"/>
              <w:autoSpaceDN w:val="0"/>
              <w:adjustRightInd w:val="0"/>
              <w:spacing w:before="7" w:line="264" w:lineRule="exact"/>
              <w:ind w:left="426" w:right="297"/>
              <w:jc w:val="both"/>
              <w:rPr>
                <w:rFonts w:ascii="Arial Narrow" w:hAnsi="Arial Narrow" w:cs="Arial"/>
                <w:sz w:val="16"/>
                <w:szCs w:val="16"/>
              </w:rPr>
            </w:pPr>
            <w:r w:rsidRPr="003152D2">
              <w:rPr>
                <w:rFonts w:ascii="Arial Narrow" w:hAnsi="Arial Narrow" w:cs="Arial"/>
                <w:sz w:val="16"/>
                <w:szCs w:val="16"/>
              </w:rPr>
              <w:t xml:space="preserve">       βάση</w:t>
            </w:r>
          </w:p>
          <w:p w:rsidR="00A7156D" w:rsidRPr="003152D2" w:rsidRDefault="00A7156D" w:rsidP="004B33F6">
            <w:pPr>
              <w:widowControl w:val="0"/>
              <w:autoSpaceDE w:val="0"/>
              <w:autoSpaceDN w:val="0"/>
              <w:adjustRightInd w:val="0"/>
              <w:spacing w:line="261" w:lineRule="exact"/>
              <w:ind w:left="426"/>
              <w:rPr>
                <w:rFonts w:ascii="Arial Narrow" w:hAnsi="Arial Narrow" w:cs="Arial"/>
                <w:sz w:val="16"/>
                <w:szCs w:val="16"/>
              </w:rPr>
            </w:pPr>
            <w:r w:rsidRPr="003152D2">
              <w:rPr>
                <w:rFonts w:ascii="Arial Narrow" w:hAnsi="Arial Narrow" w:cs="Arial"/>
                <w:sz w:val="16"/>
                <w:szCs w:val="16"/>
              </w:rPr>
              <w:t>X.   Αποτύπωση εσόδων και εξόδων σε μεταβατικούς λογαριασμούς</w:t>
            </w:r>
          </w:p>
          <w:p w:rsidR="00A7156D" w:rsidRPr="003152D2" w:rsidRDefault="00A7156D" w:rsidP="004B33F6">
            <w:pPr>
              <w:widowControl w:val="0"/>
              <w:autoSpaceDE w:val="0"/>
              <w:autoSpaceDN w:val="0"/>
              <w:adjustRightInd w:val="0"/>
              <w:spacing w:line="261" w:lineRule="exact"/>
              <w:ind w:left="-720" w:firstLine="720"/>
              <w:rPr>
                <w:rFonts w:ascii="Arial Narrow" w:hAnsi="Arial Narrow" w:cs="Arial"/>
                <w:sz w:val="16"/>
                <w:szCs w:val="16"/>
              </w:rPr>
            </w:pPr>
          </w:p>
          <w:p w:rsidR="00A7156D" w:rsidRPr="003152D2" w:rsidRDefault="00A7156D" w:rsidP="004B33F6">
            <w:pPr>
              <w:widowControl w:val="0"/>
              <w:autoSpaceDE w:val="0"/>
              <w:autoSpaceDN w:val="0"/>
              <w:adjustRightInd w:val="0"/>
              <w:spacing w:before="2" w:line="100" w:lineRule="exact"/>
              <w:ind w:left="-720" w:firstLine="720"/>
              <w:rPr>
                <w:rFonts w:ascii="Arial Narrow" w:hAnsi="Arial Narrow" w:cs="Arial"/>
                <w:sz w:val="16"/>
                <w:szCs w:val="16"/>
              </w:rPr>
            </w:pPr>
          </w:p>
          <w:p w:rsidR="00A7156D" w:rsidRPr="003152D2" w:rsidRDefault="00A7156D" w:rsidP="004B33F6">
            <w:pPr>
              <w:widowControl w:val="0"/>
              <w:autoSpaceDE w:val="0"/>
              <w:autoSpaceDN w:val="0"/>
              <w:adjustRightInd w:val="0"/>
              <w:spacing w:line="276" w:lineRule="auto"/>
              <w:ind w:right="295"/>
              <w:jc w:val="both"/>
              <w:rPr>
                <w:rFonts w:ascii="Arial Narrow" w:hAnsi="Arial Narrow" w:cs="Arial"/>
                <w:b/>
                <w:bCs/>
                <w:sz w:val="16"/>
                <w:szCs w:val="16"/>
              </w:rPr>
            </w:pPr>
            <w:r w:rsidRPr="003152D2">
              <w:rPr>
                <w:rFonts w:ascii="Arial Narrow" w:hAnsi="Arial Narrow" w:cs="Arial"/>
                <w:b/>
                <w:bCs/>
                <w:sz w:val="16"/>
                <w:szCs w:val="16"/>
              </w:rPr>
              <w:t>3. Αποτίμηση  φυσικής  απογραφής  των  αποθεμάτων  κατά ποσότητα και αξία.</w:t>
            </w:r>
          </w:p>
          <w:p w:rsidR="00A7156D" w:rsidRPr="003152D2" w:rsidRDefault="00A7156D" w:rsidP="004B33F6">
            <w:pPr>
              <w:widowControl w:val="0"/>
              <w:autoSpaceDE w:val="0"/>
              <w:autoSpaceDN w:val="0"/>
              <w:adjustRightInd w:val="0"/>
              <w:spacing w:before="7" w:line="190" w:lineRule="exact"/>
              <w:ind w:left="-720" w:firstLine="720"/>
              <w:rPr>
                <w:rFonts w:ascii="Arial Narrow" w:hAnsi="Arial Narrow" w:cs="Arial"/>
                <w:b/>
                <w:bCs/>
                <w:sz w:val="16"/>
                <w:szCs w:val="16"/>
              </w:rPr>
            </w:pPr>
          </w:p>
          <w:p w:rsidR="00A7156D" w:rsidRPr="003152D2" w:rsidRDefault="00A7156D" w:rsidP="004B33F6">
            <w:pPr>
              <w:widowControl w:val="0"/>
              <w:autoSpaceDE w:val="0"/>
              <w:autoSpaceDN w:val="0"/>
              <w:adjustRightInd w:val="0"/>
              <w:spacing w:line="273" w:lineRule="auto"/>
              <w:ind w:right="296"/>
              <w:jc w:val="both"/>
              <w:rPr>
                <w:rFonts w:ascii="Arial Narrow" w:hAnsi="Arial Narrow" w:cs="Arial"/>
                <w:b/>
                <w:bCs/>
                <w:sz w:val="16"/>
                <w:szCs w:val="16"/>
              </w:rPr>
            </w:pPr>
            <w:r w:rsidRPr="003152D2">
              <w:rPr>
                <w:rFonts w:ascii="Arial Narrow" w:hAnsi="Arial Narrow" w:cs="Arial"/>
                <w:b/>
                <w:bCs/>
                <w:sz w:val="16"/>
                <w:szCs w:val="16"/>
              </w:rPr>
              <w:t>4. Επίβλεψη και έλεγχος της σωστής λογιστικής απεικόνισης των λογιστικών γεγονότων που αφορούν το Νοσοκομείο με βάση την Δημόσια λογιστική, την Γενική Λογιστική και την Αναλυτική Λογιστική και τα διεθνή λογιστικά πρότυπα ήτοι:</w:t>
            </w:r>
          </w:p>
          <w:p w:rsidR="00A7156D" w:rsidRPr="003152D2" w:rsidRDefault="00A7156D" w:rsidP="004B33F6">
            <w:pPr>
              <w:widowControl w:val="0"/>
              <w:autoSpaceDE w:val="0"/>
              <w:autoSpaceDN w:val="0"/>
              <w:adjustRightInd w:val="0"/>
              <w:spacing w:before="13" w:line="200" w:lineRule="exact"/>
              <w:ind w:left="-720" w:firstLine="720"/>
              <w:rPr>
                <w:rFonts w:ascii="Arial Narrow" w:hAnsi="Arial Narrow" w:cs="Arial"/>
                <w:sz w:val="16"/>
                <w:szCs w:val="16"/>
              </w:rPr>
            </w:pPr>
          </w:p>
          <w:p w:rsidR="00A7156D" w:rsidRPr="003152D2" w:rsidRDefault="00A7156D" w:rsidP="004B33F6">
            <w:pPr>
              <w:widowControl w:val="0"/>
              <w:autoSpaceDE w:val="0"/>
              <w:autoSpaceDN w:val="0"/>
              <w:adjustRightInd w:val="0"/>
              <w:spacing w:line="264" w:lineRule="exact"/>
              <w:ind w:left="426" w:right="296"/>
              <w:jc w:val="both"/>
              <w:rPr>
                <w:rFonts w:ascii="Arial Narrow" w:hAnsi="Arial Narrow" w:cs="Arial"/>
                <w:sz w:val="16"/>
                <w:szCs w:val="16"/>
              </w:rPr>
            </w:pPr>
            <w:r w:rsidRPr="003152D2">
              <w:rPr>
                <w:rFonts w:ascii="Arial Narrow" w:hAnsi="Arial Narrow" w:cs="Arial"/>
                <w:sz w:val="16"/>
                <w:szCs w:val="16"/>
              </w:rPr>
              <w:t>I.   Συμπλήρωση του Λογιστικού Σχεδίου του Νοσοκομείου σε συνεργασία με τις οικονομικές υπηρεσίες   ως   προς   το   τμήμα   των   λογαριασμών   προσδιορισμού   του   οργανικού αποτελέσματος και του αποτελέσματος χρήσεως.</w:t>
            </w:r>
          </w:p>
          <w:p w:rsidR="00A7156D" w:rsidRPr="003152D2" w:rsidRDefault="00A7156D" w:rsidP="004B33F6">
            <w:pPr>
              <w:widowControl w:val="0"/>
              <w:autoSpaceDE w:val="0"/>
              <w:autoSpaceDN w:val="0"/>
              <w:adjustRightInd w:val="0"/>
              <w:spacing w:line="261" w:lineRule="exact"/>
              <w:ind w:left="426" w:right="288"/>
              <w:jc w:val="both"/>
              <w:rPr>
                <w:rFonts w:ascii="Arial Narrow" w:hAnsi="Arial Narrow" w:cs="Arial"/>
                <w:sz w:val="16"/>
                <w:szCs w:val="16"/>
              </w:rPr>
            </w:pPr>
            <w:r w:rsidRPr="003152D2">
              <w:rPr>
                <w:rFonts w:ascii="Arial Narrow" w:hAnsi="Arial Narrow" w:cs="Arial"/>
                <w:sz w:val="16"/>
                <w:szCs w:val="16"/>
              </w:rPr>
              <w:t xml:space="preserve">II. Έλεγχος - συνεργασία με την εταιρεία υποστήριξης του μηχανογραφικού συστήματος του Νοσοκομείου  και  με  τις  οικονομικές υπηρεσίες του  για  την  αξιόπιστη, αποτελεσματική </w:t>
            </w:r>
            <w:proofErr w:type="spellStart"/>
            <w:r w:rsidRPr="003152D2">
              <w:rPr>
                <w:rFonts w:ascii="Arial Narrow" w:hAnsi="Arial Narrow" w:cs="Arial"/>
                <w:sz w:val="16"/>
                <w:szCs w:val="16"/>
              </w:rPr>
              <w:t>συλλειτουργία</w:t>
            </w:r>
            <w:proofErr w:type="spellEnd"/>
            <w:r w:rsidRPr="003152D2">
              <w:rPr>
                <w:rFonts w:ascii="Arial Narrow" w:hAnsi="Arial Narrow" w:cs="Arial"/>
                <w:sz w:val="16"/>
                <w:szCs w:val="16"/>
              </w:rPr>
              <w:t xml:space="preserve"> και συμφωνία των αντιστοιχιζόμενων λογιστικών κυκλωμάτων της Γενικής Λογιστικής. Οι σχετικές αναλυτικές διαδικασίες καθορίζονται με το Π.Δ. 146/2003.</w:t>
            </w:r>
          </w:p>
          <w:p w:rsidR="00A7156D" w:rsidRPr="003152D2" w:rsidRDefault="00A7156D" w:rsidP="004B33F6">
            <w:pPr>
              <w:widowControl w:val="0"/>
              <w:autoSpaceDE w:val="0"/>
              <w:autoSpaceDN w:val="0"/>
              <w:adjustRightInd w:val="0"/>
              <w:spacing w:before="7" w:line="264" w:lineRule="exact"/>
              <w:ind w:left="426" w:right="296"/>
              <w:jc w:val="both"/>
              <w:rPr>
                <w:rFonts w:ascii="Arial Narrow" w:hAnsi="Arial Narrow" w:cs="Arial"/>
                <w:sz w:val="16"/>
                <w:szCs w:val="16"/>
              </w:rPr>
            </w:pPr>
            <w:r w:rsidRPr="003152D2">
              <w:rPr>
                <w:rFonts w:ascii="Arial Narrow" w:hAnsi="Arial Narrow" w:cs="Arial"/>
                <w:sz w:val="16"/>
                <w:szCs w:val="16"/>
              </w:rPr>
              <w:t>III.  Υποστήριξη του Λογιστηρίου για τη διενέργεια των λογιστικών εγγραφών και την έκδοση των μηχανογραφικών τίτλων πληρωμής των προμηθευτών και λοιπών υποχρεώσεων του Νοσοκομείου μέσω της «εφαρμογής Λογιστηρίου».</w:t>
            </w:r>
          </w:p>
          <w:p w:rsidR="00A7156D" w:rsidRPr="003152D2" w:rsidRDefault="00A7156D" w:rsidP="004B33F6">
            <w:pPr>
              <w:ind w:left="426"/>
              <w:jc w:val="both"/>
              <w:rPr>
                <w:rFonts w:ascii="Arial Narrow" w:hAnsi="Arial Narrow" w:cs="Arial"/>
                <w:sz w:val="16"/>
                <w:szCs w:val="16"/>
              </w:rPr>
            </w:pPr>
            <w:r w:rsidRPr="003152D2">
              <w:rPr>
                <w:rFonts w:ascii="Arial Narrow" w:hAnsi="Arial Narrow" w:cs="Arial"/>
                <w:sz w:val="16"/>
                <w:szCs w:val="16"/>
              </w:rPr>
              <w:t xml:space="preserve"> IV.  Παρακολούθηση, με </w:t>
            </w:r>
            <w:r w:rsidRPr="003152D2">
              <w:rPr>
                <w:rFonts w:ascii="Arial Narrow" w:hAnsi="Arial Narrow" w:cs="Arial"/>
                <w:sz w:val="16"/>
                <w:szCs w:val="16"/>
                <w:u w:val="single"/>
              </w:rPr>
              <w:t>φυσική παρουσία</w:t>
            </w:r>
            <w:r w:rsidRPr="003152D2">
              <w:rPr>
                <w:rFonts w:ascii="Arial Narrow" w:hAnsi="Arial Narrow" w:cs="Arial"/>
                <w:sz w:val="16"/>
                <w:szCs w:val="16"/>
              </w:rPr>
              <w:t xml:space="preserve">  ενός λογιστή τουλάχιστον Β΄ τάξεως, </w:t>
            </w:r>
            <w:r w:rsidRPr="003152D2">
              <w:rPr>
                <w:rFonts w:ascii="Arial Narrow" w:hAnsi="Arial Narrow" w:cs="Arial"/>
                <w:sz w:val="16"/>
                <w:szCs w:val="16"/>
                <w:u w:val="single"/>
              </w:rPr>
              <w:t>τις εργάσιμες ημέρες, με επτάωρη (7ωρη) απασχόληση ανά ημέρα,</w:t>
            </w:r>
            <w:r w:rsidRPr="003152D2">
              <w:rPr>
                <w:rFonts w:ascii="Arial Narrow" w:hAnsi="Arial Narrow" w:cs="Arial"/>
                <w:sz w:val="16"/>
                <w:szCs w:val="16"/>
              </w:rPr>
              <w:t xml:space="preserve"> και συνεχής έλεγχος του συνόλου των λογιστικών εγγραφών και λοιπών διαδικασιών για την αποτελεσματική υλοποίηση της εφαρμογής και παρέμβαση αυτού, όπου απαιτείται, μέσω των  υπευθύνων  των  οικονομικών υπηρεσιών  του  Νοσοκομείου,  για  τη  διενέργεια  των αναγκαίων διορθώσεων-βελτιώσεων</w:t>
            </w:r>
          </w:p>
          <w:p w:rsidR="00A7156D" w:rsidRPr="003152D2" w:rsidRDefault="00A7156D" w:rsidP="004B33F6">
            <w:pPr>
              <w:widowControl w:val="0"/>
              <w:autoSpaceDE w:val="0"/>
              <w:autoSpaceDN w:val="0"/>
              <w:adjustRightInd w:val="0"/>
              <w:spacing w:line="263" w:lineRule="exact"/>
              <w:ind w:left="426" w:right="302"/>
              <w:jc w:val="both"/>
              <w:rPr>
                <w:rFonts w:ascii="Arial Narrow" w:hAnsi="Arial Narrow" w:cs="Arial"/>
                <w:sz w:val="16"/>
                <w:szCs w:val="16"/>
              </w:rPr>
            </w:pPr>
            <w:r w:rsidRPr="003152D2">
              <w:rPr>
                <w:rFonts w:ascii="Arial Narrow" w:hAnsi="Arial Narrow" w:cs="Arial"/>
                <w:sz w:val="16"/>
                <w:szCs w:val="16"/>
              </w:rPr>
              <w:t xml:space="preserve">V.  Σύνταξη μηνιαίου ισοζυγίου των κυκλωμάτων Γενικής Λογιστικής, Αναλυτικής Λογιστικής και Λογαριασμών Τάξεως και συμφωνία των υποσυστημάτων (Διαχειρίσεων, </w:t>
            </w:r>
            <w:r w:rsidRPr="003152D2">
              <w:rPr>
                <w:rFonts w:ascii="Arial Narrow" w:hAnsi="Arial Narrow" w:cs="Arial"/>
                <w:sz w:val="16"/>
                <w:szCs w:val="16"/>
              </w:rPr>
              <w:lastRenderedPageBreak/>
              <w:t>Κίνησης Ασθενών, Προμηθευτών κλπ) με τα παραπάνω λογιστικά κυκλώματα στο τέλος κάθε μήνα</w:t>
            </w:r>
          </w:p>
          <w:p w:rsidR="00A7156D" w:rsidRPr="003152D2" w:rsidRDefault="00A7156D" w:rsidP="004B33F6">
            <w:pPr>
              <w:widowControl w:val="0"/>
              <w:autoSpaceDE w:val="0"/>
              <w:autoSpaceDN w:val="0"/>
              <w:adjustRightInd w:val="0"/>
              <w:spacing w:line="256" w:lineRule="exact"/>
              <w:ind w:left="426" w:right="303"/>
              <w:jc w:val="both"/>
              <w:rPr>
                <w:rFonts w:ascii="Arial Narrow" w:hAnsi="Arial Narrow" w:cs="Arial"/>
                <w:sz w:val="16"/>
                <w:szCs w:val="16"/>
              </w:rPr>
            </w:pPr>
            <w:r w:rsidRPr="003152D2">
              <w:rPr>
                <w:rFonts w:ascii="Arial Narrow" w:hAnsi="Arial Narrow" w:cs="Arial"/>
                <w:sz w:val="16"/>
                <w:szCs w:val="16"/>
              </w:rPr>
              <w:t>VI.  Η  εφαρμογή  του  ενιαίου  πλαισίου  κωδικοποίησης  αναλυτικής  λογιστικής  με  βάση  το εγχειρίδιο εφαρμογής της αναλυτικής λογιστικής το οποίο εκπονήθηκε στο πλαίσιο του έργου «Επιστημονικός σχεδιασμός - Συντονισμός και υποστήριξη ΥΥΚΑ και ΥΠΕ για την ανάπτυξη  και  βελτίωση  συστημάτων  οικονομικού  προγραμματισμού  και  οικονομικής διαχείρισης νοσοκομείων με τη χρήση μηχανογραφημένου διπλογραφικού συστήματος»</w:t>
            </w:r>
          </w:p>
          <w:p w:rsidR="00A7156D" w:rsidRPr="003152D2" w:rsidRDefault="00A7156D" w:rsidP="004B33F6">
            <w:pPr>
              <w:widowControl w:val="0"/>
              <w:autoSpaceDE w:val="0"/>
              <w:autoSpaceDN w:val="0"/>
              <w:adjustRightInd w:val="0"/>
              <w:spacing w:before="3"/>
              <w:ind w:left="426" w:right="300"/>
              <w:jc w:val="both"/>
              <w:rPr>
                <w:rFonts w:ascii="Arial Narrow" w:hAnsi="Arial Narrow" w:cs="Arial"/>
                <w:sz w:val="16"/>
                <w:szCs w:val="16"/>
              </w:rPr>
            </w:pPr>
            <w:r w:rsidRPr="003152D2">
              <w:rPr>
                <w:rFonts w:ascii="Arial Narrow" w:hAnsi="Arial Narrow" w:cs="Arial"/>
                <w:sz w:val="16"/>
                <w:szCs w:val="16"/>
              </w:rPr>
              <w:t xml:space="preserve">VII.  Συσχέτιση των μηνιαίων στοιχείων με τα στοιχεία που υποβάλλονται στο  B.I </w:t>
            </w:r>
            <w:proofErr w:type="spellStart"/>
            <w:r w:rsidRPr="003152D2">
              <w:rPr>
                <w:rFonts w:ascii="Arial Narrow" w:hAnsi="Arial Narrow" w:cs="Arial"/>
                <w:sz w:val="16"/>
                <w:szCs w:val="16"/>
              </w:rPr>
              <w:t>Form</w:t>
            </w:r>
            <w:proofErr w:type="spellEnd"/>
            <w:r w:rsidRPr="003152D2">
              <w:rPr>
                <w:rFonts w:ascii="Arial Narrow" w:hAnsi="Arial Narrow" w:cs="Arial"/>
                <w:sz w:val="16"/>
                <w:szCs w:val="16"/>
              </w:rPr>
              <w:t xml:space="preserve">  όπως αναφέρονται στο χρονοδιάγραμμα</w:t>
            </w:r>
          </w:p>
          <w:p w:rsidR="00A7156D" w:rsidRPr="003152D2" w:rsidRDefault="00A7156D" w:rsidP="004B33F6">
            <w:pPr>
              <w:widowControl w:val="0"/>
              <w:autoSpaceDE w:val="0"/>
              <w:autoSpaceDN w:val="0"/>
              <w:adjustRightInd w:val="0"/>
              <w:spacing w:before="3"/>
              <w:ind w:left="426" w:right="300"/>
              <w:jc w:val="both"/>
              <w:rPr>
                <w:rFonts w:ascii="Arial Narrow" w:hAnsi="Arial Narrow" w:cs="Arial"/>
                <w:sz w:val="16"/>
                <w:szCs w:val="16"/>
              </w:rPr>
            </w:pPr>
            <w:r w:rsidRPr="003152D2">
              <w:rPr>
                <w:rFonts w:ascii="Arial Narrow" w:hAnsi="Arial Narrow" w:cs="Arial"/>
                <w:sz w:val="16"/>
                <w:szCs w:val="16"/>
              </w:rPr>
              <w:t xml:space="preserve">VIII. Διεκπεραίωση φορολογικών υποχρεώσεων οικονομικού έτους με την ηλεκτρονική υποβολή στο </w:t>
            </w:r>
            <w:proofErr w:type="spellStart"/>
            <w:r w:rsidRPr="003152D2">
              <w:rPr>
                <w:rFonts w:ascii="Arial Narrow" w:hAnsi="Arial Narrow" w:cs="Arial"/>
                <w:sz w:val="16"/>
                <w:szCs w:val="16"/>
              </w:rPr>
              <w:t>taxis</w:t>
            </w:r>
            <w:proofErr w:type="spellEnd"/>
            <w:r w:rsidRPr="003152D2">
              <w:rPr>
                <w:rFonts w:ascii="Arial Narrow" w:hAnsi="Arial Narrow" w:cs="Arial"/>
                <w:sz w:val="16"/>
                <w:szCs w:val="16"/>
              </w:rPr>
              <w:t xml:space="preserve"> όλων των προβλεπόμενων δηλώσεων (Κατάρτιση, έλεγχος και υποβολή συγκεντρωτικής κατάστασης προμηθευτών στο ΚΕΠΥΟ, σύνταξη και υποβολή φορολογικής δήλωσης του Νοσοκομείου, Περιοδικές Δηλώσεις απόδοσης Φ.Μ.Υ </w:t>
            </w:r>
            <w:proofErr w:type="spellStart"/>
            <w:r w:rsidRPr="003152D2">
              <w:rPr>
                <w:rFonts w:ascii="Arial Narrow" w:hAnsi="Arial Narrow" w:cs="Arial"/>
                <w:sz w:val="16"/>
                <w:szCs w:val="16"/>
              </w:rPr>
              <w:t>κ.λ.π</w:t>
            </w:r>
            <w:proofErr w:type="spellEnd"/>
            <w:r w:rsidRPr="003152D2">
              <w:rPr>
                <w:rFonts w:ascii="Arial Narrow" w:hAnsi="Arial Narrow" w:cs="Arial"/>
                <w:sz w:val="16"/>
                <w:szCs w:val="16"/>
              </w:rPr>
              <w:t xml:space="preserve">) </w:t>
            </w:r>
          </w:p>
          <w:p w:rsidR="00A7156D" w:rsidRPr="003152D2" w:rsidRDefault="00A7156D" w:rsidP="004B33F6">
            <w:pPr>
              <w:widowControl w:val="0"/>
              <w:autoSpaceDE w:val="0"/>
              <w:autoSpaceDN w:val="0"/>
              <w:adjustRightInd w:val="0"/>
              <w:spacing w:before="7" w:line="100" w:lineRule="exact"/>
              <w:ind w:left="-720" w:firstLine="720"/>
              <w:jc w:val="both"/>
              <w:rPr>
                <w:rFonts w:ascii="Arial Narrow" w:hAnsi="Arial Narrow" w:cs="Arial"/>
                <w:sz w:val="16"/>
                <w:szCs w:val="16"/>
              </w:rPr>
            </w:pPr>
          </w:p>
          <w:p w:rsidR="00A7156D" w:rsidRPr="003152D2" w:rsidRDefault="00A7156D" w:rsidP="004B33F6">
            <w:pPr>
              <w:widowControl w:val="0"/>
              <w:autoSpaceDE w:val="0"/>
              <w:autoSpaceDN w:val="0"/>
              <w:adjustRightInd w:val="0"/>
              <w:spacing w:line="200" w:lineRule="exact"/>
              <w:ind w:left="-720" w:firstLine="720"/>
              <w:jc w:val="both"/>
              <w:rPr>
                <w:rFonts w:ascii="Arial Narrow" w:hAnsi="Arial Narrow" w:cs="Arial"/>
                <w:sz w:val="16"/>
                <w:szCs w:val="16"/>
              </w:rPr>
            </w:pPr>
          </w:p>
          <w:p w:rsidR="00A7156D" w:rsidRPr="003152D2" w:rsidRDefault="00A7156D" w:rsidP="004B33F6">
            <w:pPr>
              <w:widowControl w:val="0"/>
              <w:autoSpaceDE w:val="0"/>
              <w:autoSpaceDN w:val="0"/>
              <w:adjustRightInd w:val="0"/>
              <w:spacing w:line="200" w:lineRule="exact"/>
              <w:ind w:left="-720" w:firstLine="720"/>
              <w:jc w:val="both"/>
              <w:rPr>
                <w:rFonts w:ascii="Arial Narrow" w:hAnsi="Arial Narrow" w:cs="Arial"/>
                <w:sz w:val="16"/>
                <w:szCs w:val="16"/>
              </w:rPr>
            </w:pPr>
          </w:p>
          <w:p w:rsidR="00A7156D" w:rsidRPr="003152D2" w:rsidRDefault="00A7156D" w:rsidP="004B33F6">
            <w:pPr>
              <w:widowControl w:val="0"/>
              <w:autoSpaceDE w:val="0"/>
              <w:autoSpaceDN w:val="0"/>
              <w:adjustRightInd w:val="0"/>
              <w:spacing w:line="273" w:lineRule="auto"/>
              <w:ind w:right="297"/>
              <w:jc w:val="both"/>
              <w:rPr>
                <w:rFonts w:ascii="Arial Narrow" w:hAnsi="Arial Narrow" w:cs="Arial"/>
                <w:b/>
                <w:bCs/>
                <w:sz w:val="16"/>
                <w:szCs w:val="16"/>
              </w:rPr>
            </w:pPr>
            <w:r w:rsidRPr="003152D2">
              <w:rPr>
                <w:rFonts w:ascii="Arial Narrow" w:hAnsi="Arial Narrow" w:cs="Arial"/>
                <w:b/>
                <w:bCs/>
                <w:sz w:val="16"/>
                <w:szCs w:val="16"/>
              </w:rPr>
              <w:t>5. Η    κατάρτιση    των    Οικονομικών    καταστάσεων    της    Γενικής    Εκμετάλλευσης, Αποτελεσμάτων χρήσης, Ισολογισμού, Διάθεσης Αποτελεσμάτων και  προσαρτήματος στη σύνταξη Εκθέσεως Διαχείρισης χρήσης 2022 και στην υποβολή αυτών στην εποπτεύουσα αρχή καθώς και στη δημοσίευση στο Φ.Ε.Κ. Ειδικότερα:</w:t>
            </w:r>
          </w:p>
          <w:p w:rsidR="00A7156D" w:rsidRPr="003152D2" w:rsidRDefault="00A7156D" w:rsidP="004B33F6">
            <w:pPr>
              <w:widowControl w:val="0"/>
              <w:autoSpaceDE w:val="0"/>
              <w:autoSpaceDN w:val="0"/>
              <w:adjustRightInd w:val="0"/>
              <w:spacing w:line="273" w:lineRule="auto"/>
              <w:ind w:right="297"/>
              <w:jc w:val="both"/>
              <w:rPr>
                <w:rFonts w:ascii="Arial Narrow" w:hAnsi="Arial Narrow" w:cs="Arial"/>
                <w:b/>
                <w:bCs/>
                <w:sz w:val="16"/>
                <w:szCs w:val="16"/>
              </w:rPr>
            </w:pPr>
          </w:p>
          <w:p w:rsidR="00A7156D" w:rsidRPr="003152D2" w:rsidRDefault="00A7156D" w:rsidP="004B33F6">
            <w:pPr>
              <w:widowControl w:val="0"/>
              <w:autoSpaceDE w:val="0"/>
              <w:autoSpaceDN w:val="0"/>
              <w:adjustRightInd w:val="0"/>
              <w:spacing w:before="21"/>
              <w:ind w:right="596"/>
              <w:jc w:val="both"/>
              <w:rPr>
                <w:rFonts w:ascii="Arial Narrow" w:hAnsi="Arial Narrow" w:cs="Arial"/>
                <w:sz w:val="16"/>
                <w:szCs w:val="16"/>
              </w:rPr>
            </w:pPr>
            <w:r w:rsidRPr="003152D2">
              <w:rPr>
                <w:rFonts w:ascii="Arial Narrow" w:hAnsi="Arial Narrow" w:cs="Arial"/>
                <w:sz w:val="16"/>
                <w:szCs w:val="16"/>
              </w:rPr>
              <w:t xml:space="preserve">Κατάρτιση των οικονομικών καταστάσεων τέλους χρήσης έτους σύμφωνα ΠΔ 146/2003 ως εξής: </w:t>
            </w:r>
          </w:p>
          <w:p w:rsidR="00A7156D" w:rsidRPr="003152D2" w:rsidRDefault="00A7156D" w:rsidP="004B33F6">
            <w:pPr>
              <w:widowControl w:val="0"/>
              <w:autoSpaceDE w:val="0"/>
              <w:autoSpaceDN w:val="0"/>
              <w:adjustRightInd w:val="0"/>
              <w:spacing w:before="21"/>
              <w:ind w:left="426" w:right="596"/>
              <w:jc w:val="both"/>
              <w:rPr>
                <w:rFonts w:ascii="Arial Narrow" w:hAnsi="Arial Narrow" w:cs="Arial"/>
                <w:sz w:val="16"/>
                <w:szCs w:val="16"/>
              </w:rPr>
            </w:pPr>
            <w:r w:rsidRPr="003152D2">
              <w:rPr>
                <w:rFonts w:ascii="Arial Narrow" w:hAnsi="Arial Narrow" w:cs="Arial"/>
                <w:sz w:val="16"/>
                <w:szCs w:val="16"/>
              </w:rPr>
              <w:t>I.  Κατάσταση ισολογισμού σύμφωνα με το υπόδειγμα της παρ. 4.1.100 του Π.Δ. 146/03</w:t>
            </w:r>
          </w:p>
          <w:p w:rsidR="00A7156D" w:rsidRPr="003152D2" w:rsidRDefault="00A7156D" w:rsidP="004B33F6">
            <w:pPr>
              <w:widowControl w:val="0"/>
              <w:autoSpaceDE w:val="0"/>
              <w:autoSpaceDN w:val="0"/>
              <w:adjustRightInd w:val="0"/>
              <w:ind w:left="426" w:right="299"/>
              <w:jc w:val="both"/>
              <w:rPr>
                <w:rFonts w:ascii="Arial Narrow" w:hAnsi="Arial Narrow" w:cs="Arial"/>
                <w:sz w:val="16"/>
                <w:szCs w:val="16"/>
              </w:rPr>
            </w:pPr>
            <w:r w:rsidRPr="003152D2">
              <w:rPr>
                <w:rFonts w:ascii="Arial Narrow" w:hAnsi="Arial Narrow" w:cs="Arial"/>
                <w:sz w:val="16"/>
                <w:szCs w:val="16"/>
              </w:rPr>
              <w:t>II.  Η κατάσταση του λογαριασμού αποτελεσμάτων χρήσεως σύμφωνα με το υπόδειγμα της παρ. 4.1.200 του Π.Δ. 146/03</w:t>
            </w:r>
          </w:p>
          <w:p w:rsidR="00A7156D" w:rsidRPr="003152D2" w:rsidRDefault="00A7156D" w:rsidP="004B33F6">
            <w:pPr>
              <w:widowControl w:val="0"/>
              <w:autoSpaceDE w:val="0"/>
              <w:autoSpaceDN w:val="0"/>
              <w:adjustRightInd w:val="0"/>
              <w:ind w:left="426" w:right="296"/>
              <w:jc w:val="both"/>
              <w:rPr>
                <w:rFonts w:ascii="Arial Narrow" w:hAnsi="Arial Narrow" w:cs="Arial"/>
                <w:sz w:val="16"/>
                <w:szCs w:val="16"/>
              </w:rPr>
            </w:pPr>
            <w:r w:rsidRPr="003152D2">
              <w:rPr>
                <w:rFonts w:ascii="Arial Narrow" w:hAnsi="Arial Narrow" w:cs="Arial"/>
                <w:sz w:val="16"/>
                <w:szCs w:val="16"/>
              </w:rPr>
              <w:t>III.  Πίνακας  διάθεσης  αποτελεσμάτων  σύμφωνα  με  το  υπόδειγμα  της  παρ.  4.1.300  του Π.Δ.146/03</w:t>
            </w:r>
          </w:p>
          <w:p w:rsidR="00A7156D" w:rsidRPr="003152D2" w:rsidRDefault="00A7156D" w:rsidP="004B33F6">
            <w:pPr>
              <w:widowControl w:val="0"/>
              <w:autoSpaceDE w:val="0"/>
              <w:autoSpaceDN w:val="0"/>
              <w:adjustRightInd w:val="0"/>
              <w:spacing w:before="3"/>
              <w:ind w:left="426" w:right="298"/>
              <w:jc w:val="both"/>
              <w:rPr>
                <w:rFonts w:ascii="Arial Narrow" w:hAnsi="Arial Narrow" w:cs="Arial"/>
                <w:sz w:val="16"/>
                <w:szCs w:val="16"/>
              </w:rPr>
            </w:pPr>
            <w:r w:rsidRPr="003152D2">
              <w:rPr>
                <w:rFonts w:ascii="Arial Narrow" w:hAnsi="Arial Narrow" w:cs="Arial"/>
                <w:sz w:val="16"/>
                <w:szCs w:val="16"/>
              </w:rPr>
              <w:t>IV.  Η κατάσταση του λογαριασμού γενικής εκμετάλλευσης σύμφωνα με το υπόδειγμα της παρ. 4.1.400 του Π.Δ. 146/03.</w:t>
            </w:r>
          </w:p>
          <w:p w:rsidR="00A7156D" w:rsidRPr="003152D2" w:rsidRDefault="00A7156D" w:rsidP="004B33F6">
            <w:pPr>
              <w:widowControl w:val="0"/>
              <w:autoSpaceDE w:val="0"/>
              <w:autoSpaceDN w:val="0"/>
              <w:adjustRightInd w:val="0"/>
              <w:spacing w:before="4"/>
              <w:ind w:left="426" w:right="297"/>
              <w:jc w:val="both"/>
              <w:rPr>
                <w:rFonts w:ascii="Arial Narrow" w:hAnsi="Arial Narrow" w:cs="Arial"/>
                <w:sz w:val="16"/>
                <w:szCs w:val="16"/>
              </w:rPr>
            </w:pPr>
            <w:r w:rsidRPr="003152D2">
              <w:rPr>
                <w:rFonts w:ascii="Arial Narrow" w:hAnsi="Arial Narrow" w:cs="Arial"/>
                <w:sz w:val="16"/>
                <w:szCs w:val="16"/>
              </w:rPr>
              <w:t>V.  Το  προσάρτημα  του  Ισολογισμού  και  των  αποτελεσμάτων  χρήσεως  σύμφωνα  με  τα οριζόμενα στην παράγραφο 4.1.501 του Π.Δ. 146/03.</w:t>
            </w:r>
          </w:p>
          <w:p w:rsidR="00A7156D" w:rsidRPr="003152D2" w:rsidRDefault="00A7156D" w:rsidP="004B33F6">
            <w:pPr>
              <w:widowControl w:val="0"/>
              <w:tabs>
                <w:tab w:val="left" w:pos="8647"/>
              </w:tabs>
              <w:autoSpaceDE w:val="0"/>
              <w:autoSpaceDN w:val="0"/>
              <w:adjustRightInd w:val="0"/>
              <w:spacing w:before="4"/>
              <w:ind w:left="-720" w:right="-306" w:firstLine="720"/>
              <w:jc w:val="both"/>
              <w:rPr>
                <w:rFonts w:ascii="Arial Narrow" w:hAnsi="Arial Narrow" w:cs="Arial"/>
                <w:sz w:val="16"/>
                <w:szCs w:val="16"/>
              </w:rPr>
            </w:pPr>
          </w:p>
          <w:p w:rsidR="00A7156D" w:rsidRPr="003152D2" w:rsidRDefault="00A7156D" w:rsidP="004B33F6">
            <w:pPr>
              <w:widowControl w:val="0"/>
              <w:tabs>
                <w:tab w:val="left" w:pos="8647"/>
              </w:tabs>
              <w:autoSpaceDE w:val="0"/>
              <w:autoSpaceDN w:val="0"/>
              <w:adjustRightInd w:val="0"/>
              <w:ind w:left="-720" w:right="-306" w:firstLine="720"/>
              <w:jc w:val="both"/>
              <w:rPr>
                <w:rFonts w:ascii="Arial Narrow" w:hAnsi="Arial Narrow" w:cs="Arial"/>
                <w:b/>
                <w:bCs/>
                <w:sz w:val="16"/>
                <w:szCs w:val="16"/>
                <w:highlight w:val="yellow"/>
              </w:rPr>
            </w:pPr>
            <w:r w:rsidRPr="003152D2">
              <w:rPr>
                <w:rFonts w:ascii="Arial Narrow" w:hAnsi="Arial Narrow"/>
                <w:noProof/>
                <w:sz w:val="16"/>
                <w:szCs w:val="16"/>
                <w:highlight w:val="yellow"/>
                <w:lang w:eastAsia="el-GR"/>
              </w:rPr>
              <w:pict>
                <v:group id="Ομάδα 1" o:spid="_x0000_s1026" style="position:absolute;left:0;text-align:left;margin-left:43.5pt;margin-top:11.45pt;width:495.7pt;height:19.5pt;z-index:-251656192;mso-position-horizontal-relative:page" coordorigin="5,6" coordsize="9903,364" o:allowincell="f">
                  <v:shape id="Freeform 3" o:spid="_x0000_s1027" style="position:absolute;left:10;top:11;width:9893;height:0;visibility:visible;mso-wrap-style:square;v-text-anchor:top" coordsize="9893,0" path="m,l9892,e" filled="f" strokeweight=".20458mm">
                    <v:path arrowok="t" o:connecttype="custom" o:connectlocs="0,0;9892,0" o:connectangles="0,0"/>
                  </v:shape>
                  <v:shape id="Freeform 4" o:spid="_x0000_s1028" style="position:absolute;left:10;top:365;width:9893;height:0;visibility:visible;mso-wrap-style:square;v-text-anchor:top" coordsize="9893,0" path="m,l9892,e" filled="f" strokeweight=".20458mm">
                    <v:path arrowok="t" o:connecttype="custom" o:connectlocs="0,0;9892,0" o:connectangles="0,0"/>
                  </v:shape>
                  <v:shape id="Freeform 5" o:spid="_x0000_s1029" style="position:absolute;left:5;top:6;width:0;height:364;visibility:visible;mso-wrap-style:square;v-text-anchor:top" coordsize="0,364" path="m,l,364e" filled="f" strokeweight=".20458mm">
                    <v:path arrowok="t" o:connecttype="custom" o:connectlocs="0,0;0,364" o:connectangles="0,0"/>
                  </v:shape>
                  <v:shape id="Freeform 6" o:spid="_x0000_s1030" style="position:absolute;left:9908;top:6;width:0;height:364;visibility:visible;mso-wrap-style:square;v-text-anchor:top" coordsize="0,364" path="m,l,364e" filled="f" strokeweight=".58pt">
                    <v:path arrowok="t" o:connecttype="custom" o:connectlocs="0,0;0,364" o:connectangles="0,0"/>
                  </v:shape>
                  <w10:wrap anchorx="page"/>
                </v:group>
              </w:pict>
            </w:r>
          </w:p>
          <w:p w:rsidR="00A7156D" w:rsidRPr="003152D2" w:rsidRDefault="00A7156D" w:rsidP="004B33F6">
            <w:pPr>
              <w:rPr>
                <w:rFonts w:ascii="Arial Narrow" w:hAnsi="Arial Narrow"/>
                <w:sz w:val="16"/>
                <w:szCs w:val="16"/>
                <w:highlight w:val="yellow"/>
                <w:lang w:eastAsia="el-GR"/>
              </w:rPr>
            </w:pPr>
          </w:p>
        </w:tc>
        <w:tc>
          <w:tcPr>
            <w:tcW w:w="0" w:type="auto"/>
            <w:shd w:val="clear" w:color="auto" w:fill="auto"/>
            <w:vAlign w:val="center"/>
          </w:tcPr>
          <w:p w:rsidR="00A7156D" w:rsidRPr="003152D2" w:rsidRDefault="00A7156D" w:rsidP="004B33F6">
            <w:pPr>
              <w:spacing w:line="360" w:lineRule="auto"/>
              <w:rPr>
                <w:rFonts w:ascii="Arial Narrow" w:hAnsi="Arial Narrow" w:cs="Calibri Light"/>
                <w:iCs/>
                <w:color w:val="000000"/>
                <w:sz w:val="16"/>
                <w:szCs w:val="16"/>
                <w:highlight w:val="yellow"/>
                <w:lang w:eastAsia="el-GR"/>
              </w:rPr>
            </w:pPr>
            <w:r w:rsidRPr="003152D2">
              <w:rPr>
                <w:rFonts w:ascii="Arial Narrow" w:hAnsi="Arial Narrow" w:cs="Calibri Light"/>
                <w:iCs/>
                <w:color w:val="000000"/>
                <w:sz w:val="16"/>
                <w:szCs w:val="16"/>
                <w:lang w:eastAsia="el-GR"/>
              </w:rPr>
              <w:lastRenderedPageBreak/>
              <w:t>ΝΑΙ</w:t>
            </w:r>
          </w:p>
        </w:tc>
        <w:tc>
          <w:tcPr>
            <w:tcW w:w="0" w:type="auto"/>
            <w:shd w:val="clear" w:color="auto" w:fill="auto"/>
            <w:vAlign w:val="bottom"/>
          </w:tcPr>
          <w:p w:rsidR="00A7156D" w:rsidRPr="003152D2" w:rsidRDefault="00A7156D" w:rsidP="004B33F6">
            <w:pPr>
              <w:spacing w:line="360" w:lineRule="auto"/>
              <w:rPr>
                <w:rFonts w:ascii="Arial Narrow" w:hAnsi="Arial Narrow" w:cs="Calibri Light"/>
                <w:iCs/>
                <w:color w:val="000000"/>
                <w:sz w:val="16"/>
                <w:szCs w:val="16"/>
                <w:highlight w:val="yellow"/>
                <w:lang w:eastAsia="el-GR"/>
              </w:rPr>
            </w:pPr>
            <w:r w:rsidRPr="003152D2">
              <w:rPr>
                <w:rFonts w:ascii="Arial Narrow" w:hAnsi="Arial Narrow" w:cs="Calibri Light"/>
                <w:iCs/>
                <w:color w:val="000000"/>
                <w:sz w:val="16"/>
                <w:szCs w:val="16"/>
                <w:highlight w:val="yellow"/>
                <w:lang w:eastAsia="el-GR"/>
              </w:rPr>
              <w:t> </w:t>
            </w:r>
          </w:p>
        </w:tc>
        <w:tc>
          <w:tcPr>
            <w:tcW w:w="0" w:type="auto"/>
            <w:shd w:val="clear" w:color="auto" w:fill="auto"/>
            <w:vAlign w:val="bottom"/>
          </w:tcPr>
          <w:p w:rsidR="00A7156D" w:rsidRPr="003152D2" w:rsidRDefault="00A7156D" w:rsidP="004B33F6">
            <w:pPr>
              <w:spacing w:line="360" w:lineRule="auto"/>
              <w:rPr>
                <w:rFonts w:ascii="Arial Narrow" w:hAnsi="Arial Narrow" w:cs="Calibri Light"/>
                <w:iCs/>
                <w:color w:val="000000"/>
                <w:sz w:val="16"/>
                <w:szCs w:val="16"/>
                <w:highlight w:val="yellow"/>
                <w:lang w:eastAsia="el-GR"/>
              </w:rPr>
            </w:pPr>
            <w:r w:rsidRPr="003152D2">
              <w:rPr>
                <w:rFonts w:ascii="Arial Narrow" w:hAnsi="Arial Narrow" w:cs="Calibri Light"/>
                <w:iCs/>
                <w:color w:val="000000"/>
                <w:sz w:val="16"/>
                <w:szCs w:val="16"/>
                <w:highlight w:val="yellow"/>
                <w:lang w:eastAsia="el-GR"/>
              </w:rPr>
              <w:t> </w:t>
            </w:r>
          </w:p>
        </w:tc>
      </w:tr>
      <w:tr w:rsidR="00A7156D" w:rsidRPr="003152D2" w:rsidTr="004B33F6">
        <w:trPr>
          <w:trHeight w:val="479"/>
        </w:trPr>
        <w:tc>
          <w:tcPr>
            <w:tcW w:w="0" w:type="auto"/>
            <w:shd w:val="clear" w:color="auto" w:fill="auto"/>
            <w:vAlign w:val="center"/>
          </w:tcPr>
          <w:p w:rsidR="00A7156D" w:rsidRPr="003152D2" w:rsidRDefault="00A7156D" w:rsidP="004B33F6">
            <w:pPr>
              <w:spacing w:line="360" w:lineRule="auto"/>
              <w:rPr>
                <w:rFonts w:ascii="Arial Narrow" w:hAnsi="Arial Narrow" w:cs="Calibri Light"/>
                <w:iCs/>
                <w:color w:val="000000"/>
                <w:sz w:val="16"/>
                <w:szCs w:val="16"/>
                <w:highlight w:val="yellow"/>
                <w:lang w:val="en-US" w:eastAsia="el-GR"/>
              </w:rPr>
            </w:pPr>
            <w:r w:rsidRPr="003152D2">
              <w:rPr>
                <w:rFonts w:ascii="Arial Narrow" w:hAnsi="Arial Narrow" w:cs="Calibri Light"/>
                <w:iCs/>
                <w:color w:val="000000"/>
                <w:sz w:val="16"/>
                <w:szCs w:val="16"/>
                <w:highlight w:val="yellow"/>
                <w:lang w:val="en-US" w:eastAsia="el-GR"/>
              </w:rPr>
              <w:lastRenderedPageBreak/>
              <w:t>3</w:t>
            </w:r>
          </w:p>
        </w:tc>
        <w:tc>
          <w:tcPr>
            <w:tcW w:w="0" w:type="auto"/>
            <w:shd w:val="clear" w:color="auto" w:fill="auto"/>
            <w:vAlign w:val="center"/>
          </w:tcPr>
          <w:p w:rsidR="00A7156D" w:rsidRPr="003152D2" w:rsidRDefault="00A7156D" w:rsidP="004B33F6">
            <w:pPr>
              <w:widowControl w:val="0"/>
              <w:tabs>
                <w:tab w:val="left" w:pos="8647"/>
              </w:tabs>
              <w:autoSpaceDE w:val="0"/>
              <w:autoSpaceDN w:val="0"/>
              <w:adjustRightInd w:val="0"/>
              <w:ind w:left="-720" w:right="-306" w:firstLine="720"/>
              <w:jc w:val="center"/>
              <w:rPr>
                <w:rFonts w:ascii="Arial Narrow" w:hAnsi="Arial Narrow" w:cs="Arial"/>
                <w:b/>
                <w:bCs/>
                <w:sz w:val="16"/>
                <w:szCs w:val="16"/>
              </w:rPr>
            </w:pPr>
            <w:r w:rsidRPr="003152D2">
              <w:rPr>
                <w:rFonts w:ascii="Arial Narrow" w:hAnsi="Arial Narrow" w:cs="Arial"/>
                <w:b/>
                <w:bCs/>
                <w:sz w:val="16"/>
                <w:szCs w:val="16"/>
              </w:rPr>
              <w:t>ΕΦΑΡΜΟΓΗ ΔΙΕΘΝΩΝ ΛΟΓΙΣΤΙΚΩΝ ΠΡΟΤΥΠΩΝ (Δ.Λ.Π)</w:t>
            </w:r>
          </w:p>
          <w:p w:rsidR="00A7156D" w:rsidRPr="003152D2" w:rsidRDefault="00A7156D" w:rsidP="004B33F6">
            <w:pPr>
              <w:widowControl w:val="0"/>
              <w:tabs>
                <w:tab w:val="left" w:pos="8647"/>
              </w:tabs>
              <w:autoSpaceDE w:val="0"/>
              <w:autoSpaceDN w:val="0"/>
              <w:adjustRightInd w:val="0"/>
              <w:ind w:right="-306" w:firstLine="720"/>
              <w:jc w:val="center"/>
              <w:rPr>
                <w:rFonts w:ascii="Arial Narrow" w:hAnsi="Arial Narrow" w:cs="Arial"/>
                <w:b/>
                <w:bCs/>
                <w:sz w:val="16"/>
                <w:szCs w:val="16"/>
              </w:rPr>
            </w:pPr>
          </w:p>
          <w:p w:rsidR="00A7156D" w:rsidRPr="003152D2" w:rsidRDefault="00A7156D" w:rsidP="004B33F6">
            <w:pPr>
              <w:widowControl w:val="0"/>
              <w:tabs>
                <w:tab w:val="left" w:pos="8647"/>
              </w:tabs>
              <w:autoSpaceDE w:val="0"/>
              <w:autoSpaceDN w:val="0"/>
              <w:adjustRightInd w:val="0"/>
              <w:spacing w:before="23"/>
              <w:ind w:right="-306" w:firstLine="720"/>
              <w:jc w:val="both"/>
              <w:rPr>
                <w:rFonts w:ascii="Arial Narrow" w:hAnsi="Arial Narrow" w:cs="Arial"/>
                <w:sz w:val="16"/>
                <w:szCs w:val="16"/>
              </w:rPr>
            </w:pPr>
            <w:r w:rsidRPr="003152D2">
              <w:rPr>
                <w:rFonts w:ascii="Arial Narrow" w:hAnsi="Arial Narrow" w:cs="Arial"/>
                <w:sz w:val="16"/>
                <w:szCs w:val="16"/>
              </w:rPr>
              <w:t>Η κατάρτιση των οικονομικών καταστάσεων με βάση τα Διεθνή Λογιστικά Πρότυπα, με τη διαδικασία της μετατροπής των οικονομικών δεδομένων των καταρτισθέντων οικονομικών καταστάσεων βάσει του Π.Δ 146/2003 και σύμφωνα με τα ισχύοντα για τα Δ.Λ.Π</w:t>
            </w:r>
          </w:p>
          <w:p w:rsidR="00A7156D" w:rsidRPr="003152D2" w:rsidRDefault="00A7156D" w:rsidP="004B33F6">
            <w:pPr>
              <w:widowControl w:val="0"/>
              <w:tabs>
                <w:tab w:val="left" w:pos="8647"/>
              </w:tabs>
              <w:autoSpaceDE w:val="0"/>
              <w:autoSpaceDN w:val="0"/>
              <w:adjustRightInd w:val="0"/>
              <w:spacing w:before="9"/>
              <w:ind w:left="-720" w:right="-306" w:firstLine="720"/>
              <w:jc w:val="both"/>
              <w:rPr>
                <w:rFonts w:ascii="Arial Narrow" w:hAnsi="Arial Narrow" w:cs="Arial"/>
                <w:sz w:val="16"/>
                <w:szCs w:val="16"/>
              </w:rPr>
            </w:pPr>
          </w:p>
          <w:p w:rsidR="00A7156D" w:rsidRPr="003152D2" w:rsidRDefault="00A7156D" w:rsidP="004B33F6">
            <w:pPr>
              <w:widowControl w:val="0"/>
              <w:tabs>
                <w:tab w:val="left" w:pos="8647"/>
              </w:tabs>
              <w:autoSpaceDE w:val="0"/>
              <w:autoSpaceDN w:val="0"/>
              <w:adjustRightInd w:val="0"/>
              <w:ind w:right="-306"/>
              <w:jc w:val="both"/>
              <w:rPr>
                <w:rFonts w:ascii="Arial Narrow" w:hAnsi="Arial Narrow" w:cs="Arial"/>
                <w:sz w:val="16"/>
                <w:szCs w:val="16"/>
              </w:rPr>
            </w:pPr>
            <w:r w:rsidRPr="003152D2">
              <w:rPr>
                <w:rFonts w:ascii="Arial Narrow" w:hAnsi="Arial Narrow" w:cs="Arial"/>
                <w:sz w:val="16"/>
                <w:szCs w:val="16"/>
              </w:rPr>
              <w:t>Οι εργασίες που περιλαμβάνονται στην εν λόγω εφαρμογή είναι οι εξής:</w:t>
            </w:r>
          </w:p>
          <w:p w:rsidR="00A7156D" w:rsidRPr="003152D2" w:rsidRDefault="00A7156D" w:rsidP="004B33F6">
            <w:pPr>
              <w:widowControl w:val="0"/>
              <w:tabs>
                <w:tab w:val="left" w:pos="8647"/>
              </w:tabs>
              <w:autoSpaceDE w:val="0"/>
              <w:autoSpaceDN w:val="0"/>
              <w:adjustRightInd w:val="0"/>
              <w:ind w:right="-306"/>
              <w:jc w:val="both"/>
              <w:rPr>
                <w:rFonts w:ascii="Arial Narrow" w:hAnsi="Arial Narrow" w:cs="Arial"/>
                <w:sz w:val="16"/>
                <w:szCs w:val="16"/>
              </w:rPr>
            </w:pPr>
          </w:p>
          <w:p w:rsidR="00A7156D" w:rsidRPr="003152D2" w:rsidRDefault="00A7156D" w:rsidP="004B33F6">
            <w:pPr>
              <w:widowControl w:val="0"/>
              <w:tabs>
                <w:tab w:val="left" w:pos="8647"/>
              </w:tabs>
              <w:autoSpaceDE w:val="0"/>
              <w:autoSpaceDN w:val="0"/>
              <w:adjustRightInd w:val="0"/>
              <w:ind w:left="426" w:right="-306"/>
              <w:jc w:val="both"/>
              <w:rPr>
                <w:rFonts w:ascii="Arial Narrow" w:hAnsi="Arial Narrow" w:cs="Arial"/>
                <w:sz w:val="16"/>
                <w:szCs w:val="16"/>
              </w:rPr>
            </w:pPr>
            <w:r w:rsidRPr="003152D2">
              <w:rPr>
                <w:rFonts w:ascii="Arial Narrow" w:hAnsi="Arial Narrow" w:cs="Arial"/>
                <w:sz w:val="16"/>
                <w:szCs w:val="16"/>
              </w:rPr>
              <w:t>a.  ΚΑΤΑΣΤΑΣΗ ΙΣΟΛΟΓΙΣΜΟΥ (Κατάσταση Χρηματοοικονομικής Θέσης)</w:t>
            </w:r>
          </w:p>
          <w:p w:rsidR="00A7156D" w:rsidRPr="003152D2" w:rsidRDefault="00A7156D" w:rsidP="004B33F6">
            <w:pPr>
              <w:widowControl w:val="0"/>
              <w:tabs>
                <w:tab w:val="left" w:pos="8647"/>
              </w:tabs>
              <w:autoSpaceDE w:val="0"/>
              <w:autoSpaceDN w:val="0"/>
              <w:adjustRightInd w:val="0"/>
              <w:ind w:left="426" w:right="-306"/>
              <w:jc w:val="both"/>
              <w:rPr>
                <w:rFonts w:ascii="Arial Narrow" w:hAnsi="Arial Narrow" w:cs="Arial"/>
                <w:sz w:val="16"/>
                <w:szCs w:val="16"/>
              </w:rPr>
            </w:pPr>
            <w:r w:rsidRPr="003152D2">
              <w:rPr>
                <w:rFonts w:ascii="Arial Narrow" w:hAnsi="Arial Narrow" w:cs="Arial"/>
                <w:sz w:val="16"/>
                <w:szCs w:val="16"/>
              </w:rPr>
              <w:t xml:space="preserve">b.  ΚΑΤΑΣΤΑΣΗ ΑΠΟΤΕΛΕΣΜΑΤΩΝ ΧΡΗΣΕΩΣ (Κατάσταση </w:t>
            </w:r>
          </w:p>
          <w:p w:rsidR="00A7156D" w:rsidRPr="003152D2" w:rsidRDefault="00A7156D" w:rsidP="004B33F6">
            <w:pPr>
              <w:widowControl w:val="0"/>
              <w:tabs>
                <w:tab w:val="left" w:pos="8647"/>
              </w:tabs>
              <w:autoSpaceDE w:val="0"/>
              <w:autoSpaceDN w:val="0"/>
              <w:adjustRightInd w:val="0"/>
              <w:ind w:left="426" w:right="-306"/>
              <w:jc w:val="both"/>
              <w:rPr>
                <w:rFonts w:ascii="Arial Narrow" w:hAnsi="Arial Narrow" w:cs="Arial"/>
                <w:sz w:val="16"/>
                <w:szCs w:val="16"/>
              </w:rPr>
            </w:pPr>
            <w:r w:rsidRPr="003152D2">
              <w:rPr>
                <w:rFonts w:ascii="Arial Narrow" w:hAnsi="Arial Narrow" w:cs="Arial"/>
                <w:sz w:val="16"/>
                <w:szCs w:val="16"/>
              </w:rPr>
              <w:t xml:space="preserve">     Χρηματοοικονομικής Επίδοσης)</w:t>
            </w:r>
          </w:p>
          <w:p w:rsidR="00A7156D" w:rsidRPr="003152D2" w:rsidRDefault="00A7156D" w:rsidP="004B33F6">
            <w:pPr>
              <w:widowControl w:val="0"/>
              <w:tabs>
                <w:tab w:val="left" w:pos="8647"/>
              </w:tabs>
              <w:autoSpaceDE w:val="0"/>
              <w:autoSpaceDN w:val="0"/>
              <w:adjustRightInd w:val="0"/>
              <w:ind w:left="426" w:right="-306"/>
              <w:jc w:val="both"/>
              <w:rPr>
                <w:rFonts w:ascii="Arial Narrow" w:hAnsi="Arial Narrow" w:cs="Arial"/>
                <w:sz w:val="16"/>
                <w:szCs w:val="16"/>
              </w:rPr>
            </w:pPr>
            <w:r w:rsidRPr="003152D2">
              <w:rPr>
                <w:rFonts w:ascii="Arial Narrow" w:hAnsi="Arial Narrow" w:cs="Arial"/>
                <w:sz w:val="16"/>
                <w:szCs w:val="16"/>
              </w:rPr>
              <w:t>c.  ΚΑΤΑΣΤΑΣΗ ΤΑΜΕΙΑΚΩΝ ΡΟΩΝ</w:t>
            </w:r>
          </w:p>
          <w:p w:rsidR="00A7156D" w:rsidRPr="003152D2" w:rsidRDefault="00A7156D" w:rsidP="004B33F6">
            <w:pPr>
              <w:widowControl w:val="0"/>
              <w:tabs>
                <w:tab w:val="left" w:pos="8647"/>
              </w:tabs>
              <w:autoSpaceDE w:val="0"/>
              <w:autoSpaceDN w:val="0"/>
              <w:adjustRightInd w:val="0"/>
              <w:spacing w:before="3"/>
              <w:ind w:left="426" w:right="-306"/>
              <w:jc w:val="both"/>
              <w:rPr>
                <w:rFonts w:ascii="Arial Narrow" w:hAnsi="Arial Narrow" w:cs="Arial"/>
                <w:sz w:val="16"/>
                <w:szCs w:val="16"/>
              </w:rPr>
            </w:pPr>
            <w:r w:rsidRPr="003152D2">
              <w:rPr>
                <w:rFonts w:ascii="Arial Narrow" w:hAnsi="Arial Narrow" w:cs="Arial"/>
                <w:sz w:val="16"/>
                <w:szCs w:val="16"/>
              </w:rPr>
              <w:t>d.  ΚΑΤΑΣΤΑΣΗ ΜΕΤΑΒΟΛΩΝ ΙΔΙΩΝ ΚΕΦΑΛΑΙΩΝ</w:t>
            </w:r>
          </w:p>
          <w:p w:rsidR="00A7156D" w:rsidRPr="003152D2" w:rsidRDefault="00A7156D" w:rsidP="004B33F6">
            <w:pPr>
              <w:widowControl w:val="0"/>
              <w:tabs>
                <w:tab w:val="left" w:pos="8647"/>
              </w:tabs>
              <w:autoSpaceDE w:val="0"/>
              <w:autoSpaceDN w:val="0"/>
              <w:adjustRightInd w:val="0"/>
              <w:spacing w:before="54"/>
              <w:ind w:left="426" w:right="-306"/>
              <w:jc w:val="both"/>
              <w:rPr>
                <w:rFonts w:ascii="Arial Narrow" w:hAnsi="Arial Narrow" w:cs="Arial"/>
                <w:sz w:val="16"/>
                <w:szCs w:val="16"/>
              </w:rPr>
            </w:pPr>
            <w:r w:rsidRPr="003152D2">
              <w:rPr>
                <w:rFonts w:ascii="Arial Narrow" w:hAnsi="Arial Narrow" w:cs="Arial"/>
                <w:sz w:val="16"/>
                <w:szCs w:val="16"/>
              </w:rPr>
              <w:t xml:space="preserve">e. ΕΠΕΞΗΓΗΜΑΤΙΚΕΣ  ΣΗΜΕΙΩΣΕΙΣ  ΠΟΥ  ΣΥΝΟΔΕΥΟΥΝ  ΤΙΣ </w:t>
            </w:r>
          </w:p>
          <w:p w:rsidR="00A7156D" w:rsidRPr="003152D2" w:rsidRDefault="00A7156D" w:rsidP="004B33F6">
            <w:pPr>
              <w:widowControl w:val="0"/>
              <w:tabs>
                <w:tab w:val="left" w:pos="8647"/>
              </w:tabs>
              <w:autoSpaceDE w:val="0"/>
              <w:autoSpaceDN w:val="0"/>
              <w:adjustRightInd w:val="0"/>
              <w:spacing w:before="54"/>
              <w:ind w:left="426" w:right="-306"/>
              <w:jc w:val="both"/>
              <w:rPr>
                <w:rFonts w:ascii="Arial Narrow" w:hAnsi="Arial Narrow" w:cs="Arial"/>
                <w:sz w:val="16"/>
                <w:szCs w:val="16"/>
              </w:rPr>
            </w:pPr>
            <w:r w:rsidRPr="003152D2">
              <w:rPr>
                <w:rFonts w:ascii="Arial Narrow" w:hAnsi="Arial Narrow" w:cs="Arial"/>
                <w:sz w:val="16"/>
                <w:szCs w:val="16"/>
              </w:rPr>
              <w:t xml:space="preserve">    ΟΙΚΟΝΟΜΙΚΕΣ    ΚΑΤΑΣΤΑΣΕΙΣ</w:t>
            </w:r>
          </w:p>
          <w:p w:rsidR="00A7156D" w:rsidRPr="003152D2" w:rsidRDefault="00A7156D" w:rsidP="004B33F6">
            <w:pPr>
              <w:widowControl w:val="0"/>
              <w:tabs>
                <w:tab w:val="left" w:pos="8647"/>
              </w:tabs>
              <w:autoSpaceDE w:val="0"/>
              <w:autoSpaceDN w:val="0"/>
              <w:adjustRightInd w:val="0"/>
              <w:spacing w:before="3"/>
              <w:ind w:right="-306"/>
              <w:jc w:val="both"/>
              <w:rPr>
                <w:rFonts w:ascii="Arial Narrow" w:hAnsi="Arial Narrow" w:cs="Arial"/>
                <w:sz w:val="16"/>
                <w:szCs w:val="16"/>
              </w:rPr>
            </w:pPr>
          </w:p>
          <w:p w:rsidR="00A7156D" w:rsidRPr="003152D2" w:rsidRDefault="00A7156D" w:rsidP="004B33F6">
            <w:pPr>
              <w:autoSpaceDE w:val="0"/>
              <w:autoSpaceDN w:val="0"/>
              <w:adjustRightInd w:val="0"/>
              <w:jc w:val="both"/>
              <w:rPr>
                <w:rFonts w:ascii="Arial Narrow" w:hAnsi="Arial Narrow" w:cs="Arial"/>
                <w:sz w:val="16"/>
                <w:szCs w:val="16"/>
              </w:rPr>
            </w:pPr>
            <w:r w:rsidRPr="003152D2">
              <w:rPr>
                <w:rFonts w:ascii="Arial Narrow" w:hAnsi="Arial Narrow" w:cs="Arial"/>
                <w:sz w:val="16"/>
                <w:szCs w:val="16"/>
              </w:rPr>
              <w:t>6. Εκπαίδευση-Επιμόρφωση στελεχών δια ζώσης και συμβουλευτική υποστήριξη μέσω απομακρυσμένης επικοινωνίας και δια ζώσης αναφορικά με τα  στοιχεία που η μονάδα υγείας υποβάλλει προς το Γ.Λ.Κ., την ΕΛ.ΣΤΑΤ., το Ελεγκτικό Συνέδριο, την ΥΠΕ και το Υπουργείο Υγείας</w:t>
            </w:r>
          </w:p>
          <w:p w:rsidR="00A7156D" w:rsidRPr="003152D2" w:rsidRDefault="00A7156D" w:rsidP="004B33F6">
            <w:pPr>
              <w:widowControl w:val="0"/>
              <w:tabs>
                <w:tab w:val="left" w:pos="8647"/>
              </w:tabs>
              <w:autoSpaceDE w:val="0"/>
              <w:autoSpaceDN w:val="0"/>
              <w:adjustRightInd w:val="0"/>
              <w:spacing w:before="23"/>
              <w:ind w:right="-306" w:firstLine="720"/>
              <w:jc w:val="both"/>
              <w:rPr>
                <w:rFonts w:ascii="Arial Narrow" w:hAnsi="Arial Narrow" w:cs="Arial"/>
                <w:sz w:val="16"/>
                <w:szCs w:val="16"/>
              </w:rPr>
            </w:pPr>
            <w:r w:rsidRPr="003152D2">
              <w:rPr>
                <w:rFonts w:ascii="Arial Narrow" w:hAnsi="Arial Narrow" w:cs="Arial"/>
                <w:sz w:val="16"/>
                <w:szCs w:val="16"/>
              </w:rPr>
              <w:t xml:space="preserve">Συγκεκριμένα: α) Για την μηνιαία σύνταξη των οικονομικών στοιχείων (πίνακες 1, 2, 3, 5, 7, 19, 21, και τον πίνακα 6 στο μέρος που αναλογεί στο Τμήμα Οικονομικού) του πληροφοριακού συστήματος του Υπουργείου Υγείας (Β.Ι), β) για την σύνταξη του συνοπτικού πίνακα Μητρώου Δεσμεύσεων και του δείκτη ΚΡΙ, γ) για την υποστήριξη του Νοσοκομείου στη σύνταξη των εκθέσεων και του Μηνιαίου αρχείου ταμειακού προγραμματισμού που υποβάλλονται προς το Γ.Λ.Κ., δ) για την σύνταξη των αναφορών </w:t>
            </w:r>
            <w:proofErr w:type="spellStart"/>
            <w:r w:rsidRPr="003152D2">
              <w:rPr>
                <w:rFonts w:ascii="Arial Narrow" w:hAnsi="Arial Narrow" w:cs="Arial"/>
                <w:sz w:val="16"/>
                <w:szCs w:val="16"/>
              </w:rPr>
              <w:t>Deloitte</w:t>
            </w:r>
            <w:proofErr w:type="spellEnd"/>
            <w:r w:rsidRPr="003152D2">
              <w:rPr>
                <w:rFonts w:ascii="Arial Narrow" w:hAnsi="Arial Narrow" w:cs="Arial"/>
                <w:sz w:val="16"/>
                <w:szCs w:val="16"/>
              </w:rPr>
              <w:t>, ε) για την σύνταξη των αναφορών προς την ΕΛ.ΣΤΑΤ, στ) για την υποστήριξη του Νοσοκομείου στη σύνταξη των λοιπών οικονομικών στοιχείων που υποβάλλονται ή θα ζητηθούν επιπλέον προς οποιαδήποτε ανώτερη αρχή όπως το Υπουργείο Υγείας και την 1η Υ.Π.Ε</w:t>
            </w:r>
          </w:p>
          <w:p w:rsidR="00A7156D" w:rsidRPr="003152D2" w:rsidRDefault="00A7156D" w:rsidP="004B33F6">
            <w:pPr>
              <w:autoSpaceDE w:val="0"/>
              <w:autoSpaceDN w:val="0"/>
              <w:adjustRightInd w:val="0"/>
              <w:jc w:val="both"/>
              <w:rPr>
                <w:rFonts w:ascii="Arial Narrow" w:hAnsi="Arial Narrow" w:cs="Arial"/>
                <w:sz w:val="16"/>
                <w:szCs w:val="16"/>
                <w:u w:val="single"/>
              </w:rPr>
            </w:pPr>
          </w:p>
          <w:p w:rsidR="00A7156D" w:rsidRPr="003152D2" w:rsidRDefault="00A7156D" w:rsidP="004B33F6">
            <w:pPr>
              <w:autoSpaceDE w:val="0"/>
              <w:autoSpaceDN w:val="0"/>
              <w:adjustRightInd w:val="0"/>
              <w:jc w:val="both"/>
              <w:rPr>
                <w:rFonts w:ascii="Arial Narrow" w:hAnsi="Arial Narrow" w:cs="Arial"/>
                <w:sz w:val="16"/>
                <w:szCs w:val="16"/>
                <w:u w:val="single"/>
              </w:rPr>
            </w:pPr>
            <w:r w:rsidRPr="003152D2">
              <w:rPr>
                <w:rFonts w:ascii="Arial Narrow" w:hAnsi="Arial Narrow" w:cs="Arial"/>
                <w:sz w:val="16"/>
                <w:szCs w:val="16"/>
                <w:u w:val="single"/>
              </w:rPr>
              <w:t xml:space="preserve">Παραδοτέα του έργου </w:t>
            </w:r>
          </w:p>
          <w:p w:rsidR="00A7156D" w:rsidRPr="003152D2" w:rsidRDefault="00A7156D" w:rsidP="004B33F6">
            <w:pPr>
              <w:autoSpaceDE w:val="0"/>
              <w:autoSpaceDN w:val="0"/>
              <w:adjustRightInd w:val="0"/>
              <w:jc w:val="both"/>
              <w:rPr>
                <w:rFonts w:ascii="Arial Narrow" w:hAnsi="Arial Narrow" w:cs="Arial"/>
                <w:sz w:val="16"/>
                <w:szCs w:val="16"/>
                <w:u w:val="single"/>
              </w:rPr>
            </w:pPr>
          </w:p>
          <w:p w:rsidR="00A7156D" w:rsidRPr="003152D2" w:rsidRDefault="00A7156D" w:rsidP="00A7156D">
            <w:pPr>
              <w:pStyle w:val="ListParagraph"/>
              <w:numPr>
                <w:ilvl w:val="0"/>
                <w:numId w:val="5"/>
              </w:numPr>
              <w:autoSpaceDE w:val="0"/>
              <w:autoSpaceDN w:val="0"/>
              <w:adjustRightInd w:val="0"/>
              <w:ind w:left="426"/>
              <w:contextualSpacing w:val="0"/>
              <w:jc w:val="both"/>
              <w:rPr>
                <w:rFonts w:ascii="Arial Narrow" w:hAnsi="Arial Narrow" w:cs="Arial"/>
                <w:sz w:val="16"/>
                <w:szCs w:val="16"/>
              </w:rPr>
            </w:pPr>
            <w:r w:rsidRPr="003152D2">
              <w:rPr>
                <w:rFonts w:ascii="Arial Narrow" w:hAnsi="Arial Narrow" w:cs="Arial"/>
                <w:sz w:val="16"/>
                <w:szCs w:val="16"/>
              </w:rPr>
              <w:t xml:space="preserve">Υποβολή εγγράφων παρατηρήσεων και προτάσεων διορθωτικών κινήσεων όποτε απαιτείται κατά τη διάρκεια του έργου στους τομείς λογιστικής, κοστολογικής και μηχανογραφικής </w:t>
            </w:r>
            <w:r w:rsidRPr="003152D2">
              <w:rPr>
                <w:rFonts w:ascii="Arial Narrow" w:hAnsi="Arial Narrow" w:cs="Arial"/>
                <w:sz w:val="16"/>
                <w:szCs w:val="16"/>
              </w:rPr>
              <w:lastRenderedPageBreak/>
              <w:t>οργάνωσης και λειτουργίας,</w:t>
            </w:r>
          </w:p>
          <w:p w:rsidR="00A7156D" w:rsidRPr="003152D2" w:rsidRDefault="00A7156D" w:rsidP="00A7156D">
            <w:pPr>
              <w:pStyle w:val="ListParagraph"/>
              <w:numPr>
                <w:ilvl w:val="0"/>
                <w:numId w:val="5"/>
              </w:numPr>
              <w:autoSpaceDE w:val="0"/>
              <w:autoSpaceDN w:val="0"/>
              <w:adjustRightInd w:val="0"/>
              <w:ind w:left="426"/>
              <w:contextualSpacing w:val="0"/>
              <w:jc w:val="both"/>
              <w:rPr>
                <w:rFonts w:ascii="Arial Narrow" w:hAnsi="Arial Narrow" w:cs="Arial"/>
                <w:sz w:val="16"/>
                <w:szCs w:val="16"/>
              </w:rPr>
            </w:pPr>
            <w:r w:rsidRPr="003152D2">
              <w:rPr>
                <w:rFonts w:ascii="Arial Narrow" w:hAnsi="Arial Narrow" w:cs="Arial"/>
                <w:sz w:val="16"/>
                <w:szCs w:val="16"/>
              </w:rPr>
              <w:t>Μηνιαία συμφωνημένα και υπογεγραμμένα από τον Επικεφαλή-Συντονιστή Λογιστή Α΄ τάξης,  ισοζύγια των λογαριασμών της Γενικής -  Αναλυτικής Λογιστικής και Λογαριασμών Τάξεως έως τις 30 του επόμενου μήνα από το μήνα αναφοράς. Με τα στοιχεία που θα προκύπτουν από τα ισοζύγια θα συμπληρώνονται οι αντίστοιχοι οικονομικοί πίνακες του πληροφοριακού συστήματος του Υπουργείου Υγείας (Β.Ι.).</w:t>
            </w:r>
          </w:p>
          <w:p w:rsidR="00A7156D" w:rsidRPr="003152D2" w:rsidRDefault="00A7156D" w:rsidP="00A7156D">
            <w:pPr>
              <w:pStyle w:val="ListParagraph"/>
              <w:numPr>
                <w:ilvl w:val="0"/>
                <w:numId w:val="5"/>
              </w:numPr>
              <w:autoSpaceDE w:val="0"/>
              <w:autoSpaceDN w:val="0"/>
              <w:adjustRightInd w:val="0"/>
              <w:ind w:left="426"/>
              <w:contextualSpacing w:val="0"/>
              <w:jc w:val="both"/>
              <w:rPr>
                <w:rFonts w:ascii="Arial Narrow" w:hAnsi="Arial Narrow" w:cs="Arial"/>
                <w:sz w:val="16"/>
                <w:szCs w:val="16"/>
              </w:rPr>
            </w:pPr>
            <w:r w:rsidRPr="003152D2">
              <w:rPr>
                <w:rFonts w:ascii="Arial Narrow" w:hAnsi="Arial Narrow" w:cs="Arial"/>
                <w:sz w:val="16"/>
                <w:szCs w:val="16"/>
              </w:rPr>
              <w:t>Έλεγχος των μεταφορών των λογαριασμών των ομάδων 2, 6, 7 &amp; 8 της γενικής λογιστικής στους αντίστοιχους λογαριασμούς 92, 94, και 96 της αναλυτικής λογιστικής.</w:t>
            </w:r>
          </w:p>
          <w:p w:rsidR="00A7156D" w:rsidRPr="003152D2" w:rsidRDefault="00A7156D" w:rsidP="00A7156D">
            <w:pPr>
              <w:pStyle w:val="ListParagraph"/>
              <w:numPr>
                <w:ilvl w:val="0"/>
                <w:numId w:val="5"/>
              </w:numPr>
              <w:autoSpaceDE w:val="0"/>
              <w:autoSpaceDN w:val="0"/>
              <w:adjustRightInd w:val="0"/>
              <w:ind w:left="426"/>
              <w:contextualSpacing w:val="0"/>
              <w:jc w:val="both"/>
              <w:rPr>
                <w:rFonts w:ascii="Arial Narrow" w:hAnsi="Arial Narrow" w:cs="Arial"/>
                <w:sz w:val="16"/>
                <w:szCs w:val="16"/>
              </w:rPr>
            </w:pPr>
            <w:r w:rsidRPr="003152D2">
              <w:rPr>
                <w:rFonts w:ascii="Arial Narrow" w:hAnsi="Arial Narrow" w:cs="Arial"/>
                <w:sz w:val="16"/>
                <w:szCs w:val="16"/>
              </w:rPr>
              <w:t>Κατανομές των δαπανών στα κέντρα κόστους της Αναλυτικής Λογιστικής με βάση την κοστολογική μελέτη που έχει εκπονηθεί.</w:t>
            </w:r>
          </w:p>
          <w:p w:rsidR="00A7156D" w:rsidRPr="003152D2" w:rsidRDefault="00A7156D" w:rsidP="00A7156D">
            <w:pPr>
              <w:pStyle w:val="ListParagraph"/>
              <w:numPr>
                <w:ilvl w:val="0"/>
                <w:numId w:val="5"/>
              </w:numPr>
              <w:autoSpaceDE w:val="0"/>
              <w:autoSpaceDN w:val="0"/>
              <w:adjustRightInd w:val="0"/>
              <w:ind w:left="426"/>
              <w:contextualSpacing w:val="0"/>
              <w:jc w:val="both"/>
              <w:rPr>
                <w:rFonts w:ascii="Arial Narrow" w:hAnsi="Arial Narrow" w:cs="Arial"/>
                <w:sz w:val="16"/>
                <w:szCs w:val="16"/>
              </w:rPr>
            </w:pPr>
            <w:r w:rsidRPr="003152D2">
              <w:rPr>
                <w:rFonts w:ascii="Arial Narrow" w:hAnsi="Arial Narrow" w:cs="Arial"/>
                <w:sz w:val="16"/>
                <w:szCs w:val="16"/>
              </w:rPr>
              <w:t>Ανάπτυξη λογιστικού σχεδίου λογαριασμών της Αναλυτικής Λογιστικής, σύμφωνα με το εγχειρίδιο του ΥΥΚΑ, προσαρμοσμένου στις ιδιαίτερες ανάγκες πληροφόρησης του Νοσοκομείου.</w:t>
            </w:r>
          </w:p>
          <w:p w:rsidR="00A7156D" w:rsidRPr="003152D2" w:rsidRDefault="00A7156D" w:rsidP="00A7156D">
            <w:pPr>
              <w:pStyle w:val="ListParagraph"/>
              <w:numPr>
                <w:ilvl w:val="0"/>
                <w:numId w:val="5"/>
              </w:numPr>
              <w:autoSpaceDE w:val="0"/>
              <w:autoSpaceDN w:val="0"/>
              <w:adjustRightInd w:val="0"/>
              <w:ind w:left="426"/>
              <w:contextualSpacing w:val="0"/>
              <w:jc w:val="both"/>
              <w:rPr>
                <w:rFonts w:ascii="Arial Narrow" w:hAnsi="Arial Narrow" w:cs="Arial"/>
                <w:sz w:val="16"/>
                <w:szCs w:val="16"/>
              </w:rPr>
            </w:pPr>
            <w:r w:rsidRPr="003152D2">
              <w:rPr>
                <w:rFonts w:ascii="Arial Narrow" w:hAnsi="Arial Narrow" w:cs="Arial"/>
                <w:sz w:val="16"/>
                <w:szCs w:val="16"/>
              </w:rPr>
              <w:t>Μηνιαίες συμφωνίες Μητρώου Δεσμεύσεων, αναλήψεων δαπανών και λογαριασμών τάξεως.</w:t>
            </w:r>
          </w:p>
          <w:p w:rsidR="00A7156D" w:rsidRPr="003152D2" w:rsidRDefault="00A7156D" w:rsidP="00A7156D">
            <w:pPr>
              <w:pStyle w:val="ListParagraph"/>
              <w:numPr>
                <w:ilvl w:val="0"/>
                <w:numId w:val="5"/>
              </w:numPr>
              <w:autoSpaceDE w:val="0"/>
              <w:autoSpaceDN w:val="0"/>
              <w:adjustRightInd w:val="0"/>
              <w:ind w:left="426"/>
              <w:contextualSpacing w:val="0"/>
              <w:jc w:val="both"/>
              <w:rPr>
                <w:rFonts w:ascii="Arial Narrow" w:hAnsi="Arial Narrow" w:cs="Arial"/>
                <w:sz w:val="16"/>
                <w:szCs w:val="16"/>
              </w:rPr>
            </w:pPr>
            <w:r w:rsidRPr="003152D2">
              <w:rPr>
                <w:rFonts w:ascii="Arial Narrow" w:hAnsi="Arial Narrow" w:cs="Arial"/>
                <w:sz w:val="16"/>
                <w:szCs w:val="16"/>
              </w:rPr>
              <w:t>Καταστάσεις αποτιμημένων απογραφών τέλους χρήσης.</w:t>
            </w:r>
          </w:p>
          <w:p w:rsidR="00A7156D" w:rsidRPr="003152D2" w:rsidRDefault="00A7156D" w:rsidP="00A7156D">
            <w:pPr>
              <w:pStyle w:val="ListParagraph"/>
              <w:numPr>
                <w:ilvl w:val="0"/>
                <w:numId w:val="5"/>
              </w:numPr>
              <w:autoSpaceDE w:val="0"/>
              <w:autoSpaceDN w:val="0"/>
              <w:adjustRightInd w:val="0"/>
              <w:ind w:left="426"/>
              <w:contextualSpacing w:val="0"/>
              <w:jc w:val="both"/>
              <w:rPr>
                <w:rFonts w:ascii="Arial Narrow" w:hAnsi="Arial Narrow" w:cs="Arial"/>
                <w:sz w:val="16"/>
                <w:szCs w:val="16"/>
              </w:rPr>
            </w:pPr>
            <w:r w:rsidRPr="003152D2">
              <w:rPr>
                <w:rFonts w:ascii="Arial Narrow" w:hAnsi="Arial Narrow" w:cs="Arial"/>
                <w:sz w:val="16"/>
                <w:szCs w:val="16"/>
              </w:rPr>
              <w:t>Οριστικό ισοζύγιο, οικονομικές καταστάσεις και προσάρτημα χρήσης για το έτος 2022</w:t>
            </w:r>
          </w:p>
          <w:p w:rsidR="00A7156D" w:rsidRPr="003152D2" w:rsidRDefault="00A7156D" w:rsidP="00A7156D">
            <w:pPr>
              <w:pStyle w:val="ListParagraph"/>
              <w:numPr>
                <w:ilvl w:val="0"/>
                <w:numId w:val="5"/>
              </w:numPr>
              <w:autoSpaceDE w:val="0"/>
              <w:autoSpaceDN w:val="0"/>
              <w:adjustRightInd w:val="0"/>
              <w:ind w:left="426"/>
              <w:contextualSpacing w:val="0"/>
              <w:jc w:val="both"/>
              <w:rPr>
                <w:rFonts w:ascii="Arial Narrow" w:hAnsi="Arial Narrow" w:cs="Arial"/>
                <w:sz w:val="16"/>
                <w:szCs w:val="16"/>
              </w:rPr>
            </w:pPr>
            <w:r w:rsidRPr="003152D2">
              <w:rPr>
                <w:rFonts w:ascii="Arial Narrow" w:hAnsi="Arial Narrow" w:cs="Arial"/>
                <w:sz w:val="16"/>
                <w:szCs w:val="16"/>
              </w:rPr>
              <w:t>Ενημερωμένα λογιστικά βιβλία, βιβλία απογραφών και ισολογισμού για το ανωτέρω έτος.</w:t>
            </w:r>
          </w:p>
          <w:p w:rsidR="00A7156D" w:rsidRPr="003152D2" w:rsidRDefault="00A7156D" w:rsidP="00A7156D">
            <w:pPr>
              <w:pStyle w:val="ListParagraph"/>
              <w:numPr>
                <w:ilvl w:val="0"/>
                <w:numId w:val="5"/>
              </w:numPr>
              <w:autoSpaceDE w:val="0"/>
              <w:autoSpaceDN w:val="0"/>
              <w:adjustRightInd w:val="0"/>
              <w:ind w:left="426"/>
              <w:contextualSpacing w:val="0"/>
              <w:jc w:val="both"/>
              <w:rPr>
                <w:rFonts w:ascii="Arial Narrow" w:hAnsi="Arial Narrow" w:cs="Arial"/>
                <w:sz w:val="16"/>
                <w:szCs w:val="16"/>
              </w:rPr>
            </w:pPr>
            <w:r w:rsidRPr="003152D2">
              <w:rPr>
                <w:rFonts w:ascii="Arial Narrow" w:hAnsi="Arial Narrow" w:cs="Arial"/>
                <w:sz w:val="16"/>
                <w:szCs w:val="16"/>
              </w:rPr>
              <w:t>Εισηγητικές εκθέσεις για την ενημέρωση της διοίκησης για κάθε χρήση.</w:t>
            </w:r>
          </w:p>
          <w:p w:rsidR="00A7156D" w:rsidRPr="003152D2" w:rsidRDefault="00A7156D" w:rsidP="004B33F6">
            <w:pPr>
              <w:pStyle w:val="ListParagraph"/>
              <w:autoSpaceDE w:val="0"/>
              <w:autoSpaceDN w:val="0"/>
              <w:adjustRightInd w:val="0"/>
              <w:ind w:left="426"/>
              <w:jc w:val="both"/>
              <w:rPr>
                <w:rFonts w:ascii="Arial Narrow" w:hAnsi="Arial Narrow" w:cs="Arial"/>
                <w:sz w:val="16"/>
                <w:szCs w:val="16"/>
              </w:rPr>
            </w:pPr>
          </w:p>
          <w:p w:rsidR="00A7156D" w:rsidRPr="003152D2" w:rsidRDefault="00A7156D" w:rsidP="004B33F6">
            <w:pPr>
              <w:pStyle w:val="ListParagraph"/>
              <w:autoSpaceDE w:val="0"/>
              <w:autoSpaceDN w:val="0"/>
              <w:adjustRightInd w:val="0"/>
              <w:ind w:left="426"/>
              <w:jc w:val="both"/>
              <w:rPr>
                <w:rFonts w:ascii="Arial Narrow" w:hAnsi="Arial Narrow" w:cs="Arial"/>
                <w:sz w:val="16"/>
                <w:szCs w:val="16"/>
              </w:rPr>
            </w:pPr>
          </w:p>
          <w:p w:rsidR="00A7156D" w:rsidRPr="003152D2" w:rsidRDefault="00A7156D" w:rsidP="004B33F6">
            <w:pPr>
              <w:widowControl w:val="0"/>
              <w:autoSpaceDE w:val="0"/>
              <w:autoSpaceDN w:val="0"/>
              <w:adjustRightInd w:val="0"/>
              <w:spacing w:line="258" w:lineRule="exact"/>
              <w:ind w:firstLine="720"/>
              <w:rPr>
                <w:rFonts w:ascii="Arial Narrow" w:hAnsi="Arial Narrow" w:cs="Arial"/>
                <w:b/>
                <w:bCs/>
                <w:sz w:val="16"/>
                <w:szCs w:val="16"/>
                <w:highlight w:val="yellow"/>
              </w:rPr>
            </w:pPr>
          </w:p>
        </w:tc>
        <w:tc>
          <w:tcPr>
            <w:tcW w:w="0" w:type="auto"/>
            <w:shd w:val="clear" w:color="auto" w:fill="auto"/>
            <w:vAlign w:val="center"/>
          </w:tcPr>
          <w:p w:rsidR="00A7156D" w:rsidRPr="003152D2" w:rsidRDefault="00A7156D" w:rsidP="004B33F6">
            <w:pPr>
              <w:spacing w:line="360" w:lineRule="auto"/>
              <w:rPr>
                <w:rFonts w:ascii="Arial Narrow" w:hAnsi="Arial Narrow" w:cs="Calibri Light"/>
                <w:iCs/>
                <w:color w:val="000000"/>
                <w:sz w:val="16"/>
                <w:szCs w:val="16"/>
                <w:highlight w:val="yellow"/>
                <w:lang w:eastAsia="el-GR"/>
              </w:rPr>
            </w:pPr>
            <w:r w:rsidRPr="003152D2">
              <w:rPr>
                <w:rFonts w:ascii="Arial Narrow" w:hAnsi="Arial Narrow" w:cs="Calibri Light"/>
                <w:iCs/>
                <w:color w:val="000000"/>
                <w:sz w:val="16"/>
                <w:szCs w:val="16"/>
                <w:lang w:eastAsia="el-GR"/>
              </w:rPr>
              <w:lastRenderedPageBreak/>
              <w:t>ΝΑΙ</w:t>
            </w:r>
          </w:p>
        </w:tc>
        <w:tc>
          <w:tcPr>
            <w:tcW w:w="0" w:type="auto"/>
            <w:shd w:val="clear" w:color="auto" w:fill="auto"/>
            <w:vAlign w:val="bottom"/>
          </w:tcPr>
          <w:p w:rsidR="00A7156D" w:rsidRPr="003152D2" w:rsidRDefault="00A7156D" w:rsidP="004B33F6">
            <w:pPr>
              <w:spacing w:line="360" w:lineRule="auto"/>
              <w:rPr>
                <w:rFonts w:ascii="Arial Narrow" w:hAnsi="Arial Narrow" w:cs="Calibri Light"/>
                <w:iCs/>
                <w:color w:val="000000"/>
                <w:sz w:val="16"/>
                <w:szCs w:val="16"/>
                <w:highlight w:val="yellow"/>
                <w:lang w:eastAsia="el-GR"/>
              </w:rPr>
            </w:pPr>
          </w:p>
        </w:tc>
        <w:tc>
          <w:tcPr>
            <w:tcW w:w="0" w:type="auto"/>
            <w:shd w:val="clear" w:color="auto" w:fill="auto"/>
            <w:vAlign w:val="bottom"/>
          </w:tcPr>
          <w:p w:rsidR="00A7156D" w:rsidRPr="003152D2" w:rsidRDefault="00A7156D" w:rsidP="004B33F6">
            <w:pPr>
              <w:spacing w:line="360" w:lineRule="auto"/>
              <w:rPr>
                <w:rFonts w:ascii="Arial Narrow" w:hAnsi="Arial Narrow" w:cs="Calibri Light"/>
                <w:iCs/>
                <w:color w:val="000000"/>
                <w:sz w:val="16"/>
                <w:szCs w:val="16"/>
                <w:highlight w:val="yellow"/>
                <w:lang w:eastAsia="el-GR"/>
              </w:rPr>
            </w:pPr>
          </w:p>
        </w:tc>
      </w:tr>
      <w:tr w:rsidR="00A7156D" w:rsidRPr="003152D2" w:rsidTr="004B33F6">
        <w:trPr>
          <w:trHeight w:val="479"/>
        </w:trPr>
        <w:tc>
          <w:tcPr>
            <w:tcW w:w="0" w:type="auto"/>
            <w:shd w:val="clear" w:color="auto" w:fill="auto"/>
            <w:vAlign w:val="center"/>
          </w:tcPr>
          <w:p w:rsidR="00A7156D" w:rsidRPr="003152D2" w:rsidRDefault="00A7156D" w:rsidP="004B33F6">
            <w:pPr>
              <w:spacing w:line="360" w:lineRule="auto"/>
              <w:rPr>
                <w:rFonts w:ascii="Arial Narrow" w:hAnsi="Arial Narrow" w:cs="Calibri Light"/>
                <w:iCs/>
                <w:color w:val="000000"/>
                <w:sz w:val="16"/>
                <w:szCs w:val="16"/>
                <w:highlight w:val="yellow"/>
                <w:lang w:val="en-US" w:eastAsia="el-GR"/>
              </w:rPr>
            </w:pPr>
            <w:r w:rsidRPr="003152D2">
              <w:rPr>
                <w:rFonts w:ascii="Arial Narrow" w:hAnsi="Arial Narrow" w:cs="Calibri Light"/>
                <w:iCs/>
                <w:color w:val="000000"/>
                <w:sz w:val="16"/>
                <w:szCs w:val="16"/>
                <w:highlight w:val="yellow"/>
                <w:lang w:val="en-US" w:eastAsia="el-GR"/>
              </w:rPr>
              <w:lastRenderedPageBreak/>
              <w:t>4</w:t>
            </w:r>
          </w:p>
        </w:tc>
        <w:tc>
          <w:tcPr>
            <w:tcW w:w="0" w:type="auto"/>
            <w:shd w:val="clear" w:color="auto" w:fill="auto"/>
            <w:vAlign w:val="center"/>
          </w:tcPr>
          <w:p w:rsidR="00A7156D" w:rsidRPr="003152D2" w:rsidRDefault="00A7156D" w:rsidP="004B33F6">
            <w:pPr>
              <w:pStyle w:val="ListParagraph"/>
              <w:autoSpaceDE w:val="0"/>
              <w:autoSpaceDN w:val="0"/>
              <w:adjustRightInd w:val="0"/>
              <w:ind w:left="0"/>
              <w:jc w:val="both"/>
              <w:rPr>
                <w:rFonts w:ascii="Arial Narrow" w:hAnsi="Arial Narrow" w:cs="Arial"/>
                <w:sz w:val="16"/>
                <w:szCs w:val="16"/>
                <w:u w:val="single"/>
              </w:rPr>
            </w:pPr>
            <w:r w:rsidRPr="003152D2">
              <w:rPr>
                <w:rFonts w:ascii="Arial Narrow" w:hAnsi="Arial Narrow" w:cs="Arial"/>
                <w:sz w:val="16"/>
                <w:szCs w:val="16"/>
                <w:u w:val="single"/>
              </w:rPr>
              <w:t>ΕΙΔΙΚΟΙ ΟΡΟΙ</w:t>
            </w:r>
          </w:p>
          <w:p w:rsidR="00A7156D" w:rsidRPr="003152D2" w:rsidRDefault="00A7156D" w:rsidP="004B33F6">
            <w:pPr>
              <w:pStyle w:val="ListParagraph"/>
              <w:autoSpaceDE w:val="0"/>
              <w:autoSpaceDN w:val="0"/>
              <w:adjustRightInd w:val="0"/>
              <w:ind w:left="0"/>
              <w:jc w:val="both"/>
              <w:rPr>
                <w:rFonts w:ascii="Arial Narrow" w:hAnsi="Arial Narrow" w:cs="Arial"/>
                <w:sz w:val="16"/>
                <w:szCs w:val="16"/>
              </w:rPr>
            </w:pPr>
          </w:p>
          <w:p w:rsidR="00A7156D" w:rsidRPr="003152D2" w:rsidRDefault="00A7156D" w:rsidP="004B33F6">
            <w:pPr>
              <w:pStyle w:val="ListParagraph"/>
              <w:autoSpaceDE w:val="0"/>
              <w:autoSpaceDN w:val="0"/>
              <w:adjustRightInd w:val="0"/>
              <w:ind w:left="0" w:firstLine="720"/>
              <w:jc w:val="both"/>
              <w:rPr>
                <w:rFonts w:ascii="Arial Narrow" w:hAnsi="Arial Narrow" w:cs="Arial"/>
                <w:sz w:val="16"/>
                <w:szCs w:val="16"/>
              </w:rPr>
            </w:pPr>
            <w:r w:rsidRPr="003152D2">
              <w:rPr>
                <w:rFonts w:ascii="Arial Narrow" w:hAnsi="Arial Narrow" w:cs="Arial"/>
                <w:sz w:val="16"/>
                <w:szCs w:val="16"/>
              </w:rPr>
              <w:t>Οι παραπάνω προδιαγραφές θα πρέπει να θεωρηθούν κατ’ ελάχιστον δεσμευτικές για τους συμμετέχοντες που θα καταθέσουν προσφορά, θεωρώντας ότι θα πρέπει να έχουν την εμπειρία για την ολοκλήρωση οποιασδήποτε επιπρόσθετης εργασίας (πλην των προαναφερομένων), που αυτές θα κρίνουν ως απαραίτητη-υποχρεωτική με σκοπό την πλήρη συμμόρφωση με την κείμενη Νομοθεσία.</w:t>
            </w:r>
          </w:p>
          <w:p w:rsidR="00A7156D" w:rsidRPr="003152D2" w:rsidRDefault="00A7156D" w:rsidP="004B33F6">
            <w:pPr>
              <w:pStyle w:val="ListParagraph"/>
              <w:autoSpaceDE w:val="0"/>
              <w:autoSpaceDN w:val="0"/>
              <w:adjustRightInd w:val="0"/>
              <w:ind w:left="0" w:firstLine="720"/>
              <w:jc w:val="both"/>
              <w:rPr>
                <w:rFonts w:ascii="Arial Narrow" w:hAnsi="Arial Narrow" w:cs="Arial"/>
                <w:sz w:val="16"/>
                <w:szCs w:val="16"/>
              </w:rPr>
            </w:pPr>
            <w:r w:rsidRPr="003152D2">
              <w:rPr>
                <w:rFonts w:ascii="Arial Narrow" w:hAnsi="Arial Narrow" w:cs="Arial"/>
                <w:sz w:val="16"/>
                <w:szCs w:val="16"/>
              </w:rPr>
              <w:t>Η τήρηση του διπλογραφικού συστήματος είναι μια διαδικασία με αρκετές ιδιαιτερότητες, που υπόκειται σε πρόσφατες κείμενες διατάξεις και νόμους, που πιθανόν να προϋποθέτουν και περαιτέρω ενέργειες πέραν των προαναφερομένων, οι οποίες θα παρέχονται από τον ανάδοχο χωρίς καμία επιπλέον οικονομική επιβάρυνση για το Νοσοκομείο.</w:t>
            </w:r>
          </w:p>
          <w:p w:rsidR="00A7156D" w:rsidRPr="003152D2" w:rsidRDefault="00A7156D" w:rsidP="004B33F6">
            <w:pPr>
              <w:pStyle w:val="ListParagraph"/>
              <w:autoSpaceDE w:val="0"/>
              <w:autoSpaceDN w:val="0"/>
              <w:adjustRightInd w:val="0"/>
              <w:ind w:left="0" w:firstLine="720"/>
              <w:jc w:val="both"/>
              <w:rPr>
                <w:rFonts w:ascii="Arial Narrow" w:hAnsi="Arial Narrow" w:cs="Arial"/>
                <w:sz w:val="16"/>
                <w:szCs w:val="16"/>
                <w:u w:val="single"/>
              </w:rPr>
            </w:pPr>
            <w:r w:rsidRPr="003152D2">
              <w:rPr>
                <w:rFonts w:ascii="Arial Narrow" w:hAnsi="Arial Narrow" w:cs="Arial"/>
                <w:sz w:val="16"/>
                <w:szCs w:val="16"/>
              </w:rPr>
              <w:t>Οι συμμετέχοντες μπορούν να συμπεριλάβουν στην προσφορά τους οποιαδήποτε άλλη εργασία (πλην των προαναφερθέντων) θεωρούν υποχρεωτική για την ορθή εκπλήρωση των όσων ορίζει η νομοθεσία για την τήρηση του διπλογραφικού συστήματος του Νοσοκομείου, αρκεί η συνολική προσφορά τους να μην υπερβαίνει την Προϋπολογισθείσα Δαπάνη.</w:t>
            </w:r>
            <w:r w:rsidRPr="003152D2">
              <w:rPr>
                <w:rFonts w:ascii="Arial Narrow" w:hAnsi="Arial Narrow" w:cs="Arial"/>
                <w:sz w:val="16"/>
                <w:szCs w:val="16"/>
                <w:u w:val="single"/>
              </w:rPr>
              <w:t xml:space="preserve"> </w:t>
            </w:r>
          </w:p>
          <w:p w:rsidR="00A7156D" w:rsidRPr="003152D2" w:rsidRDefault="00A7156D" w:rsidP="004B33F6">
            <w:pPr>
              <w:pStyle w:val="ListParagraph"/>
              <w:autoSpaceDE w:val="0"/>
              <w:autoSpaceDN w:val="0"/>
              <w:adjustRightInd w:val="0"/>
              <w:ind w:left="0" w:firstLine="720"/>
              <w:jc w:val="both"/>
              <w:rPr>
                <w:rFonts w:ascii="Arial Narrow" w:hAnsi="Arial Narrow" w:cs="Arial"/>
                <w:sz w:val="16"/>
                <w:szCs w:val="16"/>
              </w:rPr>
            </w:pPr>
            <w:r w:rsidRPr="003152D2">
              <w:rPr>
                <w:rFonts w:ascii="Arial Narrow" w:hAnsi="Arial Narrow" w:cs="Arial"/>
                <w:sz w:val="16"/>
                <w:szCs w:val="16"/>
              </w:rPr>
              <w:t>Ρητά θα θεωρείται αποδεκτό ότι ο μειοδότης θα ολοκληρώσει οποιαδήποτε επιπρόσθετη εργασία που τυχόν θεωρηθεί υποχρεωτική για την ορθή εκπλήρωση των υποχρεώσεων του Νοσοκομείου σύμφωνα με την ισχύουσα Νομοθεσία χωρίς να έχει αξίωση καμίας επιπρόσθετης αμοιβής.</w:t>
            </w:r>
          </w:p>
          <w:p w:rsidR="00A7156D" w:rsidRPr="003152D2" w:rsidRDefault="00A7156D" w:rsidP="004B33F6">
            <w:pPr>
              <w:pStyle w:val="ListParagraph"/>
              <w:autoSpaceDE w:val="0"/>
              <w:autoSpaceDN w:val="0"/>
              <w:adjustRightInd w:val="0"/>
              <w:ind w:left="0"/>
              <w:jc w:val="both"/>
              <w:rPr>
                <w:rFonts w:ascii="Arial Narrow" w:hAnsi="Arial Narrow" w:cs="Arial"/>
                <w:sz w:val="16"/>
                <w:szCs w:val="16"/>
                <w:u w:val="single"/>
              </w:rPr>
            </w:pPr>
          </w:p>
          <w:p w:rsidR="00A7156D" w:rsidRPr="003152D2" w:rsidRDefault="00A7156D" w:rsidP="004B33F6">
            <w:pPr>
              <w:pStyle w:val="ListParagraph"/>
              <w:autoSpaceDE w:val="0"/>
              <w:autoSpaceDN w:val="0"/>
              <w:adjustRightInd w:val="0"/>
              <w:ind w:left="0"/>
              <w:jc w:val="both"/>
              <w:rPr>
                <w:rFonts w:ascii="Arial Narrow" w:hAnsi="Arial Narrow" w:cs="Arial"/>
                <w:sz w:val="16"/>
                <w:szCs w:val="16"/>
                <w:u w:val="single"/>
              </w:rPr>
            </w:pPr>
          </w:p>
          <w:p w:rsidR="00A7156D" w:rsidRPr="003152D2" w:rsidRDefault="00A7156D" w:rsidP="004B33F6">
            <w:pPr>
              <w:pStyle w:val="ListParagraph"/>
              <w:autoSpaceDE w:val="0"/>
              <w:autoSpaceDN w:val="0"/>
              <w:adjustRightInd w:val="0"/>
              <w:ind w:left="0"/>
              <w:jc w:val="both"/>
              <w:rPr>
                <w:rFonts w:ascii="Arial Narrow" w:hAnsi="Arial Narrow" w:cs="Arial"/>
                <w:sz w:val="16"/>
                <w:szCs w:val="16"/>
                <w:u w:val="single"/>
              </w:rPr>
            </w:pPr>
          </w:p>
          <w:p w:rsidR="00A7156D" w:rsidRPr="003152D2" w:rsidRDefault="00A7156D" w:rsidP="004B33F6">
            <w:pPr>
              <w:pStyle w:val="ListParagraph"/>
              <w:autoSpaceDE w:val="0"/>
              <w:autoSpaceDN w:val="0"/>
              <w:adjustRightInd w:val="0"/>
              <w:ind w:left="0"/>
              <w:jc w:val="both"/>
              <w:rPr>
                <w:rFonts w:ascii="Arial Narrow" w:hAnsi="Arial Narrow" w:cs="Arial"/>
                <w:sz w:val="16"/>
                <w:szCs w:val="16"/>
                <w:u w:val="single"/>
              </w:rPr>
            </w:pPr>
            <w:r w:rsidRPr="003152D2">
              <w:rPr>
                <w:rFonts w:ascii="Arial Narrow" w:hAnsi="Arial Narrow" w:cs="Arial"/>
                <w:sz w:val="16"/>
                <w:szCs w:val="16"/>
                <w:u w:val="single"/>
              </w:rPr>
              <w:t xml:space="preserve">Χρονοδιάγραμμα παράδοσης του έργου </w:t>
            </w:r>
          </w:p>
          <w:p w:rsidR="00A7156D" w:rsidRPr="003152D2" w:rsidRDefault="00A7156D" w:rsidP="004B33F6">
            <w:pPr>
              <w:pStyle w:val="ListParagraph"/>
              <w:autoSpaceDE w:val="0"/>
              <w:autoSpaceDN w:val="0"/>
              <w:adjustRightInd w:val="0"/>
              <w:ind w:left="0"/>
              <w:jc w:val="both"/>
              <w:rPr>
                <w:rFonts w:ascii="Arial Narrow" w:hAnsi="Arial Narrow" w:cs="Arial"/>
                <w:sz w:val="16"/>
                <w:szCs w:val="16"/>
                <w:u w:val="single"/>
              </w:rPr>
            </w:pPr>
          </w:p>
          <w:p w:rsidR="00A7156D" w:rsidRPr="003152D2" w:rsidRDefault="00A7156D" w:rsidP="00A7156D">
            <w:pPr>
              <w:pStyle w:val="ListParagraph"/>
              <w:numPr>
                <w:ilvl w:val="0"/>
                <w:numId w:val="7"/>
              </w:numPr>
              <w:autoSpaceDE w:val="0"/>
              <w:autoSpaceDN w:val="0"/>
              <w:adjustRightInd w:val="0"/>
              <w:contextualSpacing w:val="0"/>
              <w:jc w:val="both"/>
              <w:rPr>
                <w:rFonts w:ascii="Arial Narrow" w:hAnsi="Arial Narrow" w:cs="Arial"/>
                <w:sz w:val="16"/>
                <w:szCs w:val="16"/>
              </w:rPr>
            </w:pPr>
            <w:r w:rsidRPr="003152D2">
              <w:rPr>
                <w:rFonts w:ascii="Arial Narrow" w:hAnsi="Arial Narrow" w:cs="Arial"/>
                <w:sz w:val="16"/>
                <w:szCs w:val="16"/>
              </w:rPr>
              <w:t xml:space="preserve">Η </w:t>
            </w:r>
            <w:r w:rsidRPr="003152D2">
              <w:rPr>
                <w:rFonts w:ascii="Arial Narrow" w:hAnsi="Arial Narrow" w:cs="Arial"/>
                <w:sz w:val="16"/>
                <w:szCs w:val="16"/>
                <w:u w:val="single"/>
              </w:rPr>
              <w:t>κατάρτιση των Οικονομικών καταστάσεων</w:t>
            </w:r>
            <w:r w:rsidRPr="003152D2">
              <w:rPr>
                <w:rFonts w:ascii="Arial Narrow" w:hAnsi="Arial Narrow" w:cs="Arial"/>
                <w:sz w:val="16"/>
                <w:szCs w:val="16"/>
              </w:rPr>
              <w:t xml:space="preserve"> και προσαρτημάτων χρήσης 2022, θα πρέπει να ολοκληρωθεί έως 31-10-2023. </w:t>
            </w:r>
          </w:p>
          <w:p w:rsidR="00A7156D" w:rsidRPr="003152D2" w:rsidRDefault="00A7156D" w:rsidP="00A7156D">
            <w:pPr>
              <w:pStyle w:val="ListParagraph"/>
              <w:numPr>
                <w:ilvl w:val="0"/>
                <w:numId w:val="7"/>
              </w:numPr>
              <w:autoSpaceDE w:val="0"/>
              <w:autoSpaceDN w:val="0"/>
              <w:adjustRightInd w:val="0"/>
              <w:contextualSpacing w:val="0"/>
              <w:jc w:val="both"/>
              <w:rPr>
                <w:rFonts w:ascii="Arial Narrow" w:hAnsi="Arial Narrow" w:cs="Arial"/>
                <w:sz w:val="16"/>
                <w:szCs w:val="16"/>
                <w:u w:val="single"/>
              </w:rPr>
            </w:pPr>
            <w:r w:rsidRPr="003152D2">
              <w:rPr>
                <w:rFonts w:ascii="Arial Narrow" w:hAnsi="Arial Narrow" w:cs="Arial"/>
                <w:sz w:val="16"/>
                <w:szCs w:val="16"/>
              </w:rPr>
              <w:t xml:space="preserve">Η </w:t>
            </w:r>
            <w:r w:rsidRPr="003152D2">
              <w:rPr>
                <w:rFonts w:ascii="Arial Narrow" w:hAnsi="Arial Narrow" w:cs="Arial"/>
                <w:sz w:val="16"/>
                <w:szCs w:val="16"/>
                <w:u w:val="single"/>
              </w:rPr>
              <w:t>λογιστική υποστήριξη</w:t>
            </w:r>
            <w:r w:rsidRPr="003152D2">
              <w:rPr>
                <w:rFonts w:ascii="Arial Narrow" w:hAnsi="Arial Narrow" w:cs="Arial"/>
                <w:sz w:val="16"/>
                <w:szCs w:val="16"/>
              </w:rPr>
              <w:t xml:space="preserve"> θα διαρκέσει για ένα έτος. </w:t>
            </w:r>
          </w:p>
          <w:p w:rsidR="00A7156D" w:rsidRPr="003152D2" w:rsidRDefault="00A7156D" w:rsidP="004B33F6">
            <w:pPr>
              <w:widowControl w:val="0"/>
              <w:tabs>
                <w:tab w:val="left" w:pos="8647"/>
              </w:tabs>
              <w:autoSpaceDE w:val="0"/>
              <w:autoSpaceDN w:val="0"/>
              <w:adjustRightInd w:val="0"/>
              <w:ind w:left="-720" w:right="-306" w:firstLine="720"/>
              <w:jc w:val="center"/>
              <w:rPr>
                <w:rFonts w:ascii="Arial Narrow" w:hAnsi="Arial Narrow" w:cs="Arial"/>
                <w:b/>
                <w:bCs/>
                <w:sz w:val="16"/>
                <w:szCs w:val="16"/>
                <w:highlight w:val="yellow"/>
              </w:rPr>
            </w:pPr>
          </w:p>
        </w:tc>
        <w:tc>
          <w:tcPr>
            <w:tcW w:w="0" w:type="auto"/>
            <w:shd w:val="clear" w:color="auto" w:fill="auto"/>
            <w:vAlign w:val="center"/>
          </w:tcPr>
          <w:p w:rsidR="00A7156D" w:rsidRPr="003152D2" w:rsidRDefault="00A7156D" w:rsidP="004B33F6">
            <w:pPr>
              <w:spacing w:line="360" w:lineRule="auto"/>
              <w:rPr>
                <w:rFonts w:ascii="Arial Narrow" w:hAnsi="Arial Narrow" w:cs="Calibri Light"/>
                <w:iCs/>
                <w:color w:val="000000"/>
                <w:sz w:val="16"/>
                <w:szCs w:val="16"/>
                <w:highlight w:val="yellow"/>
                <w:lang w:eastAsia="el-GR"/>
              </w:rPr>
            </w:pPr>
            <w:r w:rsidRPr="003152D2">
              <w:rPr>
                <w:rFonts w:ascii="Arial Narrow" w:hAnsi="Arial Narrow" w:cs="Calibri Light"/>
                <w:iCs/>
                <w:color w:val="000000"/>
                <w:sz w:val="16"/>
                <w:szCs w:val="16"/>
                <w:lang w:eastAsia="el-GR"/>
              </w:rPr>
              <w:t>ΝΑΙ</w:t>
            </w:r>
          </w:p>
        </w:tc>
        <w:tc>
          <w:tcPr>
            <w:tcW w:w="0" w:type="auto"/>
            <w:shd w:val="clear" w:color="auto" w:fill="auto"/>
            <w:vAlign w:val="bottom"/>
          </w:tcPr>
          <w:p w:rsidR="00A7156D" w:rsidRPr="003152D2" w:rsidRDefault="00A7156D" w:rsidP="004B33F6">
            <w:pPr>
              <w:spacing w:line="360" w:lineRule="auto"/>
              <w:rPr>
                <w:rFonts w:ascii="Arial Narrow" w:hAnsi="Arial Narrow" w:cs="Calibri Light"/>
                <w:iCs/>
                <w:color w:val="000000"/>
                <w:sz w:val="16"/>
                <w:szCs w:val="16"/>
                <w:highlight w:val="yellow"/>
                <w:lang w:eastAsia="el-GR"/>
              </w:rPr>
            </w:pPr>
          </w:p>
        </w:tc>
        <w:tc>
          <w:tcPr>
            <w:tcW w:w="0" w:type="auto"/>
            <w:shd w:val="clear" w:color="auto" w:fill="auto"/>
            <w:vAlign w:val="bottom"/>
          </w:tcPr>
          <w:p w:rsidR="00A7156D" w:rsidRPr="003152D2" w:rsidRDefault="00A7156D" w:rsidP="004B33F6">
            <w:pPr>
              <w:spacing w:line="360" w:lineRule="auto"/>
              <w:rPr>
                <w:rFonts w:ascii="Arial Narrow" w:hAnsi="Arial Narrow" w:cs="Calibri Light"/>
                <w:iCs/>
                <w:color w:val="000000"/>
                <w:sz w:val="16"/>
                <w:szCs w:val="16"/>
                <w:highlight w:val="yellow"/>
                <w:lang w:eastAsia="el-GR"/>
              </w:rPr>
            </w:pPr>
          </w:p>
        </w:tc>
      </w:tr>
      <w:tr w:rsidR="00A7156D" w:rsidRPr="003152D2" w:rsidTr="004B33F6">
        <w:trPr>
          <w:trHeight w:val="479"/>
        </w:trPr>
        <w:tc>
          <w:tcPr>
            <w:tcW w:w="0" w:type="auto"/>
            <w:shd w:val="clear" w:color="auto" w:fill="auto"/>
            <w:vAlign w:val="center"/>
          </w:tcPr>
          <w:p w:rsidR="00A7156D" w:rsidRPr="003152D2" w:rsidRDefault="00A7156D" w:rsidP="004B33F6">
            <w:pPr>
              <w:spacing w:line="360" w:lineRule="auto"/>
              <w:rPr>
                <w:rFonts w:ascii="Arial Narrow" w:hAnsi="Arial Narrow" w:cs="Calibri Light"/>
                <w:iCs/>
                <w:color w:val="000000"/>
                <w:sz w:val="16"/>
                <w:szCs w:val="16"/>
                <w:highlight w:val="yellow"/>
                <w:lang w:val="en-US" w:eastAsia="el-GR"/>
              </w:rPr>
            </w:pPr>
            <w:r w:rsidRPr="003152D2">
              <w:rPr>
                <w:rFonts w:ascii="Arial Narrow" w:hAnsi="Arial Narrow" w:cs="Calibri Light"/>
                <w:iCs/>
                <w:color w:val="000000"/>
                <w:sz w:val="16"/>
                <w:szCs w:val="16"/>
                <w:highlight w:val="yellow"/>
                <w:lang w:val="en-US" w:eastAsia="el-GR"/>
              </w:rPr>
              <w:t>5</w:t>
            </w:r>
          </w:p>
        </w:tc>
        <w:tc>
          <w:tcPr>
            <w:tcW w:w="0" w:type="auto"/>
            <w:shd w:val="clear" w:color="auto" w:fill="auto"/>
            <w:vAlign w:val="center"/>
          </w:tcPr>
          <w:p w:rsidR="00A7156D" w:rsidRPr="003152D2" w:rsidRDefault="00A7156D" w:rsidP="004B33F6">
            <w:pPr>
              <w:autoSpaceDE w:val="0"/>
              <w:autoSpaceDN w:val="0"/>
              <w:adjustRightInd w:val="0"/>
              <w:jc w:val="both"/>
              <w:rPr>
                <w:rFonts w:ascii="Arial Narrow" w:hAnsi="Arial Narrow" w:cs="Arial"/>
                <w:sz w:val="16"/>
                <w:szCs w:val="16"/>
                <w:u w:val="single"/>
              </w:rPr>
            </w:pPr>
            <w:r w:rsidRPr="003152D2">
              <w:rPr>
                <w:rFonts w:ascii="Arial Narrow" w:hAnsi="Arial Narrow" w:cs="Arial"/>
                <w:sz w:val="16"/>
                <w:szCs w:val="16"/>
                <w:u w:val="single"/>
              </w:rPr>
              <w:t>Προϋποθέσεις και κριτήρια για την επιλογή αναδόχου</w:t>
            </w:r>
          </w:p>
          <w:p w:rsidR="00A7156D" w:rsidRPr="003152D2" w:rsidRDefault="00A7156D" w:rsidP="004B33F6">
            <w:pPr>
              <w:autoSpaceDE w:val="0"/>
              <w:autoSpaceDN w:val="0"/>
              <w:adjustRightInd w:val="0"/>
              <w:jc w:val="both"/>
              <w:rPr>
                <w:rFonts w:ascii="Arial Narrow" w:hAnsi="Arial Narrow" w:cs="Arial"/>
                <w:sz w:val="16"/>
                <w:szCs w:val="16"/>
              </w:rPr>
            </w:pPr>
          </w:p>
          <w:p w:rsidR="00A7156D" w:rsidRPr="003152D2" w:rsidRDefault="00A7156D" w:rsidP="004B33F6">
            <w:pPr>
              <w:jc w:val="both"/>
              <w:rPr>
                <w:rFonts w:ascii="Arial Narrow" w:hAnsi="Arial Narrow" w:cs="Arial"/>
                <w:sz w:val="16"/>
                <w:szCs w:val="16"/>
              </w:rPr>
            </w:pPr>
            <w:r w:rsidRPr="003152D2">
              <w:rPr>
                <w:rFonts w:ascii="Arial Narrow" w:hAnsi="Arial Narrow" w:cs="Arial"/>
                <w:sz w:val="16"/>
                <w:szCs w:val="16"/>
              </w:rPr>
              <w:t>Α) Η ομάδα έργου θα αποτελείται από τουλάχιστον (3) τρία βασικά μέλη και (3) τρία επικουρικά για τις περιόδους που κρίνεται απαραίτητο.</w:t>
            </w:r>
          </w:p>
          <w:p w:rsidR="00A7156D" w:rsidRPr="003152D2" w:rsidRDefault="00A7156D" w:rsidP="004B33F6">
            <w:pPr>
              <w:autoSpaceDE w:val="0"/>
              <w:autoSpaceDN w:val="0"/>
              <w:adjustRightInd w:val="0"/>
              <w:jc w:val="both"/>
              <w:rPr>
                <w:rFonts w:ascii="Arial Narrow" w:hAnsi="Arial Narrow" w:cs="Arial"/>
                <w:sz w:val="16"/>
                <w:szCs w:val="16"/>
                <w:u w:val="single"/>
              </w:rPr>
            </w:pPr>
          </w:p>
          <w:p w:rsidR="00A7156D" w:rsidRPr="003152D2" w:rsidRDefault="00A7156D" w:rsidP="004B33F6">
            <w:pPr>
              <w:autoSpaceDE w:val="0"/>
              <w:autoSpaceDN w:val="0"/>
              <w:adjustRightInd w:val="0"/>
              <w:jc w:val="both"/>
              <w:rPr>
                <w:rFonts w:ascii="Arial Narrow" w:hAnsi="Arial Narrow" w:cs="Arial"/>
                <w:sz w:val="16"/>
                <w:szCs w:val="16"/>
              </w:rPr>
            </w:pPr>
            <w:r w:rsidRPr="003152D2">
              <w:rPr>
                <w:rFonts w:ascii="Arial Narrow" w:hAnsi="Arial Narrow" w:cs="Arial"/>
                <w:sz w:val="16"/>
                <w:szCs w:val="16"/>
                <w:u w:val="single"/>
              </w:rPr>
              <w:t>Β) Ο επικεφαλής της ομάδας έργου</w:t>
            </w:r>
            <w:r w:rsidRPr="003152D2">
              <w:rPr>
                <w:rFonts w:ascii="Arial Narrow" w:hAnsi="Arial Narrow" w:cs="Arial"/>
                <w:sz w:val="16"/>
                <w:szCs w:val="16"/>
              </w:rPr>
              <w:t xml:space="preserve"> </w:t>
            </w:r>
          </w:p>
          <w:p w:rsidR="00A7156D" w:rsidRPr="003152D2" w:rsidRDefault="00A7156D" w:rsidP="00A7156D">
            <w:pPr>
              <w:pStyle w:val="ListParagraph"/>
              <w:numPr>
                <w:ilvl w:val="0"/>
                <w:numId w:val="3"/>
              </w:numPr>
              <w:ind w:left="709" w:hanging="283"/>
              <w:contextualSpacing w:val="0"/>
              <w:jc w:val="both"/>
              <w:rPr>
                <w:rFonts w:ascii="Arial Narrow" w:hAnsi="Arial Narrow"/>
                <w:sz w:val="16"/>
                <w:szCs w:val="16"/>
              </w:rPr>
            </w:pPr>
            <w:r w:rsidRPr="003152D2">
              <w:rPr>
                <w:rFonts w:ascii="Arial Narrow" w:hAnsi="Arial Narrow" w:cs="Arial"/>
                <w:sz w:val="16"/>
                <w:szCs w:val="16"/>
              </w:rPr>
              <w:t xml:space="preserve">Να έχει αποδεδειγμένα εμπειρία σε ανάλογο λογιστικό κοστολογικό σχεδιασμό και σε μηχανογραφικές εφαρμογές, σε ότι αφορά την λειτουργία Γενικής -Αναλυτικής Λογιστικής, </w:t>
            </w:r>
            <w:proofErr w:type="spellStart"/>
            <w:r w:rsidRPr="003152D2">
              <w:rPr>
                <w:rFonts w:ascii="Arial Narrow" w:hAnsi="Arial Narrow" w:cs="Arial"/>
                <w:sz w:val="16"/>
                <w:szCs w:val="16"/>
              </w:rPr>
              <w:t>εσωλογιστικής</w:t>
            </w:r>
            <w:proofErr w:type="spellEnd"/>
            <w:r w:rsidRPr="003152D2">
              <w:rPr>
                <w:rFonts w:ascii="Arial Narrow" w:hAnsi="Arial Narrow" w:cs="Arial"/>
                <w:sz w:val="16"/>
                <w:szCs w:val="16"/>
              </w:rPr>
              <w:t xml:space="preserve"> κοστολόγησης και του Δημόσιου Λογιστικού με την διπλογραφική μέθοδο. </w:t>
            </w:r>
          </w:p>
          <w:p w:rsidR="00A7156D" w:rsidRPr="003152D2" w:rsidRDefault="00A7156D" w:rsidP="004B33F6">
            <w:pPr>
              <w:pStyle w:val="ListParagraph"/>
              <w:autoSpaceDE w:val="0"/>
              <w:autoSpaceDN w:val="0"/>
              <w:adjustRightInd w:val="0"/>
              <w:jc w:val="both"/>
              <w:rPr>
                <w:rFonts w:ascii="Arial Narrow" w:hAnsi="Arial Narrow" w:cs="Arial"/>
                <w:sz w:val="16"/>
                <w:szCs w:val="16"/>
              </w:rPr>
            </w:pPr>
            <w:r w:rsidRPr="003152D2">
              <w:rPr>
                <w:rFonts w:ascii="Arial Narrow" w:hAnsi="Arial Narrow" w:cs="Arial"/>
                <w:sz w:val="16"/>
                <w:szCs w:val="16"/>
              </w:rPr>
              <w:t xml:space="preserve">Κατά την επιλογή λαμβάνεται υπόψη η </w:t>
            </w:r>
            <w:r w:rsidRPr="003152D2">
              <w:rPr>
                <w:rFonts w:ascii="Arial Narrow" w:hAnsi="Arial Narrow" w:cs="Arial"/>
                <w:sz w:val="16"/>
                <w:szCs w:val="16"/>
                <w:u w:val="single"/>
              </w:rPr>
              <w:t>αποδεδειγμένα εμπειρία σε τήρηση λογιστικών βιβλίων σε Δημόσιες Μονάδες Υγείας ή Ν.Π.Δ.Δ., που εφαρμόζουν υποχρεωτικά διπλογραφική λογιστική</w:t>
            </w:r>
            <w:r w:rsidRPr="003152D2">
              <w:rPr>
                <w:rFonts w:ascii="Arial Narrow" w:hAnsi="Arial Narrow" w:cs="Arial"/>
                <w:sz w:val="16"/>
                <w:szCs w:val="16"/>
              </w:rPr>
              <w:t xml:space="preserve">. Κατά την επιλογή, θα συνεκτιμηθεί ιδιαίτερα η προηγούμενη εμπειρία του αναδόχου, σε εφαρμογή του </w:t>
            </w:r>
            <w:proofErr w:type="spellStart"/>
            <w:r w:rsidRPr="003152D2">
              <w:rPr>
                <w:rFonts w:ascii="Arial Narrow" w:hAnsi="Arial Narrow" w:cs="Arial"/>
                <w:sz w:val="16"/>
                <w:szCs w:val="16"/>
              </w:rPr>
              <w:t>π.δ</w:t>
            </w:r>
            <w:proofErr w:type="spellEnd"/>
            <w:r w:rsidRPr="003152D2">
              <w:rPr>
                <w:rFonts w:ascii="Arial Narrow" w:hAnsi="Arial Narrow" w:cs="Arial"/>
                <w:sz w:val="16"/>
                <w:szCs w:val="16"/>
              </w:rPr>
              <w:t xml:space="preserve">. 146/2003, </w:t>
            </w:r>
          </w:p>
          <w:p w:rsidR="00A7156D" w:rsidRPr="003152D2" w:rsidRDefault="00A7156D" w:rsidP="00A7156D">
            <w:pPr>
              <w:pStyle w:val="ListParagraph"/>
              <w:numPr>
                <w:ilvl w:val="0"/>
                <w:numId w:val="2"/>
              </w:numPr>
              <w:autoSpaceDE w:val="0"/>
              <w:autoSpaceDN w:val="0"/>
              <w:adjustRightInd w:val="0"/>
              <w:contextualSpacing w:val="0"/>
              <w:jc w:val="both"/>
              <w:rPr>
                <w:rFonts w:ascii="Arial Narrow" w:hAnsi="Arial Narrow" w:cs="Arial"/>
                <w:sz w:val="16"/>
                <w:szCs w:val="16"/>
                <w:u w:val="single"/>
              </w:rPr>
            </w:pPr>
            <w:r w:rsidRPr="003152D2">
              <w:rPr>
                <w:rFonts w:ascii="Arial Narrow" w:hAnsi="Arial Narrow" w:cs="Arial"/>
                <w:sz w:val="16"/>
                <w:szCs w:val="16"/>
              </w:rPr>
              <w:t>Ως εμπειρία εννοείται η εμπειρία του φυσικού προσώπου, που θα είναι επικεφαλής -συντονιστής της προτεινόμενης από τον ανάδοχο ομάδας, για την υλοποίηση του έργου στη Δημόσια Μονάδα Υγείας, Λογιστής -</w:t>
            </w:r>
            <w:proofErr w:type="spellStart"/>
            <w:r w:rsidRPr="003152D2">
              <w:rPr>
                <w:rFonts w:ascii="Arial Narrow" w:hAnsi="Arial Narrow" w:cs="Arial"/>
                <w:sz w:val="16"/>
                <w:szCs w:val="16"/>
              </w:rPr>
              <w:t>Φοροτέχνης</w:t>
            </w:r>
            <w:proofErr w:type="spellEnd"/>
            <w:r w:rsidRPr="003152D2">
              <w:rPr>
                <w:rFonts w:ascii="Arial Narrow" w:hAnsi="Arial Narrow" w:cs="Arial"/>
                <w:sz w:val="16"/>
                <w:szCs w:val="16"/>
              </w:rPr>
              <w:t xml:space="preserve"> Α </w:t>
            </w:r>
            <w:r w:rsidRPr="003152D2">
              <w:rPr>
                <w:rFonts w:ascii="Arial" w:hAnsi="Arial" w:cs="Arial"/>
                <w:sz w:val="16"/>
                <w:szCs w:val="16"/>
              </w:rPr>
              <w:t>́</w:t>
            </w:r>
            <w:r w:rsidRPr="003152D2">
              <w:rPr>
                <w:rFonts w:ascii="Arial Narrow" w:hAnsi="Arial Narrow" w:cs="Arial"/>
                <w:sz w:val="16"/>
                <w:szCs w:val="16"/>
              </w:rPr>
              <w:t xml:space="preserve"> τάξεως, τα προσόντα του οποίου θα διασφαλίζουν την άρτια εκτέλεση του έργου (εργασιακή εμπειρία σε παρόμοιες εφαρμογές, εκπαιδευτική πείρα, και </w:t>
            </w:r>
            <w:r w:rsidRPr="003152D2">
              <w:rPr>
                <w:rFonts w:ascii="Arial Narrow" w:hAnsi="Arial Narrow" w:cs="Arial"/>
                <w:sz w:val="16"/>
                <w:szCs w:val="16"/>
                <w:u w:val="single"/>
              </w:rPr>
              <w:t xml:space="preserve">ειδικότερα η σύνταξη και υπογραφή απ' αυτόν, τα τελευταία τρία χρόνια πριν από την πρόσκληση ενδιαφέροντος, τουλάχιστον τριών Ισολογισμών και οικονομικών καταστάσεων  (2019-2020-2021), σε Δημόσιες Μονάδες Υγείας ή Ν.ΠΔ.Δ. για τους οποίους έχει συνταχθεί έκθεση ελέγχου από ορκωτούς ελεγκτές-λογιστές). </w:t>
            </w:r>
          </w:p>
          <w:p w:rsidR="00A7156D" w:rsidRPr="003152D2" w:rsidRDefault="00A7156D" w:rsidP="00A7156D">
            <w:pPr>
              <w:pStyle w:val="ListParagraph"/>
              <w:numPr>
                <w:ilvl w:val="0"/>
                <w:numId w:val="2"/>
              </w:numPr>
              <w:autoSpaceDE w:val="0"/>
              <w:autoSpaceDN w:val="0"/>
              <w:adjustRightInd w:val="0"/>
              <w:contextualSpacing w:val="0"/>
              <w:jc w:val="both"/>
              <w:rPr>
                <w:rFonts w:ascii="Arial Narrow" w:hAnsi="Arial Narrow" w:cs="Arial"/>
                <w:sz w:val="16"/>
                <w:szCs w:val="16"/>
              </w:rPr>
            </w:pPr>
            <w:r w:rsidRPr="003152D2">
              <w:rPr>
                <w:rFonts w:ascii="Arial Narrow" w:hAnsi="Arial Narrow" w:cs="Arial"/>
                <w:sz w:val="16"/>
                <w:szCs w:val="16"/>
              </w:rPr>
              <w:t xml:space="preserve">Το φυσικό πρόσωπο που τεκμηριώνει την εμπειρία του αναδόχου, να είναι κάτοχος άδειας λογιστή − </w:t>
            </w:r>
            <w:proofErr w:type="spellStart"/>
            <w:r w:rsidRPr="003152D2">
              <w:rPr>
                <w:rFonts w:ascii="Arial Narrow" w:hAnsi="Arial Narrow" w:cs="Arial"/>
                <w:sz w:val="16"/>
                <w:szCs w:val="16"/>
              </w:rPr>
              <w:t>φοροτέχνη</w:t>
            </w:r>
            <w:proofErr w:type="spellEnd"/>
            <w:r w:rsidRPr="003152D2">
              <w:rPr>
                <w:rFonts w:ascii="Arial Narrow" w:hAnsi="Arial Narrow" w:cs="Arial"/>
                <w:sz w:val="16"/>
                <w:szCs w:val="16"/>
              </w:rPr>
              <w:t xml:space="preserve"> Α΄ τάξεως και αδειούχος του Οικονομικού Επιμελητηρίου της </w:t>
            </w:r>
            <w:r w:rsidRPr="003152D2">
              <w:rPr>
                <w:rFonts w:ascii="Arial Narrow" w:hAnsi="Arial Narrow" w:cs="Arial"/>
                <w:sz w:val="16"/>
                <w:szCs w:val="16"/>
              </w:rPr>
              <w:lastRenderedPageBreak/>
              <w:t>Ελλάδος.</w:t>
            </w:r>
          </w:p>
          <w:p w:rsidR="00A7156D" w:rsidRPr="003152D2" w:rsidRDefault="00A7156D" w:rsidP="004B33F6">
            <w:pPr>
              <w:autoSpaceDE w:val="0"/>
              <w:autoSpaceDN w:val="0"/>
              <w:adjustRightInd w:val="0"/>
              <w:jc w:val="both"/>
              <w:rPr>
                <w:rFonts w:ascii="Arial Narrow" w:hAnsi="Arial Narrow" w:cs="Arial"/>
                <w:sz w:val="16"/>
                <w:szCs w:val="16"/>
              </w:rPr>
            </w:pPr>
          </w:p>
          <w:p w:rsidR="00A7156D" w:rsidRPr="003152D2" w:rsidRDefault="00A7156D" w:rsidP="004B33F6">
            <w:pPr>
              <w:pStyle w:val="ListParagraph"/>
              <w:autoSpaceDE w:val="0"/>
              <w:autoSpaceDN w:val="0"/>
              <w:adjustRightInd w:val="0"/>
              <w:jc w:val="both"/>
              <w:rPr>
                <w:rFonts w:ascii="Arial Narrow" w:hAnsi="Arial Narrow" w:cs="Arial"/>
                <w:sz w:val="16"/>
                <w:szCs w:val="16"/>
              </w:rPr>
            </w:pPr>
            <w:r w:rsidRPr="003152D2">
              <w:rPr>
                <w:rFonts w:ascii="Arial Narrow" w:hAnsi="Arial Narrow" w:cs="Arial"/>
                <w:sz w:val="16"/>
                <w:szCs w:val="16"/>
              </w:rPr>
              <w:t xml:space="preserve">Σε περίπτωση που αυτό το πρόσωπο, για οποιονδήποτε λόγο, αποχωρήσει από την ομάδα, θα πρέπει να αντικατασταθεί εντός δέκα ημερών από άλλο πρόσωπο, που να κατέχει τα αντίστοιχα προσόντα </w:t>
            </w:r>
          </w:p>
          <w:p w:rsidR="00A7156D" w:rsidRPr="003152D2" w:rsidRDefault="00A7156D" w:rsidP="004B33F6">
            <w:pPr>
              <w:pStyle w:val="ListParagraph"/>
              <w:autoSpaceDE w:val="0"/>
              <w:autoSpaceDN w:val="0"/>
              <w:adjustRightInd w:val="0"/>
              <w:jc w:val="both"/>
              <w:rPr>
                <w:rFonts w:ascii="Arial Narrow" w:hAnsi="Arial Narrow" w:cs="Arial"/>
                <w:sz w:val="16"/>
                <w:szCs w:val="16"/>
              </w:rPr>
            </w:pPr>
          </w:p>
          <w:p w:rsidR="00A7156D" w:rsidRPr="003152D2" w:rsidRDefault="00A7156D" w:rsidP="004B33F6">
            <w:pPr>
              <w:autoSpaceDE w:val="0"/>
              <w:autoSpaceDN w:val="0"/>
              <w:adjustRightInd w:val="0"/>
              <w:jc w:val="both"/>
              <w:rPr>
                <w:rFonts w:ascii="Arial Narrow" w:hAnsi="Arial Narrow" w:cs="Arial"/>
                <w:sz w:val="16"/>
                <w:szCs w:val="16"/>
              </w:rPr>
            </w:pPr>
            <w:r w:rsidRPr="003152D2">
              <w:rPr>
                <w:rFonts w:ascii="Arial Narrow" w:hAnsi="Arial Narrow" w:cs="Arial"/>
                <w:sz w:val="16"/>
                <w:szCs w:val="16"/>
                <w:u w:val="single"/>
              </w:rPr>
              <w:t>Γ) Τα υπόλοιπα φυσικά πρόσωπα που θα πλαισιώνουν την ομάδα του αναδόχου</w:t>
            </w:r>
            <w:r w:rsidRPr="003152D2">
              <w:rPr>
                <w:rFonts w:ascii="Arial Narrow" w:hAnsi="Arial Narrow" w:cs="Arial"/>
                <w:sz w:val="16"/>
                <w:szCs w:val="16"/>
              </w:rPr>
              <w:t xml:space="preserve"> ως βοηθοί, </w:t>
            </w:r>
          </w:p>
          <w:p w:rsidR="00A7156D" w:rsidRPr="003152D2" w:rsidRDefault="00A7156D" w:rsidP="00A7156D">
            <w:pPr>
              <w:pStyle w:val="ListParagraph"/>
              <w:numPr>
                <w:ilvl w:val="0"/>
                <w:numId w:val="2"/>
              </w:numPr>
              <w:autoSpaceDE w:val="0"/>
              <w:autoSpaceDN w:val="0"/>
              <w:adjustRightInd w:val="0"/>
              <w:contextualSpacing w:val="0"/>
              <w:jc w:val="both"/>
              <w:rPr>
                <w:rFonts w:ascii="Arial Narrow" w:hAnsi="Arial Narrow" w:cs="Arial"/>
                <w:sz w:val="16"/>
                <w:szCs w:val="16"/>
              </w:rPr>
            </w:pPr>
            <w:r w:rsidRPr="003152D2">
              <w:rPr>
                <w:rFonts w:ascii="Arial Narrow" w:hAnsi="Arial Narrow" w:cs="Arial"/>
                <w:sz w:val="16"/>
                <w:szCs w:val="16"/>
              </w:rPr>
              <w:t>θα πρέπει να είναι κάτοχοι αδείας λογιστή -</w:t>
            </w:r>
            <w:proofErr w:type="spellStart"/>
            <w:r w:rsidRPr="003152D2">
              <w:rPr>
                <w:rFonts w:ascii="Arial Narrow" w:hAnsi="Arial Narrow" w:cs="Arial"/>
                <w:sz w:val="16"/>
                <w:szCs w:val="16"/>
              </w:rPr>
              <w:t>φοροτέχνη</w:t>
            </w:r>
            <w:proofErr w:type="spellEnd"/>
            <w:r w:rsidRPr="003152D2">
              <w:rPr>
                <w:rFonts w:ascii="Arial Narrow" w:hAnsi="Arial Narrow" w:cs="Arial"/>
                <w:sz w:val="16"/>
                <w:szCs w:val="16"/>
              </w:rPr>
              <w:t xml:space="preserve"> τουλάχιστον Β </w:t>
            </w:r>
            <w:r w:rsidRPr="003152D2">
              <w:rPr>
                <w:rFonts w:ascii="Arial" w:hAnsi="Arial" w:cs="Arial"/>
                <w:sz w:val="16"/>
                <w:szCs w:val="16"/>
              </w:rPr>
              <w:t>́</w:t>
            </w:r>
            <w:r w:rsidRPr="003152D2">
              <w:rPr>
                <w:rFonts w:ascii="Arial Narrow" w:hAnsi="Arial Narrow" w:cs="Arial"/>
                <w:sz w:val="16"/>
                <w:szCs w:val="16"/>
              </w:rPr>
              <w:t xml:space="preserve"> τάξεως.</w:t>
            </w:r>
          </w:p>
          <w:p w:rsidR="00A7156D" w:rsidRPr="003152D2" w:rsidRDefault="00A7156D" w:rsidP="004B33F6">
            <w:pPr>
              <w:autoSpaceDE w:val="0"/>
              <w:autoSpaceDN w:val="0"/>
              <w:adjustRightInd w:val="0"/>
              <w:ind w:left="360"/>
              <w:jc w:val="both"/>
              <w:rPr>
                <w:rFonts w:ascii="Arial Narrow" w:hAnsi="Arial Narrow" w:cs="Arial"/>
                <w:sz w:val="16"/>
                <w:szCs w:val="16"/>
              </w:rPr>
            </w:pPr>
          </w:p>
          <w:p w:rsidR="00A7156D" w:rsidRPr="003152D2" w:rsidRDefault="00A7156D" w:rsidP="004B33F6">
            <w:pPr>
              <w:autoSpaceDE w:val="0"/>
              <w:autoSpaceDN w:val="0"/>
              <w:adjustRightInd w:val="0"/>
              <w:ind w:firstLine="360"/>
              <w:jc w:val="both"/>
              <w:rPr>
                <w:rFonts w:ascii="Arial Narrow" w:hAnsi="Arial Narrow" w:cs="Arial"/>
                <w:sz w:val="16"/>
                <w:szCs w:val="16"/>
              </w:rPr>
            </w:pPr>
            <w:r w:rsidRPr="003152D2">
              <w:rPr>
                <w:rFonts w:ascii="Arial Narrow" w:hAnsi="Arial Narrow" w:cs="Arial"/>
                <w:sz w:val="16"/>
                <w:szCs w:val="16"/>
              </w:rPr>
              <w:t xml:space="preserve">Επιπλέον, όλα τα μέλη της ομάδας του αναδόχου πρέπει να έχουν Πτυχίο Τμήματος Οικονομικών Επιστημών ή Τμήματος Λογιστικής ή Τμήματος Λογιστικής και Χρηματοοικονομικής ή Τμήματος Οργάνωσης και Διοίκησης Επιχειρήσεων ή Τμήματος Διοίκησης Επιχειρήσεων Α.Ε.Ι. ή Α.Τ.Ε.Ι. ή Τ.Ε.Ι. </w:t>
            </w:r>
          </w:p>
          <w:p w:rsidR="00A7156D" w:rsidRPr="003152D2" w:rsidRDefault="00A7156D" w:rsidP="004B33F6">
            <w:pPr>
              <w:autoSpaceDE w:val="0"/>
              <w:autoSpaceDN w:val="0"/>
              <w:adjustRightInd w:val="0"/>
              <w:ind w:firstLine="360"/>
              <w:jc w:val="both"/>
              <w:rPr>
                <w:rFonts w:ascii="Arial Narrow" w:hAnsi="Arial Narrow" w:cs="Arial"/>
                <w:sz w:val="16"/>
                <w:szCs w:val="16"/>
              </w:rPr>
            </w:pPr>
            <w:r w:rsidRPr="003152D2">
              <w:rPr>
                <w:rFonts w:ascii="Arial Narrow" w:hAnsi="Arial Narrow" w:cs="Arial"/>
                <w:sz w:val="16"/>
                <w:szCs w:val="16"/>
              </w:rPr>
              <w:t>Να κατατεθούν τα σχετικά πιστοποιητικά (</w:t>
            </w:r>
            <w:proofErr w:type="spellStart"/>
            <w:r w:rsidRPr="003152D2">
              <w:rPr>
                <w:rFonts w:ascii="Arial Narrow" w:hAnsi="Arial Narrow" w:cs="Arial"/>
                <w:sz w:val="16"/>
                <w:szCs w:val="16"/>
              </w:rPr>
              <w:t>π.χ</w:t>
            </w:r>
            <w:proofErr w:type="spellEnd"/>
            <w:r w:rsidRPr="003152D2">
              <w:rPr>
                <w:rFonts w:ascii="Arial Narrow" w:hAnsi="Arial Narrow" w:cs="Arial"/>
                <w:sz w:val="16"/>
                <w:szCs w:val="16"/>
              </w:rPr>
              <w:t xml:space="preserve"> τίτλοι σπουδών, άδειες ασκήσεως επαγγέλματος, βιογραφικά, βεβαιώσεις που πιστοποιούν την εμπειρία τους </w:t>
            </w:r>
            <w:proofErr w:type="spellStart"/>
            <w:r w:rsidRPr="003152D2">
              <w:rPr>
                <w:rFonts w:ascii="Arial Narrow" w:hAnsi="Arial Narrow" w:cs="Arial"/>
                <w:sz w:val="16"/>
                <w:szCs w:val="16"/>
              </w:rPr>
              <w:t>κ.λ.π</w:t>
            </w:r>
            <w:proofErr w:type="spellEnd"/>
            <w:r w:rsidRPr="003152D2">
              <w:rPr>
                <w:rFonts w:ascii="Arial Narrow" w:hAnsi="Arial Narrow" w:cs="Arial"/>
                <w:sz w:val="16"/>
                <w:szCs w:val="16"/>
              </w:rPr>
              <w:t>.)</w:t>
            </w:r>
          </w:p>
          <w:p w:rsidR="00A7156D" w:rsidRPr="003152D2" w:rsidRDefault="00A7156D" w:rsidP="004B33F6">
            <w:pPr>
              <w:jc w:val="both"/>
              <w:rPr>
                <w:rFonts w:ascii="Arial Narrow" w:hAnsi="Arial Narrow" w:cs="Arial"/>
                <w:sz w:val="16"/>
                <w:szCs w:val="16"/>
                <w:lang w:eastAsia="el-GR"/>
              </w:rPr>
            </w:pPr>
          </w:p>
          <w:p w:rsidR="00A7156D" w:rsidRPr="003152D2" w:rsidRDefault="00A7156D" w:rsidP="004B33F6">
            <w:pPr>
              <w:ind w:firstLine="360"/>
              <w:jc w:val="both"/>
              <w:rPr>
                <w:rFonts w:ascii="Arial Narrow" w:hAnsi="Arial Narrow" w:cs="Arial"/>
                <w:sz w:val="16"/>
                <w:szCs w:val="16"/>
                <w:lang w:eastAsia="el-GR"/>
              </w:rPr>
            </w:pPr>
            <w:r w:rsidRPr="003152D2">
              <w:rPr>
                <w:rFonts w:ascii="Arial Narrow" w:hAnsi="Arial Narrow" w:cs="Arial"/>
                <w:sz w:val="16"/>
                <w:szCs w:val="16"/>
                <w:lang w:eastAsia="el-GR"/>
              </w:rPr>
              <w:t xml:space="preserve">Στην ομάδα έργου του αναδόχου θα περιλαμβάνεται υποχρεωτικά και ένας (1) Αναλυτής -Προγραμματιστής πτυχιούχος Α.Ε.Ι., Α.Τ.Ε.Ι. ή Τ.Ε.Ι, με αποδεδειγμένη τριετή επαγγελματική εμπειρία στην εκπόνηση και στην εφαρμογή προγραμμάτων μηχανογραφικής τήρησης διπλογραφικών βιβλίων, ή των </w:t>
            </w:r>
            <w:proofErr w:type="spellStart"/>
            <w:r w:rsidRPr="003152D2">
              <w:rPr>
                <w:rFonts w:ascii="Arial Narrow" w:hAnsi="Arial Narrow" w:cs="Arial"/>
                <w:sz w:val="16"/>
                <w:szCs w:val="16"/>
                <w:lang w:eastAsia="el-GR"/>
              </w:rPr>
              <w:t>π.δ</w:t>
            </w:r>
            <w:proofErr w:type="spellEnd"/>
            <w:r w:rsidRPr="003152D2">
              <w:rPr>
                <w:rFonts w:ascii="Arial Narrow" w:hAnsi="Arial Narrow" w:cs="Arial"/>
                <w:sz w:val="16"/>
                <w:szCs w:val="16"/>
                <w:lang w:eastAsia="el-GR"/>
              </w:rPr>
              <w:t xml:space="preserve">. 146/2003 και 205/1998. </w:t>
            </w:r>
          </w:p>
          <w:p w:rsidR="00A7156D" w:rsidRPr="003152D2" w:rsidRDefault="00A7156D" w:rsidP="004B33F6">
            <w:pPr>
              <w:autoSpaceDE w:val="0"/>
              <w:autoSpaceDN w:val="0"/>
              <w:adjustRightInd w:val="0"/>
              <w:jc w:val="both"/>
              <w:rPr>
                <w:rFonts w:ascii="Arial Narrow" w:hAnsi="Arial Narrow" w:cs="Arial"/>
                <w:sz w:val="16"/>
                <w:szCs w:val="16"/>
              </w:rPr>
            </w:pPr>
          </w:p>
          <w:p w:rsidR="00A7156D" w:rsidRPr="003152D2" w:rsidRDefault="00A7156D" w:rsidP="004B33F6">
            <w:pPr>
              <w:autoSpaceDE w:val="0"/>
              <w:autoSpaceDN w:val="0"/>
              <w:adjustRightInd w:val="0"/>
              <w:jc w:val="both"/>
              <w:rPr>
                <w:rFonts w:ascii="Arial Narrow" w:hAnsi="Arial Narrow" w:cs="Arial"/>
                <w:sz w:val="16"/>
                <w:szCs w:val="16"/>
              </w:rPr>
            </w:pPr>
          </w:p>
          <w:p w:rsidR="00A7156D" w:rsidRPr="003152D2" w:rsidRDefault="00A7156D" w:rsidP="004B33F6">
            <w:pPr>
              <w:autoSpaceDE w:val="0"/>
              <w:autoSpaceDN w:val="0"/>
              <w:adjustRightInd w:val="0"/>
              <w:jc w:val="both"/>
              <w:rPr>
                <w:rFonts w:ascii="Arial Narrow" w:hAnsi="Arial Narrow" w:cs="Arial"/>
                <w:sz w:val="16"/>
                <w:szCs w:val="16"/>
              </w:rPr>
            </w:pPr>
            <w:r w:rsidRPr="003152D2">
              <w:rPr>
                <w:rFonts w:ascii="Arial Narrow" w:hAnsi="Arial Narrow" w:cs="Arial"/>
                <w:sz w:val="16"/>
                <w:szCs w:val="16"/>
              </w:rPr>
              <w:t xml:space="preserve">Δ) Η παραπάνω εμπειρία των προϋποθέσεων και κριτηρίων για την επιλογή αναδόχου αποδεικνύεται με την υποβολή: </w:t>
            </w:r>
          </w:p>
          <w:p w:rsidR="00A7156D" w:rsidRPr="003152D2" w:rsidRDefault="00A7156D" w:rsidP="004B33F6">
            <w:pPr>
              <w:autoSpaceDE w:val="0"/>
              <w:autoSpaceDN w:val="0"/>
              <w:adjustRightInd w:val="0"/>
              <w:jc w:val="both"/>
              <w:rPr>
                <w:rFonts w:ascii="Arial Narrow" w:hAnsi="Arial Narrow" w:cs="Arial"/>
                <w:sz w:val="16"/>
                <w:szCs w:val="16"/>
              </w:rPr>
            </w:pPr>
            <w:r w:rsidRPr="003152D2">
              <w:rPr>
                <w:rFonts w:ascii="Arial Narrow" w:hAnsi="Arial Narrow" w:cs="Arial"/>
                <w:sz w:val="16"/>
                <w:szCs w:val="16"/>
              </w:rPr>
              <w:t xml:space="preserve">-Πίνακα, στον οποίο θα αναφέρονται οι κυριότερες παραδόσεις των τριών τελευταίων ετών, με μνεία, για κάθε παράδοση, του αποδέκτη, της ημερομηνίας έναρξης και παράδοσης του έργου. Οι παραδόσεις αποδεικνύονται, με την προσκόμιση βεβαιώσεων καλής εκτέλεσης, οι οποίες έχουν εκδοθεί από την αρμόδια αρχή.   </w:t>
            </w:r>
          </w:p>
          <w:p w:rsidR="00A7156D" w:rsidRPr="003152D2" w:rsidRDefault="00A7156D" w:rsidP="004B33F6">
            <w:pPr>
              <w:autoSpaceDE w:val="0"/>
              <w:autoSpaceDN w:val="0"/>
              <w:adjustRightInd w:val="0"/>
              <w:jc w:val="both"/>
              <w:rPr>
                <w:rFonts w:ascii="Arial Narrow" w:hAnsi="Arial Narrow" w:cs="Arial"/>
                <w:sz w:val="16"/>
                <w:szCs w:val="16"/>
              </w:rPr>
            </w:pPr>
            <w:r w:rsidRPr="003152D2">
              <w:rPr>
                <w:rFonts w:ascii="Arial Narrow" w:hAnsi="Arial Narrow" w:cs="Arial"/>
                <w:sz w:val="16"/>
                <w:szCs w:val="16"/>
              </w:rPr>
              <w:t xml:space="preserve">-Τουλάχιστον τριών (3) </w:t>
            </w:r>
            <w:proofErr w:type="spellStart"/>
            <w:r w:rsidRPr="003152D2">
              <w:rPr>
                <w:rFonts w:ascii="Arial Narrow" w:hAnsi="Arial Narrow" w:cs="Arial"/>
                <w:sz w:val="16"/>
                <w:szCs w:val="16"/>
              </w:rPr>
              <w:t>οικονοµικών</w:t>
            </w:r>
            <w:proofErr w:type="spellEnd"/>
            <w:r w:rsidRPr="003152D2">
              <w:rPr>
                <w:rFonts w:ascii="Arial Narrow" w:hAnsi="Arial Narrow" w:cs="Arial"/>
                <w:sz w:val="16"/>
                <w:szCs w:val="16"/>
              </w:rPr>
              <w:t xml:space="preserve"> καταστάσεων που έχουν καταρτισθεί σύμφωνα µε τα Δ.Π.Χ.Π. σε </w:t>
            </w:r>
            <w:proofErr w:type="spellStart"/>
            <w:r w:rsidRPr="003152D2">
              <w:rPr>
                <w:rFonts w:ascii="Arial Narrow" w:hAnsi="Arial Narrow" w:cs="Arial"/>
                <w:sz w:val="16"/>
                <w:szCs w:val="16"/>
              </w:rPr>
              <w:t>Δηµόσιες</w:t>
            </w:r>
            <w:proofErr w:type="spellEnd"/>
            <w:r w:rsidRPr="003152D2">
              <w:rPr>
                <w:rFonts w:ascii="Arial Narrow" w:hAnsi="Arial Narrow" w:cs="Arial"/>
                <w:sz w:val="16"/>
                <w:szCs w:val="16"/>
              </w:rPr>
              <w:t xml:space="preserve"> Μονάδες Υγείας </w:t>
            </w:r>
            <w:proofErr w:type="spellStart"/>
            <w:r w:rsidRPr="003152D2">
              <w:rPr>
                <w:rFonts w:ascii="Arial Narrow" w:hAnsi="Arial Narrow" w:cs="Arial"/>
                <w:sz w:val="16"/>
                <w:szCs w:val="16"/>
              </w:rPr>
              <w:t>ελεγµένων</w:t>
            </w:r>
            <w:proofErr w:type="spellEnd"/>
            <w:r w:rsidRPr="003152D2">
              <w:rPr>
                <w:rFonts w:ascii="Arial Narrow" w:hAnsi="Arial Narrow" w:cs="Arial"/>
                <w:sz w:val="16"/>
                <w:szCs w:val="16"/>
              </w:rPr>
              <w:t xml:space="preserve"> από Ορκωτούς Λογιστές.</w:t>
            </w:r>
          </w:p>
          <w:p w:rsidR="00A7156D" w:rsidRPr="003152D2" w:rsidRDefault="00A7156D" w:rsidP="004B33F6">
            <w:pPr>
              <w:autoSpaceDE w:val="0"/>
              <w:autoSpaceDN w:val="0"/>
              <w:adjustRightInd w:val="0"/>
              <w:jc w:val="both"/>
              <w:rPr>
                <w:rFonts w:ascii="Arial Narrow" w:hAnsi="Arial Narrow" w:cs="Arial"/>
                <w:sz w:val="16"/>
                <w:szCs w:val="16"/>
              </w:rPr>
            </w:pPr>
            <w:r w:rsidRPr="003152D2">
              <w:rPr>
                <w:rFonts w:ascii="Arial Narrow" w:hAnsi="Arial Narrow" w:cs="Arial"/>
                <w:sz w:val="16"/>
                <w:szCs w:val="16"/>
              </w:rPr>
              <w:t xml:space="preserve">-Βεβαιώσεων από τρεις (3) τουλάχιστον </w:t>
            </w:r>
            <w:proofErr w:type="spellStart"/>
            <w:r w:rsidRPr="003152D2">
              <w:rPr>
                <w:rFonts w:ascii="Arial Narrow" w:hAnsi="Arial Narrow" w:cs="Arial"/>
                <w:sz w:val="16"/>
                <w:szCs w:val="16"/>
              </w:rPr>
              <w:t>δηµόσιους</w:t>
            </w:r>
            <w:proofErr w:type="spellEnd"/>
            <w:r w:rsidRPr="003152D2">
              <w:rPr>
                <w:rFonts w:ascii="Arial Narrow" w:hAnsi="Arial Narrow" w:cs="Arial"/>
                <w:sz w:val="16"/>
                <w:szCs w:val="16"/>
              </w:rPr>
              <w:t xml:space="preserve"> φορείς υγείας που χρησιμοποιούν το ίδιο μηχανογραφικό σύστημα, για την απόδειξη της γνώσης του. Στο Νοσοκομείο είναι εγκατεστημένη και λειτουργεί η εφαρμογή της COMPUTER SOLUTIONS</w:t>
            </w:r>
          </w:p>
          <w:p w:rsidR="00A7156D" w:rsidRPr="003152D2" w:rsidRDefault="00A7156D" w:rsidP="004B33F6">
            <w:pPr>
              <w:autoSpaceDE w:val="0"/>
              <w:autoSpaceDN w:val="0"/>
              <w:adjustRightInd w:val="0"/>
              <w:jc w:val="both"/>
              <w:rPr>
                <w:rFonts w:ascii="Arial Narrow" w:hAnsi="Arial Narrow" w:cs="Arial"/>
                <w:sz w:val="16"/>
                <w:szCs w:val="16"/>
              </w:rPr>
            </w:pPr>
            <w:r w:rsidRPr="003152D2">
              <w:rPr>
                <w:rFonts w:ascii="Arial Narrow" w:hAnsi="Arial Narrow" w:cs="Arial"/>
                <w:sz w:val="16"/>
                <w:szCs w:val="16"/>
              </w:rPr>
              <w:t xml:space="preserve">-Πίνακα </w:t>
            </w:r>
            <w:proofErr w:type="spellStart"/>
            <w:r w:rsidRPr="003152D2">
              <w:rPr>
                <w:rFonts w:ascii="Arial Narrow" w:hAnsi="Arial Narrow" w:cs="Arial"/>
                <w:sz w:val="16"/>
                <w:szCs w:val="16"/>
              </w:rPr>
              <w:t>εµπειρίας</w:t>
            </w:r>
            <w:proofErr w:type="spellEnd"/>
            <w:r w:rsidRPr="003152D2">
              <w:rPr>
                <w:rFonts w:ascii="Arial Narrow" w:hAnsi="Arial Narrow" w:cs="Arial"/>
                <w:sz w:val="16"/>
                <w:szCs w:val="16"/>
              </w:rPr>
              <w:t xml:space="preserve"> του αναλυτή – </w:t>
            </w:r>
            <w:proofErr w:type="spellStart"/>
            <w:r w:rsidRPr="003152D2">
              <w:rPr>
                <w:rFonts w:ascii="Arial Narrow" w:hAnsi="Arial Narrow" w:cs="Arial"/>
                <w:sz w:val="16"/>
                <w:szCs w:val="16"/>
              </w:rPr>
              <w:t>προγραµµατιστή</w:t>
            </w:r>
            <w:proofErr w:type="spellEnd"/>
            <w:r w:rsidRPr="003152D2">
              <w:rPr>
                <w:rFonts w:ascii="Arial Narrow" w:hAnsi="Arial Narrow" w:cs="Arial"/>
                <w:sz w:val="16"/>
                <w:szCs w:val="16"/>
              </w:rPr>
              <w:t xml:space="preserve"> σε εκπόνηση και στην </w:t>
            </w:r>
            <w:proofErr w:type="spellStart"/>
            <w:r w:rsidRPr="003152D2">
              <w:rPr>
                <w:rFonts w:ascii="Arial Narrow" w:hAnsi="Arial Narrow" w:cs="Arial"/>
                <w:sz w:val="16"/>
                <w:szCs w:val="16"/>
              </w:rPr>
              <w:t>εφαρµογή</w:t>
            </w:r>
            <w:proofErr w:type="spellEnd"/>
            <w:r w:rsidRPr="003152D2">
              <w:rPr>
                <w:rFonts w:ascii="Arial Narrow" w:hAnsi="Arial Narrow" w:cs="Arial"/>
                <w:sz w:val="16"/>
                <w:szCs w:val="16"/>
              </w:rPr>
              <w:t xml:space="preserve"> </w:t>
            </w:r>
            <w:proofErr w:type="spellStart"/>
            <w:r w:rsidRPr="003152D2">
              <w:rPr>
                <w:rFonts w:ascii="Arial Narrow" w:hAnsi="Arial Narrow" w:cs="Arial"/>
                <w:sz w:val="16"/>
                <w:szCs w:val="16"/>
              </w:rPr>
              <w:t>προγραµµάτων</w:t>
            </w:r>
            <w:proofErr w:type="spellEnd"/>
            <w:r w:rsidRPr="003152D2">
              <w:rPr>
                <w:rFonts w:ascii="Arial Narrow" w:hAnsi="Arial Narrow" w:cs="Arial"/>
                <w:sz w:val="16"/>
                <w:szCs w:val="16"/>
              </w:rPr>
              <w:t xml:space="preserve"> µ</w:t>
            </w:r>
            <w:proofErr w:type="spellStart"/>
            <w:r w:rsidRPr="003152D2">
              <w:rPr>
                <w:rFonts w:ascii="Arial Narrow" w:hAnsi="Arial Narrow" w:cs="Arial"/>
                <w:sz w:val="16"/>
                <w:szCs w:val="16"/>
              </w:rPr>
              <w:t>ηχανογραφικής</w:t>
            </w:r>
            <w:proofErr w:type="spellEnd"/>
            <w:r w:rsidRPr="003152D2">
              <w:rPr>
                <w:rFonts w:ascii="Arial Narrow" w:hAnsi="Arial Narrow" w:cs="Arial"/>
                <w:sz w:val="16"/>
                <w:szCs w:val="16"/>
              </w:rPr>
              <w:t xml:space="preserve"> τήρησης διπλογραφικών βιβλίων ή των Π∆ 146/03 &amp; 205/98, συνοδευόμενος από βεβαιώσεις που έχουν εκδοθεί από τους αντίστοιχους </w:t>
            </w:r>
            <w:proofErr w:type="spellStart"/>
            <w:r w:rsidRPr="003152D2">
              <w:rPr>
                <w:rFonts w:ascii="Arial Narrow" w:hAnsi="Arial Narrow" w:cs="Arial"/>
                <w:sz w:val="16"/>
                <w:szCs w:val="16"/>
              </w:rPr>
              <w:t>Δηµόσιους</w:t>
            </w:r>
            <w:proofErr w:type="spellEnd"/>
            <w:r w:rsidRPr="003152D2">
              <w:rPr>
                <w:rFonts w:ascii="Arial Narrow" w:hAnsi="Arial Narrow" w:cs="Arial"/>
                <w:sz w:val="16"/>
                <w:szCs w:val="16"/>
              </w:rPr>
              <w:t xml:space="preserve"> ή Ιδιωτικούς Φορείς ανάθεσης, τα οποία </w:t>
            </w:r>
            <w:proofErr w:type="spellStart"/>
            <w:r w:rsidRPr="003152D2">
              <w:rPr>
                <w:rFonts w:ascii="Arial Narrow" w:hAnsi="Arial Narrow" w:cs="Arial"/>
                <w:sz w:val="16"/>
                <w:szCs w:val="16"/>
              </w:rPr>
              <w:t>περιλαµβάνουν</w:t>
            </w:r>
            <w:proofErr w:type="spellEnd"/>
            <w:r w:rsidRPr="003152D2">
              <w:rPr>
                <w:rFonts w:ascii="Arial Narrow" w:hAnsi="Arial Narrow" w:cs="Arial"/>
                <w:sz w:val="16"/>
                <w:szCs w:val="16"/>
              </w:rPr>
              <w:t xml:space="preserve"> τα παραπάνω στοιχεία και πιστοποιούν την </w:t>
            </w:r>
            <w:proofErr w:type="spellStart"/>
            <w:r w:rsidRPr="003152D2">
              <w:rPr>
                <w:rFonts w:ascii="Arial Narrow" w:hAnsi="Arial Narrow" w:cs="Arial"/>
                <w:sz w:val="16"/>
                <w:szCs w:val="16"/>
              </w:rPr>
              <w:t>εµπειρία</w:t>
            </w:r>
            <w:proofErr w:type="spellEnd"/>
            <w:r w:rsidRPr="003152D2">
              <w:rPr>
                <w:rFonts w:ascii="Arial Narrow" w:hAnsi="Arial Narrow" w:cs="Arial"/>
                <w:sz w:val="16"/>
                <w:szCs w:val="16"/>
              </w:rPr>
              <w:t xml:space="preserve"> του Αναλυτή – </w:t>
            </w:r>
            <w:proofErr w:type="spellStart"/>
            <w:r w:rsidRPr="003152D2">
              <w:rPr>
                <w:rFonts w:ascii="Arial Narrow" w:hAnsi="Arial Narrow" w:cs="Arial"/>
                <w:sz w:val="16"/>
                <w:szCs w:val="16"/>
              </w:rPr>
              <w:t>Προγραµµατιστή</w:t>
            </w:r>
            <w:proofErr w:type="spellEnd"/>
            <w:r w:rsidRPr="003152D2">
              <w:rPr>
                <w:rFonts w:ascii="Arial Narrow" w:hAnsi="Arial Narrow" w:cs="Arial"/>
                <w:sz w:val="16"/>
                <w:szCs w:val="16"/>
              </w:rPr>
              <w:t xml:space="preserve">. </w:t>
            </w:r>
          </w:p>
          <w:p w:rsidR="00A7156D" w:rsidRPr="003152D2" w:rsidRDefault="00A7156D" w:rsidP="004B33F6">
            <w:pPr>
              <w:spacing w:after="10"/>
              <w:ind w:right="44"/>
              <w:jc w:val="both"/>
              <w:rPr>
                <w:rFonts w:ascii="Arial Narrow" w:hAnsi="Arial Narrow" w:cs="Arial"/>
                <w:sz w:val="16"/>
                <w:szCs w:val="16"/>
              </w:rPr>
            </w:pPr>
            <w:r w:rsidRPr="003152D2">
              <w:rPr>
                <w:rFonts w:ascii="Arial Narrow" w:hAnsi="Arial Narrow" w:cs="Arial"/>
                <w:sz w:val="16"/>
                <w:szCs w:val="16"/>
              </w:rPr>
              <w:t xml:space="preserve">-Πιστοποιητικών από ανεξάρτητο </w:t>
            </w:r>
            <w:proofErr w:type="spellStart"/>
            <w:r w:rsidRPr="003152D2">
              <w:rPr>
                <w:rFonts w:ascii="Arial Narrow" w:hAnsi="Arial Narrow" w:cs="Arial"/>
                <w:sz w:val="16"/>
                <w:szCs w:val="16"/>
              </w:rPr>
              <w:t>διαπιστευµένο</w:t>
            </w:r>
            <w:proofErr w:type="spellEnd"/>
            <w:r w:rsidRPr="003152D2">
              <w:rPr>
                <w:rFonts w:ascii="Arial Narrow" w:hAnsi="Arial Narrow" w:cs="Arial"/>
                <w:sz w:val="16"/>
                <w:szCs w:val="16"/>
              </w:rPr>
              <w:t xml:space="preserve"> φορέα (στο </w:t>
            </w:r>
            <w:proofErr w:type="spellStart"/>
            <w:r w:rsidRPr="003152D2">
              <w:rPr>
                <w:rFonts w:ascii="Arial Narrow" w:hAnsi="Arial Narrow" w:cs="Arial"/>
                <w:sz w:val="16"/>
                <w:szCs w:val="16"/>
              </w:rPr>
              <w:t>αντικείµενο</w:t>
            </w:r>
            <w:proofErr w:type="spellEnd"/>
            <w:r w:rsidRPr="003152D2">
              <w:rPr>
                <w:rFonts w:ascii="Arial Narrow" w:hAnsi="Arial Narrow" w:cs="Arial"/>
                <w:sz w:val="16"/>
                <w:szCs w:val="16"/>
              </w:rPr>
              <w:t xml:space="preserve"> των λογιστικών υπηρεσιών) για τη διαχείριση της ποιότητας </w:t>
            </w:r>
            <w:proofErr w:type="spellStart"/>
            <w:r w:rsidRPr="003152D2">
              <w:rPr>
                <w:rFonts w:ascii="Arial Narrow" w:hAnsi="Arial Narrow" w:cs="Arial"/>
                <w:sz w:val="16"/>
                <w:szCs w:val="16"/>
              </w:rPr>
              <w:t>σύµφωνα</w:t>
            </w:r>
            <w:proofErr w:type="spellEnd"/>
            <w:r w:rsidRPr="003152D2">
              <w:rPr>
                <w:rFonts w:ascii="Arial Narrow" w:hAnsi="Arial Narrow" w:cs="Arial"/>
                <w:sz w:val="16"/>
                <w:szCs w:val="16"/>
              </w:rPr>
              <w:t xml:space="preserve"> µε το διεθνές πρότυπο EN ISO 9001:2015, το διεθνές πρότυπο ISO 27001:2013 για την διαχείριση ασφάλειας των πληροφοριών, το διεθνές πρότυπο ISO 22301:2019 για τη διασφάλιση επιχειρησιακής συνέχειας και το διεθνές πρότυπο ISO 37001:2016 για τη διαχείριση κατά της δωροδοκίας, σε ισχύ. </w:t>
            </w:r>
          </w:p>
          <w:p w:rsidR="00A7156D" w:rsidRPr="003152D2" w:rsidRDefault="00A7156D" w:rsidP="004B33F6">
            <w:pPr>
              <w:autoSpaceDE w:val="0"/>
              <w:autoSpaceDN w:val="0"/>
              <w:adjustRightInd w:val="0"/>
              <w:jc w:val="both"/>
              <w:rPr>
                <w:rFonts w:ascii="Arial Narrow" w:hAnsi="Arial Narrow" w:cs="Arial"/>
                <w:sz w:val="16"/>
                <w:szCs w:val="16"/>
              </w:rPr>
            </w:pPr>
          </w:p>
          <w:p w:rsidR="00A7156D" w:rsidRPr="003152D2" w:rsidRDefault="00A7156D" w:rsidP="004B33F6">
            <w:pPr>
              <w:jc w:val="both"/>
              <w:rPr>
                <w:rFonts w:ascii="Arial Narrow" w:hAnsi="Arial Narrow" w:cs="Arial"/>
                <w:sz w:val="16"/>
                <w:szCs w:val="16"/>
              </w:rPr>
            </w:pPr>
            <w:r w:rsidRPr="003152D2">
              <w:rPr>
                <w:rFonts w:ascii="Arial Narrow" w:hAnsi="Arial Narrow" w:cs="Arial"/>
                <w:sz w:val="16"/>
                <w:szCs w:val="16"/>
              </w:rPr>
              <w:t xml:space="preserve">Ε) Ως προς την καταλληλότητα άσκησης της επαγγελματικής δραστηριότητας να διαθέτει Άδεια Λειτουργίας Γραφείου Παροχής Λογιστικών-Φοροτεχνικών Υπηρεσιών από το Οικονομικό </w:t>
            </w:r>
            <w:proofErr w:type="spellStart"/>
            <w:r w:rsidRPr="003152D2">
              <w:rPr>
                <w:rFonts w:ascii="Arial Narrow" w:hAnsi="Arial Narrow" w:cs="Arial"/>
                <w:sz w:val="16"/>
                <w:szCs w:val="16"/>
              </w:rPr>
              <w:t>Επιµελητήριο</w:t>
            </w:r>
            <w:proofErr w:type="spellEnd"/>
            <w:r w:rsidRPr="003152D2">
              <w:rPr>
                <w:rFonts w:ascii="Arial Narrow" w:hAnsi="Arial Narrow" w:cs="Arial"/>
                <w:sz w:val="16"/>
                <w:szCs w:val="16"/>
              </w:rPr>
              <w:t xml:space="preserve"> της Ελλάδας, βάσει του Ν. 2515/97 και Π.Δ. 340/98 </w:t>
            </w:r>
          </w:p>
          <w:p w:rsidR="00A7156D" w:rsidRPr="003152D2" w:rsidRDefault="00A7156D" w:rsidP="004B33F6">
            <w:pPr>
              <w:jc w:val="both"/>
              <w:rPr>
                <w:rFonts w:ascii="Arial Narrow" w:hAnsi="Arial Narrow" w:cs="Arial"/>
                <w:sz w:val="16"/>
                <w:szCs w:val="16"/>
                <w:u w:val="single"/>
              </w:rPr>
            </w:pPr>
          </w:p>
          <w:p w:rsidR="00A7156D" w:rsidRPr="003152D2" w:rsidRDefault="00A7156D" w:rsidP="004B33F6">
            <w:pPr>
              <w:jc w:val="both"/>
              <w:rPr>
                <w:rFonts w:ascii="Arial Narrow" w:hAnsi="Arial Narrow" w:cs="Arial"/>
                <w:sz w:val="16"/>
                <w:szCs w:val="16"/>
                <w:u w:val="single"/>
              </w:rPr>
            </w:pPr>
            <w:r w:rsidRPr="003152D2">
              <w:rPr>
                <w:rFonts w:ascii="Arial Narrow" w:hAnsi="Arial Narrow" w:cs="Arial"/>
                <w:sz w:val="16"/>
                <w:szCs w:val="16"/>
                <w:u w:val="single"/>
              </w:rPr>
              <w:t xml:space="preserve">Προϋπολογισμός δαπάνης </w:t>
            </w:r>
          </w:p>
          <w:p w:rsidR="00A7156D" w:rsidRPr="003152D2" w:rsidRDefault="00A7156D" w:rsidP="004B33F6">
            <w:pPr>
              <w:jc w:val="both"/>
              <w:rPr>
                <w:rFonts w:ascii="Arial Narrow" w:hAnsi="Arial Narrow" w:cs="Arial"/>
                <w:sz w:val="16"/>
                <w:szCs w:val="16"/>
                <w:u w:val="single"/>
              </w:rPr>
            </w:pPr>
          </w:p>
          <w:p w:rsidR="00A7156D" w:rsidRPr="003152D2" w:rsidRDefault="00A7156D" w:rsidP="004B33F6">
            <w:pPr>
              <w:jc w:val="both"/>
              <w:rPr>
                <w:rFonts w:ascii="Arial Narrow" w:hAnsi="Arial Narrow" w:cs="Arial"/>
                <w:sz w:val="16"/>
                <w:szCs w:val="16"/>
                <w:u w:val="single"/>
              </w:rPr>
            </w:pPr>
            <w:r w:rsidRPr="003152D2">
              <w:rPr>
                <w:rFonts w:ascii="Arial Narrow" w:hAnsi="Arial Narrow" w:cs="Arial"/>
                <w:sz w:val="16"/>
                <w:szCs w:val="16"/>
              </w:rPr>
              <w:t xml:space="preserve">Η προϋπολογισθείσα δαπάνη του διαγωνισμού, ανέρχεται σε 30.000,00 € συμπεριλαμβανομένου 24% ΦΠΑ , η δε πληρωμή θα γίνει τμηματικά ως εξής: </w:t>
            </w:r>
            <w:r w:rsidRPr="003152D2">
              <w:rPr>
                <w:rFonts w:ascii="Arial Narrow" w:hAnsi="Arial Narrow" w:cs="Arial"/>
                <w:sz w:val="16"/>
                <w:szCs w:val="16"/>
                <w:u w:val="single"/>
              </w:rPr>
              <w:t xml:space="preserve">το 15% με την έγκριση του ισολογισμού από το Δ.Σ. και το υπόλοιπο σε δύο εξαμηνιαίες δόσεις.  </w:t>
            </w:r>
          </w:p>
          <w:p w:rsidR="00A7156D" w:rsidRPr="003152D2" w:rsidRDefault="00A7156D" w:rsidP="004B33F6">
            <w:pPr>
              <w:rPr>
                <w:rFonts w:ascii="Arial Narrow" w:hAnsi="Arial Narrow"/>
                <w:sz w:val="16"/>
                <w:szCs w:val="16"/>
              </w:rPr>
            </w:pPr>
          </w:p>
          <w:p w:rsidR="00A7156D" w:rsidRPr="003152D2" w:rsidRDefault="00A7156D" w:rsidP="004B33F6">
            <w:pPr>
              <w:pStyle w:val="ListParagraph"/>
              <w:autoSpaceDE w:val="0"/>
              <w:autoSpaceDN w:val="0"/>
              <w:adjustRightInd w:val="0"/>
              <w:ind w:left="0"/>
              <w:jc w:val="both"/>
              <w:rPr>
                <w:rFonts w:ascii="Arial Narrow" w:hAnsi="Arial Narrow" w:cs="Arial"/>
                <w:sz w:val="16"/>
                <w:szCs w:val="16"/>
                <w:highlight w:val="yellow"/>
                <w:u w:val="single"/>
              </w:rPr>
            </w:pPr>
          </w:p>
        </w:tc>
        <w:tc>
          <w:tcPr>
            <w:tcW w:w="0" w:type="auto"/>
            <w:shd w:val="clear" w:color="auto" w:fill="auto"/>
            <w:vAlign w:val="center"/>
          </w:tcPr>
          <w:p w:rsidR="00A7156D" w:rsidRPr="003152D2" w:rsidRDefault="00A7156D" w:rsidP="004B33F6">
            <w:pPr>
              <w:spacing w:line="360" w:lineRule="auto"/>
              <w:rPr>
                <w:rStyle w:val="a7"/>
                <w:rFonts w:ascii="Arial Narrow" w:hAnsi="Arial Narrow"/>
                <w:sz w:val="16"/>
                <w:szCs w:val="16"/>
                <w:highlight w:val="yellow"/>
              </w:rPr>
            </w:pPr>
            <w:r w:rsidRPr="003152D2">
              <w:rPr>
                <w:rFonts w:ascii="Arial Narrow" w:hAnsi="Arial Narrow" w:cs="Calibri Light"/>
                <w:iCs/>
                <w:color w:val="000000"/>
                <w:sz w:val="16"/>
                <w:szCs w:val="16"/>
                <w:lang w:eastAsia="el-GR"/>
              </w:rPr>
              <w:lastRenderedPageBreak/>
              <w:t>ΝΑΙ</w:t>
            </w:r>
          </w:p>
        </w:tc>
        <w:tc>
          <w:tcPr>
            <w:tcW w:w="0" w:type="auto"/>
            <w:shd w:val="clear" w:color="auto" w:fill="auto"/>
            <w:vAlign w:val="bottom"/>
          </w:tcPr>
          <w:p w:rsidR="00A7156D" w:rsidRPr="003152D2" w:rsidRDefault="00A7156D" w:rsidP="004B33F6">
            <w:pPr>
              <w:spacing w:line="360" w:lineRule="auto"/>
              <w:rPr>
                <w:rFonts w:ascii="Arial Narrow" w:hAnsi="Arial Narrow" w:cs="Calibri Light"/>
                <w:iCs/>
                <w:color w:val="000000"/>
                <w:sz w:val="16"/>
                <w:szCs w:val="16"/>
                <w:highlight w:val="yellow"/>
                <w:lang w:eastAsia="el-GR"/>
              </w:rPr>
            </w:pPr>
          </w:p>
        </w:tc>
        <w:tc>
          <w:tcPr>
            <w:tcW w:w="0" w:type="auto"/>
            <w:shd w:val="clear" w:color="auto" w:fill="auto"/>
            <w:vAlign w:val="bottom"/>
          </w:tcPr>
          <w:p w:rsidR="00A7156D" w:rsidRPr="003152D2" w:rsidRDefault="00A7156D" w:rsidP="004B33F6">
            <w:pPr>
              <w:spacing w:line="360" w:lineRule="auto"/>
              <w:rPr>
                <w:rFonts w:ascii="Arial Narrow" w:hAnsi="Arial Narrow" w:cs="Calibri Light"/>
                <w:iCs/>
                <w:color w:val="000000"/>
                <w:sz w:val="16"/>
                <w:szCs w:val="16"/>
                <w:highlight w:val="yellow"/>
                <w:lang w:eastAsia="el-GR"/>
              </w:rPr>
            </w:pPr>
          </w:p>
        </w:tc>
      </w:tr>
    </w:tbl>
    <w:p w:rsidR="00A7156D" w:rsidRPr="003152D2" w:rsidRDefault="00A7156D" w:rsidP="00A7156D">
      <w:pPr>
        <w:autoSpaceDE w:val="0"/>
        <w:autoSpaceDN w:val="0"/>
        <w:adjustRightInd w:val="0"/>
        <w:rPr>
          <w:rFonts w:ascii="Arial Narrow" w:hAnsi="Arial Narrow" w:cs="Arial Narrow"/>
          <w:color w:val="000000"/>
          <w:sz w:val="16"/>
          <w:szCs w:val="16"/>
          <w:lang w:eastAsia="el-GR"/>
        </w:rPr>
      </w:pPr>
      <w:r w:rsidRPr="003152D2">
        <w:rPr>
          <w:rFonts w:ascii="Arial Narrow" w:hAnsi="Arial Narrow" w:cs="Arial Narrow"/>
          <w:color w:val="000000"/>
          <w:sz w:val="16"/>
          <w:szCs w:val="16"/>
          <w:lang w:eastAsia="el-GR"/>
        </w:rPr>
        <w:lastRenderedPageBreak/>
        <w:t xml:space="preserve">Τα αναγραφόμενα στον πίνακα συμμόρφωσης, </w:t>
      </w:r>
      <w:r w:rsidRPr="003152D2">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3152D2">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3152D2">
        <w:rPr>
          <w:rFonts w:ascii="Arial Narrow" w:hAnsi="Arial Narrow" w:cs="Arial Narrow"/>
          <w:color w:val="000000"/>
          <w:sz w:val="16"/>
          <w:szCs w:val="16"/>
          <w:lang w:eastAsia="el-GR"/>
        </w:rPr>
        <w:t>prospectus</w:t>
      </w:r>
      <w:proofErr w:type="spellEnd"/>
      <w:r w:rsidRPr="003152D2">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3152D2">
        <w:rPr>
          <w:rFonts w:ascii="Arial Narrow" w:hAnsi="Arial Narrow" w:cs="Arial Narrow"/>
          <w:color w:val="000000"/>
          <w:sz w:val="16"/>
          <w:szCs w:val="16"/>
          <w:lang w:eastAsia="el-GR"/>
        </w:rPr>
        <w:t>κ.λ.π</w:t>
      </w:r>
      <w:proofErr w:type="spellEnd"/>
      <w:r w:rsidRPr="003152D2">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3152D2">
        <w:rPr>
          <w:rFonts w:ascii="Arial Narrow" w:hAnsi="Arial Narrow" w:cs="Arial Narrow"/>
          <w:color w:val="000000"/>
          <w:sz w:val="16"/>
          <w:szCs w:val="16"/>
          <w:lang w:eastAsia="el-GR"/>
        </w:rPr>
        <w:t>prospectus</w:t>
      </w:r>
      <w:proofErr w:type="spellEnd"/>
      <w:r w:rsidRPr="003152D2">
        <w:rPr>
          <w:rFonts w:ascii="Arial Narrow" w:hAnsi="Arial Narrow" w:cs="Arial Narrow"/>
          <w:color w:val="000000"/>
          <w:sz w:val="16"/>
          <w:szCs w:val="16"/>
          <w:lang w:eastAsia="el-GR"/>
        </w:rPr>
        <w:t xml:space="preserve"> θα αποκλείονται</w:t>
      </w:r>
      <w:r w:rsidRPr="003152D2">
        <w:rPr>
          <w:rFonts w:ascii="Arial Narrow" w:hAnsi="Arial Narrow" w:cs="Arial Narrow"/>
          <w:i/>
          <w:iCs/>
          <w:color w:val="000000"/>
          <w:sz w:val="16"/>
          <w:szCs w:val="16"/>
          <w:lang w:eastAsia="el-GR"/>
        </w:rPr>
        <w:t xml:space="preserve">. </w:t>
      </w:r>
    </w:p>
    <w:p w:rsidR="00A7156D" w:rsidRPr="003152D2" w:rsidRDefault="00A7156D" w:rsidP="00A7156D">
      <w:pPr>
        <w:autoSpaceDE w:val="0"/>
        <w:autoSpaceDN w:val="0"/>
        <w:adjustRightInd w:val="0"/>
        <w:rPr>
          <w:rFonts w:ascii="Arial Narrow" w:hAnsi="Arial Narrow" w:cs="Arial Narrow"/>
          <w:color w:val="000000"/>
          <w:sz w:val="16"/>
          <w:szCs w:val="16"/>
          <w:lang w:eastAsia="el-GR"/>
        </w:rPr>
      </w:pPr>
    </w:p>
    <w:p w:rsidR="00A7156D" w:rsidRPr="003152D2" w:rsidRDefault="00A7156D" w:rsidP="00A7156D">
      <w:pPr>
        <w:autoSpaceDE w:val="0"/>
        <w:autoSpaceDN w:val="0"/>
        <w:adjustRightInd w:val="0"/>
        <w:rPr>
          <w:rFonts w:ascii="Arial Narrow" w:hAnsi="Arial Narrow" w:cs="Arial Narrow"/>
          <w:color w:val="000000"/>
          <w:sz w:val="16"/>
          <w:szCs w:val="16"/>
          <w:lang w:eastAsia="el-GR"/>
        </w:rPr>
      </w:pPr>
      <w:r w:rsidRPr="003152D2">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A7156D" w:rsidRPr="003152D2" w:rsidRDefault="00A7156D" w:rsidP="00A7156D">
      <w:pPr>
        <w:autoSpaceDE w:val="0"/>
        <w:autoSpaceDN w:val="0"/>
        <w:adjustRightInd w:val="0"/>
        <w:rPr>
          <w:rFonts w:ascii="Arial Narrow" w:hAnsi="Arial Narrow" w:cs="Arial Narrow"/>
          <w:b/>
          <w:bCs/>
          <w:color w:val="000000"/>
          <w:sz w:val="16"/>
          <w:szCs w:val="16"/>
          <w:lang w:eastAsia="el-GR"/>
        </w:rPr>
      </w:pPr>
    </w:p>
    <w:p w:rsidR="00A7156D" w:rsidRPr="003152D2" w:rsidRDefault="00A7156D" w:rsidP="00A7156D">
      <w:pPr>
        <w:autoSpaceDE w:val="0"/>
        <w:autoSpaceDN w:val="0"/>
        <w:adjustRightInd w:val="0"/>
        <w:rPr>
          <w:rFonts w:ascii="Arial Narrow" w:hAnsi="Arial Narrow" w:cs="Arial Narrow"/>
          <w:color w:val="000000"/>
          <w:sz w:val="16"/>
          <w:szCs w:val="16"/>
          <w:lang w:eastAsia="el-GR"/>
        </w:rPr>
      </w:pPr>
      <w:r w:rsidRPr="003152D2">
        <w:rPr>
          <w:rFonts w:ascii="Arial Narrow" w:hAnsi="Arial Narrow" w:cs="Arial Narrow"/>
          <w:b/>
          <w:bCs/>
          <w:color w:val="000000"/>
          <w:sz w:val="16"/>
          <w:szCs w:val="16"/>
          <w:lang w:eastAsia="el-GR"/>
        </w:rPr>
        <w:t xml:space="preserve">1. </w:t>
      </w:r>
      <w:r w:rsidRPr="003152D2">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A7156D" w:rsidRPr="003152D2" w:rsidRDefault="00A7156D" w:rsidP="00A7156D">
      <w:pPr>
        <w:autoSpaceDE w:val="0"/>
        <w:autoSpaceDN w:val="0"/>
        <w:adjustRightInd w:val="0"/>
        <w:rPr>
          <w:rFonts w:ascii="Arial Narrow" w:hAnsi="Arial Narrow" w:cs="Arial Narrow"/>
          <w:color w:val="000000"/>
          <w:sz w:val="16"/>
          <w:szCs w:val="16"/>
          <w:lang w:eastAsia="el-GR"/>
        </w:rPr>
      </w:pPr>
      <w:r w:rsidRPr="003152D2">
        <w:rPr>
          <w:rFonts w:ascii="Arial Narrow" w:hAnsi="Arial Narrow" w:cs="Arial Narrow"/>
          <w:b/>
          <w:bCs/>
          <w:color w:val="000000"/>
          <w:sz w:val="16"/>
          <w:szCs w:val="16"/>
          <w:lang w:eastAsia="el-GR"/>
        </w:rPr>
        <w:t xml:space="preserve">2. </w:t>
      </w:r>
      <w:r w:rsidRPr="003152D2">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A7156D" w:rsidRPr="003152D2" w:rsidRDefault="00A7156D" w:rsidP="00A7156D">
      <w:pPr>
        <w:rPr>
          <w:rFonts w:ascii="Arial Narrow" w:hAnsi="Arial Narrow" w:cs="Arial Narrow"/>
          <w:b/>
          <w:bCs/>
          <w:sz w:val="16"/>
          <w:szCs w:val="16"/>
        </w:rPr>
      </w:pPr>
      <w:r w:rsidRPr="003152D2">
        <w:rPr>
          <w:rFonts w:ascii="Arial Narrow" w:hAnsi="Arial Narrow" w:cs="Arial Narrow"/>
          <w:b/>
          <w:bCs/>
          <w:color w:val="000000"/>
          <w:sz w:val="16"/>
          <w:szCs w:val="16"/>
          <w:lang w:eastAsia="el-GR"/>
        </w:rPr>
        <w:t xml:space="preserve">3. </w:t>
      </w:r>
      <w:r w:rsidRPr="003152D2">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3152D2">
        <w:rPr>
          <w:rFonts w:ascii="Arial Narrow" w:hAnsi="Arial Narrow" w:cs="Arial Narrow"/>
          <w:b/>
          <w:bCs/>
          <w:sz w:val="16"/>
          <w:szCs w:val="16"/>
        </w:rPr>
        <w:t xml:space="preserve"> </w:t>
      </w:r>
    </w:p>
    <w:p w:rsidR="00A7156D" w:rsidRPr="003152D2" w:rsidRDefault="00A7156D" w:rsidP="00A7156D">
      <w:pPr>
        <w:pStyle w:val="Default"/>
        <w:spacing w:after="120"/>
        <w:jc w:val="both"/>
        <w:rPr>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3152D2">
        <w:rPr>
          <w:color w:val="auto"/>
          <w:sz w:val="16"/>
          <w:szCs w:val="16"/>
        </w:rPr>
        <w:lastRenderedPageBreak/>
        <w:t xml:space="preserve">4. 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3152D2">
        <w:rPr>
          <w:color w:val="auto"/>
          <w:sz w:val="16"/>
          <w:szCs w:val="16"/>
        </w:rPr>
        <w:t>κ.λ.π</w:t>
      </w:r>
      <w:proofErr w:type="spellEnd"/>
      <w:r w:rsidRPr="003152D2">
        <w:rPr>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3152D2">
        <w:rPr>
          <w:color w:val="auto"/>
          <w:sz w:val="16"/>
          <w:szCs w:val="16"/>
        </w:rPr>
        <w:t>Προδ</w:t>
      </w:r>
      <w:proofErr w:type="spellEnd"/>
      <w:r w:rsidRPr="003152D2">
        <w:rPr>
          <w:color w:val="auto"/>
          <w:sz w:val="16"/>
          <w:szCs w:val="16"/>
        </w:rPr>
        <w:t>. 4.18).</w:t>
      </w:r>
    </w:p>
    <w:p w:rsidR="00A7156D" w:rsidRPr="003152D2" w:rsidRDefault="00A7156D" w:rsidP="00A7156D">
      <w:pPr>
        <w:rPr>
          <w:rFonts w:ascii="Arial Narrow" w:hAnsi="Arial Narrow"/>
          <w:sz w:val="16"/>
          <w:szCs w:val="16"/>
        </w:rPr>
      </w:pPr>
    </w:p>
    <w:p w:rsidR="00A7156D" w:rsidRPr="003152D2" w:rsidRDefault="00A7156D" w:rsidP="00A7156D">
      <w:pPr>
        <w:autoSpaceDE w:val="0"/>
        <w:autoSpaceDN w:val="0"/>
        <w:adjustRightInd w:val="0"/>
        <w:jc w:val="both"/>
        <w:rPr>
          <w:rFonts w:ascii="Arial Narrow" w:hAnsi="Arial Narrow" w:cs="Arial"/>
          <w:b/>
          <w:sz w:val="16"/>
          <w:szCs w:val="16"/>
          <w:lang w:eastAsia="el-GR"/>
        </w:rPr>
      </w:pPr>
    </w:p>
    <w:p w:rsidR="00A7156D" w:rsidRPr="003152D2" w:rsidRDefault="00A7156D" w:rsidP="00A7156D">
      <w:pPr>
        <w:autoSpaceDE w:val="0"/>
        <w:autoSpaceDN w:val="0"/>
        <w:adjustRightInd w:val="0"/>
        <w:jc w:val="both"/>
        <w:rPr>
          <w:rFonts w:ascii="Arial Narrow" w:hAnsi="Arial Narrow" w:cs="Arial"/>
          <w:b/>
          <w:sz w:val="16"/>
          <w:szCs w:val="16"/>
          <w:lang w:eastAsia="el-GR"/>
        </w:rPr>
      </w:pPr>
    </w:p>
    <w:p w:rsidR="00A7156D" w:rsidRPr="003152D2" w:rsidRDefault="00A7156D" w:rsidP="00A7156D">
      <w:pPr>
        <w:autoSpaceDE w:val="0"/>
        <w:autoSpaceDN w:val="0"/>
        <w:adjustRightInd w:val="0"/>
        <w:jc w:val="both"/>
        <w:rPr>
          <w:rFonts w:ascii="Arial Narrow" w:hAnsi="Arial Narrow" w:cs="Arial"/>
          <w:b/>
          <w:sz w:val="16"/>
          <w:szCs w:val="16"/>
          <w:lang w:eastAsia="el-GR"/>
        </w:rPr>
      </w:pPr>
    </w:p>
    <w:p w:rsidR="00A7156D" w:rsidRPr="00A7156D" w:rsidRDefault="00A7156D" w:rsidP="00A7156D">
      <w:pPr>
        <w:autoSpaceDE w:val="0"/>
        <w:autoSpaceDN w:val="0"/>
        <w:adjustRightInd w:val="0"/>
        <w:jc w:val="both"/>
        <w:rPr>
          <w:rFonts w:ascii="Arial Narrow" w:hAnsi="Arial Narrow" w:cs="Arial"/>
          <w:b/>
          <w:sz w:val="16"/>
          <w:szCs w:val="16"/>
          <w:lang w:eastAsia="el-GR"/>
        </w:rPr>
      </w:pPr>
    </w:p>
    <w:p w:rsidR="00A7156D" w:rsidRPr="00A7156D" w:rsidRDefault="00A7156D" w:rsidP="00A7156D">
      <w:pPr>
        <w:autoSpaceDE w:val="0"/>
        <w:autoSpaceDN w:val="0"/>
        <w:adjustRightInd w:val="0"/>
        <w:jc w:val="both"/>
        <w:rPr>
          <w:rFonts w:ascii="Arial Narrow" w:hAnsi="Arial Narrow" w:cs="Arial"/>
          <w:b/>
          <w:sz w:val="16"/>
          <w:szCs w:val="16"/>
          <w:lang w:eastAsia="el-GR"/>
        </w:rPr>
      </w:pPr>
    </w:p>
    <w:p w:rsidR="00A7156D" w:rsidRPr="00A7156D" w:rsidRDefault="00A7156D" w:rsidP="00A7156D">
      <w:pPr>
        <w:autoSpaceDE w:val="0"/>
        <w:autoSpaceDN w:val="0"/>
        <w:adjustRightInd w:val="0"/>
        <w:jc w:val="both"/>
        <w:rPr>
          <w:rFonts w:ascii="Arial Narrow" w:hAnsi="Arial Narrow" w:cs="Arial"/>
          <w:b/>
          <w:sz w:val="16"/>
          <w:szCs w:val="16"/>
          <w:lang w:eastAsia="el-GR"/>
        </w:rPr>
      </w:pPr>
    </w:p>
    <w:p w:rsidR="00A7156D" w:rsidRPr="00A7156D" w:rsidRDefault="00A7156D" w:rsidP="00A7156D">
      <w:pPr>
        <w:autoSpaceDE w:val="0"/>
        <w:autoSpaceDN w:val="0"/>
        <w:adjustRightInd w:val="0"/>
        <w:jc w:val="both"/>
        <w:rPr>
          <w:rFonts w:ascii="Arial Narrow" w:hAnsi="Arial Narrow" w:cs="Arial"/>
          <w:b/>
          <w:sz w:val="16"/>
          <w:szCs w:val="16"/>
          <w:lang w:eastAsia="el-GR"/>
        </w:rPr>
      </w:pPr>
    </w:p>
    <w:p w:rsidR="00A7156D" w:rsidRPr="00A7156D" w:rsidRDefault="00A7156D" w:rsidP="00A7156D">
      <w:pPr>
        <w:autoSpaceDE w:val="0"/>
        <w:autoSpaceDN w:val="0"/>
        <w:adjustRightInd w:val="0"/>
        <w:jc w:val="both"/>
        <w:rPr>
          <w:rFonts w:ascii="Arial Narrow" w:hAnsi="Arial Narrow" w:cs="Arial"/>
          <w:b/>
          <w:sz w:val="16"/>
          <w:szCs w:val="16"/>
          <w:lang w:eastAsia="el-GR"/>
        </w:rPr>
      </w:pPr>
    </w:p>
    <w:p w:rsidR="00A7156D" w:rsidRP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eastAsia="el-GR"/>
        </w:rPr>
      </w:pPr>
    </w:p>
    <w:p w:rsidR="00A7156D" w:rsidRPr="00833251" w:rsidRDefault="00A7156D" w:rsidP="00A7156D">
      <w:pPr>
        <w:autoSpaceDE w:val="0"/>
        <w:autoSpaceDN w:val="0"/>
        <w:adjustRightInd w:val="0"/>
        <w:jc w:val="both"/>
        <w:rPr>
          <w:rFonts w:ascii="Arial Narrow" w:hAnsi="Arial Narrow" w:cs="Arial"/>
          <w:b/>
          <w:sz w:val="16"/>
          <w:szCs w:val="16"/>
          <w:lang w:eastAsia="el-GR"/>
        </w:rPr>
      </w:pPr>
    </w:p>
    <w:p w:rsidR="00A7156D" w:rsidRPr="00A7156D" w:rsidRDefault="00A7156D" w:rsidP="00A7156D">
      <w:pPr>
        <w:autoSpaceDE w:val="0"/>
        <w:autoSpaceDN w:val="0"/>
        <w:adjustRightInd w:val="0"/>
        <w:jc w:val="both"/>
        <w:rPr>
          <w:rFonts w:ascii="Arial Narrow" w:hAnsi="Arial Narrow" w:cs="Arial"/>
          <w:b/>
          <w:sz w:val="16"/>
          <w:szCs w:val="16"/>
          <w:lang w:eastAsia="el-GR"/>
        </w:rPr>
      </w:pPr>
    </w:p>
    <w:p w:rsidR="00A7156D" w:rsidRPr="00A7156D" w:rsidRDefault="00A7156D" w:rsidP="00A7156D">
      <w:pPr>
        <w:autoSpaceDE w:val="0"/>
        <w:autoSpaceDN w:val="0"/>
        <w:adjustRightInd w:val="0"/>
        <w:jc w:val="both"/>
        <w:rPr>
          <w:rFonts w:ascii="Arial Narrow" w:hAnsi="Arial Narrow" w:cs="Arial"/>
          <w:b/>
          <w:sz w:val="16"/>
          <w:szCs w:val="16"/>
          <w:lang w:eastAsia="el-GR"/>
        </w:rPr>
      </w:pPr>
    </w:p>
    <w:p w:rsidR="00A7156D" w:rsidRDefault="00A7156D" w:rsidP="00A7156D">
      <w:pPr>
        <w:autoSpaceDE w:val="0"/>
        <w:autoSpaceDN w:val="0"/>
        <w:adjustRightInd w:val="0"/>
        <w:jc w:val="both"/>
        <w:rPr>
          <w:rFonts w:ascii="Arial Narrow" w:hAnsi="Arial Narrow" w:cs="Arial"/>
          <w:b/>
          <w:sz w:val="16"/>
          <w:szCs w:val="16"/>
          <w:lang w:val="en-US" w:eastAsia="el-GR"/>
        </w:rPr>
      </w:pPr>
    </w:p>
    <w:p w:rsidR="00A7156D" w:rsidRDefault="00A7156D" w:rsidP="00A7156D">
      <w:pPr>
        <w:autoSpaceDE w:val="0"/>
        <w:autoSpaceDN w:val="0"/>
        <w:adjustRightInd w:val="0"/>
        <w:jc w:val="both"/>
        <w:rPr>
          <w:rFonts w:ascii="Arial Narrow" w:hAnsi="Arial Narrow" w:cs="Arial"/>
          <w:b/>
          <w:sz w:val="16"/>
          <w:szCs w:val="16"/>
          <w:lang w:val="en-US" w:eastAsia="el-GR"/>
        </w:rPr>
      </w:pPr>
    </w:p>
    <w:p w:rsidR="00A7156D" w:rsidRDefault="00A7156D" w:rsidP="00A7156D">
      <w:pPr>
        <w:autoSpaceDE w:val="0"/>
        <w:autoSpaceDN w:val="0"/>
        <w:adjustRightInd w:val="0"/>
        <w:jc w:val="both"/>
        <w:rPr>
          <w:rFonts w:ascii="Arial Narrow" w:hAnsi="Arial Narrow" w:cs="Arial"/>
          <w:b/>
          <w:sz w:val="16"/>
          <w:szCs w:val="16"/>
          <w:lang w:val="en-US" w:eastAsia="el-GR"/>
        </w:rPr>
      </w:pPr>
    </w:p>
    <w:p w:rsidR="00A7156D" w:rsidRPr="00A7156D" w:rsidRDefault="00A7156D" w:rsidP="00A7156D">
      <w:pPr>
        <w:autoSpaceDE w:val="0"/>
        <w:autoSpaceDN w:val="0"/>
        <w:adjustRightInd w:val="0"/>
        <w:jc w:val="both"/>
        <w:rPr>
          <w:rFonts w:ascii="Arial Narrow" w:hAnsi="Arial Narrow" w:cs="Arial"/>
          <w:b/>
          <w:sz w:val="16"/>
          <w:szCs w:val="16"/>
          <w:lang w:val="en-US" w:eastAsia="el-GR"/>
        </w:rPr>
      </w:pPr>
    </w:p>
    <w:p w:rsidR="00A7156D" w:rsidRPr="00A7156D" w:rsidRDefault="00A7156D" w:rsidP="00A7156D">
      <w:pPr>
        <w:autoSpaceDE w:val="0"/>
        <w:autoSpaceDN w:val="0"/>
        <w:adjustRightInd w:val="0"/>
        <w:jc w:val="both"/>
        <w:rPr>
          <w:rFonts w:ascii="Arial Narrow" w:hAnsi="Arial Narrow" w:cs="Arial"/>
          <w:b/>
          <w:sz w:val="16"/>
          <w:szCs w:val="16"/>
          <w:lang w:eastAsia="el-GR"/>
        </w:rPr>
      </w:pPr>
    </w:p>
    <w:p w:rsidR="00A7156D" w:rsidRPr="00A7156D" w:rsidRDefault="00A7156D" w:rsidP="00A7156D">
      <w:pPr>
        <w:autoSpaceDE w:val="0"/>
        <w:autoSpaceDN w:val="0"/>
        <w:adjustRightInd w:val="0"/>
        <w:jc w:val="both"/>
        <w:rPr>
          <w:rFonts w:ascii="Arial Narrow" w:hAnsi="Arial Narrow" w:cs="Arial"/>
          <w:b/>
          <w:sz w:val="16"/>
          <w:szCs w:val="16"/>
          <w:lang w:eastAsia="el-GR"/>
        </w:rPr>
      </w:pPr>
    </w:p>
    <w:p w:rsidR="00A7156D" w:rsidRPr="003152D2" w:rsidRDefault="00A7156D" w:rsidP="00A7156D">
      <w:pPr>
        <w:autoSpaceDE w:val="0"/>
        <w:autoSpaceDN w:val="0"/>
        <w:adjustRightInd w:val="0"/>
        <w:jc w:val="both"/>
        <w:rPr>
          <w:rFonts w:ascii="Arial Narrow" w:hAnsi="Arial Narrow" w:cs="Arial"/>
          <w:b/>
          <w:sz w:val="16"/>
          <w:szCs w:val="16"/>
          <w:highlight w:val="yellow"/>
          <w:lang w:eastAsia="el-GR"/>
        </w:rPr>
      </w:pPr>
    </w:p>
    <w:p w:rsidR="00A7156D" w:rsidRPr="003152D2" w:rsidRDefault="00A7156D" w:rsidP="00A7156D">
      <w:pPr>
        <w:autoSpaceDE w:val="0"/>
        <w:autoSpaceDN w:val="0"/>
        <w:adjustRightInd w:val="0"/>
        <w:jc w:val="both"/>
        <w:rPr>
          <w:rFonts w:ascii="Arial Narrow" w:hAnsi="Arial Narrow" w:cs="Arial"/>
          <w:b/>
          <w:sz w:val="16"/>
          <w:szCs w:val="16"/>
          <w:highlight w:val="yellow"/>
          <w:lang w:eastAsia="el-GR"/>
        </w:rPr>
      </w:pPr>
    </w:p>
    <w:p w:rsidR="00A7156D" w:rsidRPr="00833251" w:rsidRDefault="00A7156D" w:rsidP="00A7156D">
      <w:pPr>
        <w:pStyle w:val="Style4"/>
        <w:widowControl/>
        <w:spacing w:line="360" w:lineRule="auto"/>
        <w:rPr>
          <w:rFonts w:ascii="Arial Narrow" w:hAnsi="Arial Narrow" w:cs="Times New Roman"/>
          <w:sz w:val="16"/>
          <w:szCs w:val="16"/>
        </w:rPr>
      </w:pPr>
      <w:r w:rsidRPr="00833251">
        <w:rPr>
          <w:rStyle w:val="FontStyle23"/>
          <w:rFonts w:ascii="Arial Narrow" w:hAnsi="Arial Narrow"/>
          <w:sz w:val="16"/>
          <w:szCs w:val="16"/>
        </w:rPr>
        <w:lastRenderedPageBreak/>
        <w:t xml:space="preserve">ΠΑΡΑΡΤΗΜΑ ΙΙ-ΥΠΟΔΕΙΓΜΑ ΟΙΚΟΝΟΜΙΚΗΣ ΠΡΟΣΦΟΡΑΣ </w:t>
      </w:r>
    </w:p>
    <w:p w:rsidR="00A7156D" w:rsidRPr="00833251" w:rsidRDefault="00A7156D" w:rsidP="00A7156D">
      <w:pPr>
        <w:autoSpaceDE w:val="0"/>
        <w:autoSpaceDN w:val="0"/>
        <w:adjustRightInd w:val="0"/>
        <w:jc w:val="both"/>
        <w:rPr>
          <w:rFonts w:ascii="Arial Narrow" w:hAnsi="Arial Narrow" w:cs="Arial"/>
          <w:b/>
          <w:sz w:val="16"/>
          <w:szCs w:val="16"/>
          <w:lang w:eastAsia="el-GR"/>
        </w:rPr>
      </w:pPr>
    </w:p>
    <w:p w:rsidR="00A7156D" w:rsidRPr="00833251" w:rsidRDefault="00A7156D" w:rsidP="00A7156D">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A7156D" w:rsidRPr="00833251" w:rsidTr="004B33F6">
        <w:trPr>
          <w:trHeight w:val="1250"/>
          <w:jc w:val="center"/>
        </w:trPr>
        <w:tc>
          <w:tcPr>
            <w:tcW w:w="447" w:type="dxa"/>
            <w:shd w:val="clear" w:color="auto" w:fill="A6A6A6"/>
            <w:vAlign w:val="center"/>
          </w:tcPr>
          <w:p w:rsidR="00A7156D" w:rsidRPr="00833251" w:rsidRDefault="00A7156D" w:rsidP="004B33F6">
            <w:pPr>
              <w:autoSpaceDE w:val="0"/>
              <w:autoSpaceDN w:val="0"/>
              <w:adjustRightInd w:val="0"/>
              <w:spacing w:line="276" w:lineRule="auto"/>
              <w:jc w:val="both"/>
              <w:rPr>
                <w:rFonts w:ascii="Arial Narrow" w:hAnsi="Arial Narrow" w:cs="Microsoft Sans Serif"/>
                <w:b/>
                <w:bCs/>
                <w:sz w:val="16"/>
                <w:szCs w:val="16"/>
                <w:lang w:eastAsia="el-GR"/>
              </w:rPr>
            </w:pPr>
            <w:r w:rsidRPr="00833251">
              <w:rPr>
                <w:rFonts w:ascii="Arial Narrow" w:hAnsi="Arial Narrow" w:cs="Microsoft Sans Serif"/>
                <w:b/>
                <w:bCs/>
                <w:sz w:val="16"/>
                <w:szCs w:val="16"/>
                <w:lang w:eastAsia="el-GR"/>
              </w:rPr>
              <w:t>Α/Α</w:t>
            </w:r>
          </w:p>
        </w:tc>
        <w:tc>
          <w:tcPr>
            <w:tcW w:w="1227" w:type="dxa"/>
            <w:shd w:val="clear" w:color="auto" w:fill="A6A6A6"/>
            <w:vAlign w:val="center"/>
          </w:tcPr>
          <w:p w:rsidR="00A7156D" w:rsidRPr="00833251" w:rsidRDefault="00A7156D" w:rsidP="004B33F6">
            <w:pPr>
              <w:autoSpaceDE w:val="0"/>
              <w:autoSpaceDN w:val="0"/>
              <w:adjustRightInd w:val="0"/>
              <w:spacing w:line="276" w:lineRule="auto"/>
              <w:jc w:val="both"/>
              <w:rPr>
                <w:rFonts w:ascii="Arial Narrow" w:hAnsi="Arial Narrow" w:cs="Microsoft Sans Serif"/>
                <w:b/>
                <w:bCs/>
                <w:sz w:val="16"/>
                <w:szCs w:val="16"/>
                <w:lang w:eastAsia="el-GR"/>
              </w:rPr>
            </w:pPr>
            <w:r w:rsidRPr="00833251">
              <w:rPr>
                <w:rFonts w:ascii="Arial Narrow" w:hAnsi="Arial Narrow" w:cs="Microsoft Sans Serif"/>
                <w:b/>
                <w:bCs/>
                <w:sz w:val="16"/>
                <w:szCs w:val="16"/>
                <w:lang w:eastAsia="el-GR"/>
              </w:rPr>
              <w:t xml:space="preserve">ΕΙΔΟΣ ΥΠΗΡΕΣΙΑΣ </w:t>
            </w:r>
          </w:p>
        </w:tc>
        <w:tc>
          <w:tcPr>
            <w:tcW w:w="1387" w:type="dxa"/>
            <w:shd w:val="clear" w:color="auto" w:fill="A6A6A6"/>
            <w:vAlign w:val="center"/>
          </w:tcPr>
          <w:p w:rsidR="00A7156D" w:rsidRPr="00833251" w:rsidRDefault="00A7156D" w:rsidP="004B33F6">
            <w:pPr>
              <w:autoSpaceDE w:val="0"/>
              <w:autoSpaceDN w:val="0"/>
              <w:adjustRightInd w:val="0"/>
              <w:spacing w:line="276" w:lineRule="auto"/>
              <w:jc w:val="center"/>
              <w:rPr>
                <w:rFonts w:ascii="Arial Narrow" w:hAnsi="Arial Narrow" w:cs="Microsoft Sans Serif"/>
                <w:b/>
                <w:bCs/>
                <w:sz w:val="16"/>
                <w:szCs w:val="16"/>
                <w:lang w:eastAsia="el-GR"/>
              </w:rPr>
            </w:pPr>
            <w:r w:rsidRPr="00833251">
              <w:rPr>
                <w:rFonts w:ascii="Arial Narrow" w:hAnsi="Arial Narrow" w:cs="Microsoft Sans Serif"/>
                <w:b/>
                <w:bCs/>
                <w:sz w:val="16"/>
                <w:szCs w:val="16"/>
                <w:lang w:eastAsia="el-GR"/>
              </w:rPr>
              <w:t xml:space="preserve">ΠΕΡΙΓΑΡΦΗ ΥΠΗΡΕΣΙΑΣ  </w:t>
            </w:r>
          </w:p>
        </w:tc>
        <w:tc>
          <w:tcPr>
            <w:tcW w:w="1164" w:type="dxa"/>
            <w:shd w:val="clear" w:color="auto" w:fill="A6A6A6"/>
            <w:vAlign w:val="center"/>
          </w:tcPr>
          <w:p w:rsidR="00A7156D" w:rsidRPr="00833251" w:rsidRDefault="00A7156D" w:rsidP="004B33F6">
            <w:pPr>
              <w:autoSpaceDE w:val="0"/>
              <w:autoSpaceDN w:val="0"/>
              <w:adjustRightInd w:val="0"/>
              <w:spacing w:line="276" w:lineRule="auto"/>
              <w:jc w:val="both"/>
              <w:rPr>
                <w:rFonts w:ascii="Arial Narrow" w:hAnsi="Arial Narrow" w:cs="Microsoft Sans Serif"/>
                <w:b/>
                <w:bCs/>
                <w:sz w:val="16"/>
                <w:szCs w:val="16"/>
                <w:lang w:eastAsia="el-GR"/>
              </w:rPr>
            </w:pPr>
            <w:r w:rsidRPr="00833251">
              <w:rPr>
                <w:rFonts w:ascii="Arial Narrow" w:hAnsi="Arial Narrow" w:cs="Microsoft Sans Serif"/>
                <w:b/>
                <w:bCs/>
                <w:sz w:val="16"/>
                <w:szCs w:val="16"/>
                <w:lang w:eastAsia="el-GR"/>
              </w:rPr>
              <w:t>ΠΟΣΟΤΗΤΑ</w:t>
            </w:r>
          </w:p>
        </w:tc>
        <w:tc>
          <w:tcPr>
            <w:tcW w:w="992" w:type="dxa"/>
            <w:shd w:val="clear" w:color="auto" w:fill="A6A6A6"/>
            <w:vAlign w:val="center"/>
          </w:tcPr>
          <w:p w:rsidR="00A7156D" w:rsidRPr="00833251" w:rsidRDefault="00A7156D" w:rsidP="004B33F6">
            <w:pPr>
              <w:autoSpaceDE w:val="0"/>
              <w:autoSpaceDN w:val="0"/>
              <w:adjustRightInd w:val="0"/>
              <w:spacing w:line="276" w:lineRule="auto"/>
              <w:jc w:val="both"/>
              <w:rPr>
                <w:rFonts w:ascii="Arial Narrow" w:hAnsi="Arial Narrow" w:cs="Microsoft Sans Serif"/>
                <w:b/>
                <w:bCs/>
                <w:sz w:val="16"/>
                <w:szCs w:val="16"/>
                <w:lang w:eastAsia="el-GR"/>
              </w:rPr>
            </w:pPr>
            <w:r w:rsidRPr="00833251">
              <w:rPr>
                <w:rFonts w:ascii="Arial Narrow" w:hAnsi="Arial Narrow" w:cs="Microsoft Sans Serif"/>
                <w:b/>
                <w:bCs/>
                <w:sz w:val="16"/>
                <w:szCs w:val="16"/>
                <w:lang w:eastAsia="el-GR"/>
              </w:rPr>
              <w:t>ΤΙΜΗ ΕΤΗΣΙΑ ΧΩΡΙΣ ΦΠΑ</w:t>
            </w:r>
          </w:p>
        </w:tc>
        <w:tc>
          <w:tcPr>
            <w:tcW w:w="993" w:type="dxa"/>
            <w:shd w:val="clear" w:color="auto" w:fill="A6A6A6"/>
            <w:vAlign w:val="center"/>
          </w:tcPr>
          <w:p w:rsidR="00A7156D" w:rsidRPr="00833251" w:rsidRDefault="00A7156D" w:rsidP="004B33F6">
            <w:pPr>
              <w:autoSpaceDE w:val="0"/>
              <w:autoSpaceDN w:val="0"/>
              <w:adjustRightInd w:val="0"/>
              <w:spacing w:line="276" w:lineRule="auto"/>
              <w:jc w:val="both"/>
              <w:rPr>
                <w:rFonts w:ascii="Arial Narrow" w:hAnsi="Arial Narrow" w:cs="Microsoft Sans Serif"/>
                <w:b/>
                <w:bCs/>
                <w:sz w:val="16"/>
                <w:szCs w:val="16"/>
                <w:lang w:eastAsia="el-GR"/>
              </w:rPr>
            </w:pPr>
            <w:r w:rsidRPr="00833251">
              <w:rPr>
                <w:rFonts w:ascii="Arial Narrow" w:hAnsi="Arial Narrow" w:cs="Microsoft Sans Serif"/>
                <w:b/>
                <w:bCs/>
                <w:sz w:val="16"/>
                <w:szCs w:val="16"/>
                <w:lang w:eastAsia="el-GR"/>
              </w:rPr>
              <w:t>ΚΑΘΑΡΗ ΑΞΙΑ ΕΤΗΣΙΑ ΧΩΡΙΣ ΦΠΑ</w:t>
            </w:r>
          </w:p>
        </w:tc>
        <w:tc>
          <w:tcPr>
            <w:tcW w:w="850" w:type="dxa"/>
            <w:shd w:val="clear" w:color="auto" w:fill="A6A6A6"/>
            <w:vAlign w:val="center"/>
          </w:tcPr>
          <w:p w:rsidR="00A7156D" w:rsidRPr="00833251" w:rsidRDefault="00A7156D" w:rsidP="004B33F6">
            <w:pPr>
              <w:autoSpaceDE w:val="0"/>
              <w:autoSpaceDN w:val="0"/>
              <w:adjustRightInd w:val="0"/>
              <w:spacing w:line="276" w:lineRule="auto"/>
              <w:jc w:val="both"/>
              <w:rPr>
                <w:rFonts w:ascii="Arial Narrow" w:hAnsi="Arial Narrow" w:cs="Microsoft Sans Serif"/>
                <w:b/>
                <w:bCs/>
                <w:sz w:val="16"/>
                <w:szCs w:val="16"/>
                <w:lang w:eastAsia="el-GR"/>
              </w:rPr>
            </w:pPr>
            <w:r w:rsidRPr="00833251">
              <w:rPr>
                <w:rFonts w:ascii="Arial Narrow" w:hAnsi="Arial Narrow" w:cs="Microsoft Sans Serif"/>
                <w:b/>
                <w:bCs/>
                <w:sz w:val="16"/>
                <w:szCs w:val="16"/>
                <w:lang w:eastAsia="el-GR"/>
              </w:rPr>
              <w:t>ΦΠΑ</w:t>
            </w:r>
          </w:p>
          <w:p w:rsidR="00A7156D" w:rsidRPr="00833251" w:rsidRDefault="00A7156D" w:rsidP="004B33F6">
            <w:pPr>
              <w:autoSpaceDE w:val="0"/>
              <w:autoSpaceDN w:val="0"/>
              <w:adjustRightInd w:val="0"/>
              <w:spacing w:line="276" w:lineRule="auto"/>
              <w:jc w:val="both"/>
              <w:rPr>
                <w:rFonts w:ascii="Arial Narrow" w:hAnsi="Arial Narrow" w:cs="Microsoft Sans Serif"/>
                <w:b/>
                <w:bCs/>
                <w:sz w:val="16"/>
                <w:szCs w:val="16"/>
                <w:lang w:eastAsia="el-GR"/>
              </w:rPr>
            </w:pPr>
          </w:p>
        </w:tc>
        <w:tc>
          <w:tcPr>
            <w:tcW w:w="1104" w:type="dxa"/>
            <w:shd w:val="clear" w:color="auto" w:fill="A6A6A6"/>
            <w:vAlign w:val="center"/>
          </w:tcPr>
          <w:p w:rsidR="00A7156D" w:rsidRPr="00833251" w:rsidRDefault="00A7156D" w:rsidP="004B33F6">
            <w:pPr>
              <w:autoSpaceDE w:val="0"/>
              <w:autoSpaceDN w:val="0"/>
              <w:adjustRightInd w:val="0"/>
              <w:spacing w:line="276" w:lineRule="auto"/>
              <w:jc w:val="both"/>
              <w:rPr>
                <w:rFonts w:ascii="Arial Narrow" w:hAnsi="Arial Narrow" w:cs="Microsoft Sans Serif"/>
                <w:b/>
                <w:bCs/>
                <w:sz w:val="16"/>
                <w:szCs w:val="16"/>
                <w:lang w:eastAsia="el-GR"/>
              </w:rPr>
            </w:pPr>
            <w:r w:rsidRPr="00833251">
              <w:rPr>
                <w:rFonts w:ascii="Arial Narrow" w:hAnsi="Arial Narrow" w:cs="Microsoft Sans Serif"/>
                <w:b/>
                <w:bCs/>
                <w:sz w:val="16"/>
                <w:szCs w:val="16"/>
                <w:lang w:eastAsia="el-GR"/>
              </w:rPr>
              <w:t>ΤΕΛΙΚΗ ΤΙΜΗ ΕΤΗΣΙΑ ΣΥΜΠΛ. ΦΠΑ</w:t>
            </w:r>
          </w:p>
          <w:p w:rsidR="00A7156D" w:rsidRPr="00833251" w:rsidRDefault="00A7156D" w:rsidP="004B33F6">
            <w:pPr>
              <w:autoSpaceDE w:val="0"/>
              <w:autoSpaceDN w:val="0"/>
              <w:adjustRightInd w:val="0"/>
              <w:spacing w:line="276" w:lineRule="auto"/>
              <w:jc w:val="both"/>
              <w:rPr>
                <w:rFonts w:ascii="Arial Narrow" w:hAnsi="Arial Narrow" w:cs="Microsoft Sans Serif"/>
                <w:b/>
                <w:bCs/>
                <w:sz w:val="16"/>
                <w:szCs w:val="16"/>
                <w:lang w:eastAsia="el-GR"/>
              </w:rPr>
            </w:pPr>
          </w:p>
        </w:tc>
      </w:tr>
      <w:tr w:rsidR="00A7156D" w:rsidRPr="003152D2" w:rsidTr="004B33F6">
        <w:trPr>
          <w:trHeight w:val="70"/>
          <w:jc w:val="center"/>
        </w:trPr>
        <w:tc>
          <w:tcPr>
            <w:tcW w:w="447" w:type="dxa"/>
          </w:tcPr>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tc>
        <w:tc>
          <w:tcPr>
            <w:tcW w:w="1227" w:type="dxa"/>
          </w:tcPr>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tc>
        <w:tc>
          <w:tcPr>
            <w:tcW w:w="1387" w:type="dxa"/>
          </w:tcPr>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tc>
        <w:tc>
          <w:tcPr>
            <w:tcW w:w="1164" w:type="dxa"/>
          </w:tcPr>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tc>
        <w:tc>
          <w:tcPr>
            <w:tcW w:w="992" w:type="dxa"/>
          </w:tcPr>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tc>
        <w:tc>
          <w:tcPr>
            <w:tcW w:w="993" w:type="dxa"/>
          </w:tcPr>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tc>
        <w:tc>
          <w:tcPr>
            <w:tcW w:w="850" w:type="dxa"/>
          </w:tcPr>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tc>
        <w:tc>
          <w:tcPr>
            <w:tcW w:w="1104" w:type="dxa"/>
          </w:tcPr>
          <w:p w:rsidR="00A7156D" w:rsidRPr="003152D2" w:rsidRDefault="00A7156D" w:rsidP="004B33F6">
            <w:pPr>
              <w:autoSpaceDE w:val="0"/>
              <w:autoSpaceDN w:val="0"/>
              <w:adjustRightInd w:val="0"/>
              <w:spacing w:line="276" w:lineRule="auto"/>
              <w:jc w:val="both"/>
              <w:rPr>
                <w:rFonts w:ascii="Arial Narrow" w:hAnsi="Arial Narrow" w:cs="Microsoft Sans Serif"/>
                <w:b/>
                <w:bCs/>
                <w:sz w:val="16"/>
                <w:szCs w:val="16"/>
                <w:highlight w:val="yellow"/>
                <w:lang w:eastAsia="el-GR"/>
              </w:rPr>
            </w:pPr>
          </w:p>
        </w:tc>
      </w:tr>
    </w:tbl>
    <w:p w:rsidR="00A7156D" w:rsidRPr="003152D2" w:rsidRDefault="00A7156D" w:rsidP="00A7156D">
      <w:pPr>
        <w:autoSpaceDE w:val="0"/>
        <w:autoSpaceDN w:val="0"/>
        <w:adjustRightInd w:val="0"/>
        <w:spacing w:line="276" w:lineRule="auto"/>
        <w:jc w:val="both"/>
        <w:rPr>
          <w:rFonts w:ascii="Arial Narrow" w:hAnsi="Arial Narrow" w:cs="Microsoft Sans Serif"/>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autoSpaceDE w:val="0"/>
        <w:autoSpaceDN w:val="0"/>
        <w:adjustRightInd w:val="0"/>
        <w:spacing w:line="276" w:lineRule="auto"/>
        <w:jc w:val="both"/>
        <w:rPr>
          <w:rFonts w:ascii="Arial Narrow" w:hAnsi="Arial Narrow" w:cs="Microsoft Sans Serif"/>
          <w:b/>
          <w:sz w:val="16"/>
          <w:szCs w:val="16"/>
          <w:highlight w:val="yellow"/>
          <w:lang w:eastAsia="el-GR"/>
        </w:rPr>
      </w:pPr>
    </w:p>
    <w:p w:rsidR="00A7156D" w:rsidRPr="003152D2" w:rsidRDefault="00A7156D" w:rsidP="00A7156D">
      <w:pPr>
        <w:jc w:val="center"/>
        <w:rPr>
          <w:rFonts w:ascii="Arial Narrow" w:hAnsi="Arial Narrow" w:cs="Microsoft Sans Serif"/>
          <w:b/>
          <w:bCs/>
          <w:sz w:val="16"/>
          <w:szCs w:val="16"/>
          <w:u w:val="single"/>
          <w:lang w:eastAsia="el-GR"/>
        </w:rPr>
      </w:pPr>
      <w:r w:rsidRPr="00833251">
        <w:rPr>
          <w:rFonts w:ascii="Arial Narrow" w:hAnsi="Arial Narrow"/>
          <w:sz w:val="16"/>
          <w:szCs w:val="16"/>
        </w:rPr>
        <w:t xml:space="preserve">.  </w:t>
      </w:r>
      <w:r w:rsidRPr="00833251">
        <w:rPr>
          <w:rFonts w:ascii="Arial Narrow" w:hAnsi="Arial Narrow" w:cs="Microsoft Sans Serif"/>
          <w:b/>
          <w:bCs/>
          <w:sz w:val="16"/>
          <w:szCs w:val="16"/>
          <w:u w:val="single"/>
          <w:lang w:eastAsia="el-GR"/>
        </w:rPr>
        <w:t>ΥΠΟΔΕΙΓΜΑ ΥΠΕΥΘΥΝΗΣ ΔΗΛΩΣΗΣ</w:t>
      </w:r>
      <w:r w:rsidRPr="003152D2">
        <w:rPr>
          <w:rFonts w:ascii="Arial Narrow" w:hAnsi="Arial Narrow" w:cs="Microsoft Sans Serif"/>
          <w:b/>
          <w:bCs/>
          <w:sz w:val="16"/>
          <w:szCs w:val="16"/>
          <w:u w:val="single"/>
          <w:lang w:eastAsia="el-GR"/>
        </w:rPr>
        <w:t xml:space="preserve"> </w:t>
      </w:r>
    </w:p>
    <w:p w:rsidR="00A7156D" w:rsidRPr="003152D2" w:rsidRDefault="00A7156D" w:rsidP="00A7156D">
      <w:pPr>
        <w:pStyle w:val="3"/>
        <w:spacing w:after="0"/>
        <w:jc w:val="center"/>
        <w:rPr>
          <w:rFonts w:ascii="Arial Narrow" w:hAnsi="Arial Narrow"/>
          <w:sz w:val="16"/>
          <w:szCs w:val="16"/>
        </w:rPr>
      </w:pPr>
      <w:r>
        <w:rPr>
          <w:rFonts w:ascii="Arial Narrow" w:hAnsi="Arial Narrow" w:cs="Arial"/>
          <w:noProof/>
          <w:sz w:val="16"/>
          <w:szCs w:val="16"/>
          <w:lang w:val="el-GR" w:eastAsia="el-GR"/>
        </w:rPr>
        <w:drawing>
          <wp:inline distT="0" distB="0" distL="0" distR="0">
            <wp:extent cx="523875" cy="5334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A7156D" w:rsidRPr="003152D2" w:rsidRDefault="00A7156D" w:rsidP="00A7156D">
      <w:pPr>
        <w:pStyle w:val="3"/>
        <w:spacing w:after="0"/>
        <w:jc w:val="center"/>
        <w:rPr>
          <w:rFonts w:ascii="Arial Narrow" w:hAnsi="Arial Narrow"/>
          <w:sz w:val="16"/>
          <w:szCs w:val="16"/>
        </w:rPr>
      </w:pPr>
      <w:r w:rsidRPr="003152D2">
        <w:rPr>
          <w:rFonts w:ascii="Arial Narrow" w:hAnsi="Arial Narrow"/>
          <w:sz w:val="16"/>
          <w:szCs w:val="16"/>
        </w:rPr>
        <w:t>ΥΠΕΥΘΥΝΗ ΔΗΛΩΣΗ</w:t>
      </w:r>
    </w:p>
    <w:p w:rsidR="00A7156D" w:rsidRPr="003152D2" w:rsidRDefault="00A7156D" w:rsidP="00A7156D">
      <w:pPr>
        <w:pStyle w:val="3"/>
        <w:spacing w:after="0"/>
        <w:jc w:val="center"/>
        <w:rPr>
          <w:rFonts w:ascii="Arial Narrow" w:hAnsi="Arial Narrow"/>
          <w:sz w:val="16"/>
          <w:szCs w:val="16"/>
        </w:rPr>
      </w:pPr>
      <w:r w:rsidRPr="003152D2">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A7156D" w:rsidRPr="003152D2" w:rsidTr="004B33F6">
        <w:tc>
          <w:tcPr>
            <w:tcW w:w="9708" w:type="dxa"/>
            <w:shd w:val="clear" w:color="auto" w:fill="auto"/>
          </w:tcPr>
          <w:p w:rsidR="00A7156D" w:rsidRPr="003152D2" w:rsidRDefault="00A7156D" w:rsidP="004B33F6">
            <w:pPr>
              <w:jc w:val="center"/>
              <w:rPr>
                <w:rFonts w:ascii="Arial Narrow" w:hAnsi="Arial Narrow"/>
                <w:sz w:val="16"/>
                <w:szCs w:val="16"/>
              </w:rPr>
            </w:pPr>
            <w:r w:rsidRPr="003152D2">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A7156D" w:rsidRPr="003152D2" w:rsidRDefault="00A7156D" w:rsidP="00A7156D">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A7156D" w:rsidRPr="003152D2" w:rsidTr="004B33F6">
        <w:trPr>
          <w:gridAfter w:val="1"/>
          <w:wAfter w:w="200" w:type="dxa"/>
          <w:cantSplit/>
          <w:trHeight w:val="415"/>
        </w:trPr>
        <w:tc>
          <w:tcPr>
            <w:tcW w:w="1260" w:type="dxa"/>
          </w:tcPr>
          <w:p w:rsidR="00A7156D" w:rsidRPr="003152D2" w:rsidRDefault="00A7156D" w:rsidP="004B33F6">
            <w:pPr>
              <w:spacing w:before="240"/>
              <w:ind w:right="-6878"/>
              <w:rPr>
                <w:rFonts w:ascii="Arial Narrow" w:hAnsi="Arial Narrow" w:cs="Arial"/>
                <w:sz w:val="16"/>
                <w:szCs w:val="16"/>
              </w:rPr>
            </w:pPr>
            <w:r w:rsidRPr="003152D2">
              <w:rPr>
                <w:rFonts w:ascii="Arial Narrow" w:hAnsi="Arial Narrow" w:cs="Arial"/>
                <w:sz w:val="16"/>
                <w:szCs w:val="16"/>
              </w:rPr>
              <w:t>ΠΡΟΣ</w:t>
            </w:r>
            <w:r w:rsidRPr="003152D2">
              <w:rPr>
                <w:rFonts w:ascii="Arial Narrow" w:hAnsi="Arial Narrow" w:cs="Arial"/>
                <w:sz w:val="16"/>
                <w:szCs w:val="16"/>
                <w:vertAlign w:val="superscript"/>
              </w:rPr>
              <w:t>(1)</w:t>
            </w:r>
            <w:r w:rsidRPr="003152D2">
              <w:rPr>
                <w:rFonts w:ascii="Arial Narrow" w:hAnsi="Arial Narrow" w:cs="Arial"/>
                <w:sz w:val="16"/>
                <w:szCs w:val="16"/>
              </w:rPr>
              <w:t>:</w:t>
            </w:r>
          </w:p>
        </w:tc>
        <w:tc>
          <w:tcPr>
            <w:tcW w:w="8340" w:type="dxa"/>
            <w:gridSpan w:val="14"/>
          </w:tcPr>
          <w:p w:rsidR="00A7156D" w:rsidRPr="003152D2" w:rsidRDefault="00A7156D" w:rsidP="004B33F6">
            <w:pPr>
              <w:spacing w:before="240"/>
              <w:ind w:right="-6878"/>
              <w:rPr>
                <w:rFonts w:ascii="Arial Narrow" w:hAnsi="Arial Narrow" w:cs="Arial"/>
                <w:b/>
                <w:sz w:val="16"/>
                <w:szCs w:val="16"/>
              </w:rPr>
            </w:pPr>
            <w:r w:rsidRPr="003152D2">
              <w:rPr>
                <w:rFonts w:ascii="Arial Narrow" w:hAnsi="Arial Narrow" w:cs="Arial"/>
                <w:b/>
                <w:sz w:val="16"/>
                <w:szCs w:val="16"/>
              </w:rPr>
              <w:t>ΓΕΝΙΚΟ ΝΟΣΟΚΟΜΕΙΟ ΑΘΗΝΩΝ «Η ΕΛΠΙΣ»</w:t>
            </w:r>
          </w:p>
        </w:tc>
      </w:tr>
      <w:tr w:rsidR="00A7156D" w:rsidRPr="003152D2" w:rsidTr="004B33F6">
        <w:trPr>
          <w:gridAfter w:val="1"/>
          <w:wAfter w:w="200" w:type="dxa"/>
          <w:cantSplit/>
          <w:trHeight w:val="415"/>
        </w:trPr>
        <w:tc>
          <w:tcPr>
            <w:tcW w:w="1260" w:type="dxa"/>
          </w:tcPr>
          <w:p w:rsidR="00A7156D" w:rsidRPr="003152D2" w:rsidRDefault="00A7156D" w:rsidP="004B33F6">
            <w:pPr>
              <w:spacing w:before="240"/>
              <w:ind w:right="-6878"/>
              <w:rPr>
                <w:rFonts w:ascii="Arial Narrow" w:hAnsi="Arial Narrow" w:cs="Arial"/>
                <w:sz w:val="16"/>
                <w:szCs w:val="16"/>
              </w:rPr>
            </w:pPr>
            <w:r w:rsidRPr="003152D2">
              <w:rPr>
                <w:rFonts w:ascii="Arial Narrow" w:hAnsi="Arial Narrow" w:cs="Arial"/>
                <w:sz w:val="16"/>
                <w:szCs w:val="16"/>
              </w:rPr>
              <w:t>Ο – Η Όνομα:</w:t>
            </w:r>
          </w:p>
        </w:tc>
        <w:tc>
          <w:tcPr>
            <w:tcW w:w="3749" w:type="dxa"/>
            <w:gridSpan w:val="5"/>
          </w:tcPr>
          <w:p w:rsidR="00A7156D" w:rsidRPr="003152D2" w:rsidRDefault="00A7156D" w:rsidP="004B33F6">
            <w:pPr>
              <w:spacing w:before="240"/>
              <w:ind w:right="-6878"/>
              <w:rPr>
                <w:rFonts w:ascii="Arial Narrow" w:hAnsi="Arial Narrow" w:cs="Arial"/>
                <w:b/>
                <w:sz w:val="16"/>
                <w:szCs w:val="16"/>
              </w:rPr>
            </w:pPr>
          </w:p>
        </w:tc>
        <w:tc>
          <w:tcPr>
            <w:tcW w:w="1080" w:type="dxa"/>
            <w:gridSpan w:val="3"/>
          </w:tcPr>
          <w:p w:rsidR="00A7156D" w:rsidRPr="003152D2" w:rsidRDefault="00A7156D" w:rsidP="004B33F6">
            <w:pPr>
              <w:spacing w:before="240"/>
              <w:ind w:right="-6878"/>
              <w:rPr>
                <w:rFonts w:ascii="Arial Narrow" w:hAnsi="Arial Narrow" w:cs="Arial"/>
                <w:sz w:val="16"/>
                <w:szCs w:val="16"/>
              </w:rPr>
            </w:pPr>
            <w:r w:rsidRPr="003152D2">
              <w:rPr>
                <w:rFonts w:ascii="Arial Narrow" w:hAnsi="Arial Narrow" w:cs="Arial"/>
                <w:sz w:val="16"/>
                <w:szCs w:val="16"/>
              </w:rPr>
              <w:t>Επώνυμο:</w:t>
            </w:r>
          </w:p>
        </w:tc>
        <w:tc>
          <w:tcPr>
            <w:tcW w:w="3511" w:type="dxa"/>
            <w:gridSpan w:val="6"/>
          </w:tcPr>
          <w:p w:rsidR="00A7156D" w:rsidRPr="003152D2" w:rsidRDefault="00A7156D" w:rsidP="004B33F6">
            <w:pPr>
              <w:spacing w:before="240"/>
              <w:ind w:right="-6878"/>
              <w:rPr>
                <w:rFonts w:ascii="Arial Narrow" w:hAnsi="Arial Narrow" w:cs="Arial"/>
                <w:b/>
                <w:sz w:val="16"/>
                <w:szCs w:val="16"/>
              </w:rPr>
            </w:pPr>
          </w:p>
        </w:tc>
      </w:tr>
      <w:tr w:rsidR="00A7156D" w:rsidRPr="003152D2" w:rsidTr="004B33F6">
        <w:trPr>
          <w:gridAfter w:val="1"/>
          <w:wAfter w:w="200" w:type="dxa"/>
          <w:cantSplit/>
          <w:trHeight w:val="99"/>
        </w:trPr>
        <w:tc>
          <w:tcPr>
            <w:tcW w:w="2340" w:type="dxa"/>
            <w:gridSpan w:val="4"/>
          </w:tcPr>
          <w:p w:rsidR="00A7156D" w:rsidRPr="003152D2" w:rsidRDefault="00A7156D" w:rsidP="004B33F6">
            <w:pPr>
              <w:spacing w:before="240"/>
              <w:rPr>
                <w:rFonts w:ascii="Arial Narrow" w:hAnsi="Arial Narrow" w:cs="Arial"/>
                <w:sz w:val="16"/>
                <w:szCs w:val="16"/>
              </w:rPr>
            </w:pPr>
            <w:r w:rsidRPr="003152D2">
              <w:rPr>
                <w:rFonts w:ascii="Arial Narrow" w:hAnsi="Arial Narrow" w:cs="Arial"/>
                <w:sz w:val="16"/>
                <w:szCs w:val="16"/>
              </w:rPr>
              <w:t xml:space="preserve">Όνομα και Επώνυμο Πατέρα: </w:t>
            </w:r>
          </w:p>
        </w:tc>
        <w:tc>
          <w:tcPr>
            <w:tcW w:w="7260" w:type="dxa"/>
            <w:gridSpan w:val="11"/>
          </w:tcPr>
          <w:p w:rsidR="00A7156D" w:rsidRPr="003152D2" w:rsidRDefault="00A7156D" w:rsidP="004B33F6">
            <w:pPr>
              <w:spacing w:before="240"/>
              <w:rPr>
                <w:rFonts w:ascii="Arial Narrow" w:hAnsi="Arial Narrow" w:cs="Arial"/>
                <w:b/>
                <w:sz w:val="16"/>
                <w:szCs w:val="16"/>
              </w:rPr>
            </w:pPr>
          </w:p>
        </w:tc>
      </w:tr>
      <w:tr w:rsidR="00A7156D" w:rsidRPr="003152D2" w:rsidTr="004B33F6">
        <w:trPr>
          <w:gridAfter w:val="1"/>
          <w:wAfter w:w="200" w:type="dxa"/>
          <w:cantSplit/>
          <w:trHeight w:val="99"/>
        </w:trPr>
        <w:tc>
          <w:tcPr>
            <w:tcW w:w="2340" w:type="dxa"/>
            <w:gridSpan w:val="4"/>
          </w:tcPr>
          <w:p w:rsidR="00A7156D" w:rsidRPr="003152D2" w:rsidRDefault="00A7156D" w:rsidP="004B33F6">
            <w:pPr>
              <w:spacing w:before="240"/>
              <w:rPr>
                <w:rFonts w:ascii="Arial Narrow" w:hAnsi="Arial Narrow" w:cs="Arial"/>
                <w:sz w:val="16"/>
                <w:szCs w:val="16"/>
              </w:rPr>
            </w:pPr>
            <w:r w:rsidRPr="003152D2">
              <w:rPr>
                <w:rFonts w:ascii="Arial Narrow" w:hAnsi="Arial Narrow" w:cs="Arial"/>
                <w:sz w:val="16"/>
                <w:szCs w:val="16"/>
              </w:rPr>
              <w:t>Όνομα και Επώνυμο Μητέρας:</w:t>
            </w:r>
          </w:p>
        </w:tc>
        <w:tc>
          <w:tcPr>
            <w:tcW w:w="7260" w:type="dxa"/>
            <w:gridSpan w:val="11"/>
          </w:tcPr>
          <w:p w:rsidR="00A7156D" w:rsidRPr="003152D2" w:rsidRDefault="00A7156D" w:rsidP="004B33F6">
            <w:pPr>
              <w:spacing w:before="240"/>
              <w:rPr>
                <w:rFonts w:ascii="Arial Narrow" w:hAnsi="Arial Narrow" w:cs="Arial"/>
                <w:b/>
                <w:sz w:val="16"/>
                <w:szCs w:val="16"/>
              </w:rPr>
            </w:pPr>
          </w:p>
        </w:tc>
      </w:tr>
      <w:tr w:rsidR="00A7156D" w:rsidRPr="003152D2" w:rsidTr="004B33F6">
        <w:trPr>
          <w:gridAfter w:val="1"/>
          <w:wAfter w:w="200" w:type="dxa"/>
          <w:cantSplit/>
        </w:trPr>
        <w:tc>
          <w:tcPr>
            <w:tcW w:w="2340" w:type="dxa"/>
            <w:gridSpan w:val="4"/>
          </w:tcPr>
          <w:p w:rsidR="00A7156D" w:rsidRPr="003152D2" w:rsidRDefault="00A7156D" w:rsidP="004B33F6">
            <w:pPr>
              <w:spacing w:before="240"/>
              <w:ind w:right="-2332"/>
              <w:rPr>
                <w:rFonts w:ascii="Arial Narrow" w:hAnsi="Arial Narrow" w:cs="Arial"/>
                <w:sz w:val="16"/>
                <w:szCs w:val="16"/>
              </w:rPr>
            </w:pPr>
            <w:r w:rsidRPr="003152D2">
              <w:rPr>
                <w:rFonts w:ascii="Arial Narrow" w:hAnsi="Arial Narrow" w:cs="Arial"/>
                <w:sz w:val="16"/>
                <w:szCs w:val="16"/>
              </w:rPr>
              <w:t>Ημερομηνία γέννησης</w:t>
            </w:r>
            <w:r w:rsidRPr="003152D2">
              <w:rPr>
                <w:rFonts w:ascii="Arial Narrow" w:hAnsi="Arial Narrow" w:cs="Arial"/>
                <w:sz w:val="16"/>
                <w:szCs w:val="16"/>
                <w:vertAlign w:val="superscript"/>
              </w:rPr>
              <w:t>(2)</w:t>
            </w:r>
            <w:r w:rsidRPr="003152D2">
              <w:rPr>
                <w:rFonts w:ascii="Arial Narrow" w:hAnsi="Arial Narrow" w:cs="Arial"/>
                <w:sz w:val="16"/>
                <w:szCs w:val="16"/>
              </w:rPr>
              <w:t xml:space="preserve">: </w:t>
            </w:r>
          </w:p>
        </w:tc>
        <w:tc>
          <w:tcPr>
            <w:tcW w:w="7260" w:type="dxa"/>
            <w:gridSpan w:val="11"/>
          </w:tcPr>
          <w:p w:rsidR="00A7156D" w:rsidRPr="003152D2" w:rsidRDefault="00A7156D" w:rsidP="004B33F6">
            <w:pPr>
              <w:spacing w:before="240"/>
              <w:ind w:right="-2332"/>
              <w:rPr>
                <w:rFonts w:ascii="Arial Narrow" w:hAnsi="Arial Narrow" w:cs="Arial"/>
                <w:b/>
                <w:sz w:val="16"/>
                <w:szCs w:val="16"/>
              </w:rPr>
            </w:pPr>
          </w:p>
        </w:tc>
      </w:tr>
      <w:tr w:rsidR="00A7156D" w:rsidRPr="003152D2" w:rsidTr="004B33F6">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A7156D" w:rsidRPr="003152D2" w:rsidRDefault="00A7156D" w:rsidP="004B33F6">
            <w:pPr>
              <w:spacing w:before="240"/>
              <w:rPr>
                <w:rFonts w:ascii="Arial Narrow" w:hAnsi="Arial Narrow" w:cs="Arial"/>
                <w:sz w:val="16"/>
                <w:szCs w:val="16"/>
              </w:rPr>
            </w:pPr>
            <w:r w:rsidRPr="003152D2">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A7156D" w:rsidRPr="003152D2" w:rsidRDefault="00A7156D" w:rsidP="004B33F6">
            <w:pPr>
              <w:spacing w:before="240"/>
              <w:rPr>
                <w:rFonts w:ascii="Arial Narrow" w:hAnsi="Arial Narrow" w:cs="Arial"/>
                <w:b/>
                <w:sz w:val="16"/>
                <w:szCs w:val="16"/>
              </w:rPr>
            </w:pPr>
          </w:p>
        </w:tc>
      </w:tr>
      <w:tr w:rsidR="00A7156D" w:rsidRPr="003152D2" w:rsidTr="004B33F6">
        <w:trPr>
          <w:gridAfter w:val="1"/>
          <w:wAfter w:w="200" w:type="dxa"/>
          <w:cantSplit/>
        </w:trPr>
        <w:tc>
          <w:tcPr>
            <w:tcW w:w="2340" w:type="dxa"/>
            <w:gridSpan w:val="4"/>
          </w:tcPr>
          <w:p w:rsidR="00A7156D" w:rsidRPr="003152D2" w:rsidRDefault="00A7156D" w:rsidP="004B33F6">
            <w:pPr>
              <w:spacing w:before="240"/>
              <w:rPr>
                <w:rFonts w:ascii="Arial Narrow" w:hAnsi="Arial Narrow" w:cs="Arial"/>
                <w:sz w:val="16"/>
                <w:szCs w:val="16"/>
              </w:rPr>
            </w:pPr>
            <w:r w:rsidRPr="003152D2">
              <w:rPr>
                <w:rFonts w:ascii="Arial Narrow" w:hAnsi="Arial Narrow" w:cs="Arial"/>
                <w:sz w:val="16"/>
                <w:szCs w:val="16"/>
              </w:rPr>
              <w:t>Αριθμός Δελτίου Ταυτότητας:</w:t>
            </w:r>
          </w:p>
        </w:tc>
        <w:tc>
          <w:tcPr>
            <w:tcW w:w="3029" w:type="dxa"/>
            <w:gridSpan w:val="3"/>
          </w:tcPr>
          <w:p w:rsidR="00A7156D" w:rsidRPr="003152D2" w:rsidRDefault="00A7156D" w:rsidP="004B33F6">
            <w:pPr>
              <w:spacing w:before="240"/>
              <w:rPr>
                <w:rFonts w:ascii="Arial Narrow" w:hAnsi="Arial Narrow" w:cs="Arial"/>
                <w:b/>
                <w:sz w:val="16"/>
                <w:szCs w:val="16"/>
              </w:rPr>
            </w:pPr>
          </w:p>
        </w:tc>
        <w:tc>
          <w:tcPr>
            <w:tcW w:w="720" w:type="dxa"/>
            <w:gridSpan w:val="2"/>
          </w:tcPr>
          <w:p w:rsidR="00A7156D" w:rsidRPr="003152D2" w:rsidRDefault="00A7156D" w:rsidP="004B33F6">
            <w:pPr>
              <w:spacing w:before="240"/>
              <w:rPr>
                <w:rFonts w:ascii="Arial Narrow" w:hAnsi="Arial Narrow" w:cs="Arial"/>
                <w:sz w:val="16"/>
                <w:szCs w:val="16"/>
              </w:rPr>
            </w:pPr>
            <w:proofErr w:type="spellStart"/>
            <w:r w:rsidRPr="003152D2">
              <w:rPr>
                <w:rFonts w:ascii="Arial Narrow" w:hAnsi="Arial Narrow" w:cs="Arial"/>
                <w:sz w:val="16"/>
                <w:szCs w:val="16"/>
              </w:rPr>
              <w:t>Τηλ</w:t>
            </w:r>
            <w:proofErr w:type="spellEnd"/>
            <w:r w:rsidRPr="003152D2">
              <w:rPr>
                <w:rFonts w:ascii="Arial Narrow" w:hAnsi="Arial Narrow" w:cs="Arial"/>
                <w:sz w:val="16"/>
                <w:szCs w:val="16"/>
              </w:rPr>
              <w:t>:</w:t>
            </w:r>
          </w:p>
        </w:tc>
        <w:tc>
          <w:tcPr>
            <w:tcW w:w="3511" w:type="dxa"/>
            <w:gridSpan w:val="6"/>
          </w:tcPr>
          <w:p w:rsidR="00A7156D" w:rsidRPr="003152D2" w:rsidRDefault="00A7156D" w:rsidP="004B33F6">
            <w:pPr>
              <w:spacing w:before="240"/>
              <w:rPr>
                <w:rFonts w:ascii="Arial Narrow" w:hAnsi="Arial Narrow" w:cs="Arial"/>
                <w:b/>
                <w:sz w:val="16"/>
                <w:szCs w:val="16"/>
              </w:rPr>
            </w:pPr>
          </w:p>
        </w:tc>
      </w:tr>
      <w:tr w:rsidR="00A7156D" w:rsidRPr="003152D2" w:rsidTr="004B33F6">
        <w:trPr>
          <w:gridAfter w:val="1"/>
          <w:wAfter w:w="200" w:type="dxa"/>
          <w:cantSplit/>
        </w:trPr>
        <w:tc>
          <w:tcPr>
            <w:tcW w:w="1589" w:type="dxa"/>
            <w:gridSpan w:val="2"/>
          </w:tcPr>
          <w:p w:rsidR="00A7156D" w:rsidRPr="003152D2" w:rsidRDefault="00A7156D" w:rsidP="004B33F6">
            <w:pPr>
              <w:spacing w:before="240"/>
              <w:rPr>
                <w:rFonts w:ascii="Arial Narrow" w:hAnsi="Arial Narrow" w:cs="Arial"/>
                <w:sz w:val="16"/>
                <w:szCs w:val="16"/>
              </w:rPr>
            </w:pPr>
            <w:r w:rsidRPr="003152D2">
              <w:rPr>
                <w:rFonts w:ascii="Arial Narrow" w:hAnsi="Arial Narrow" w:cs="Arial"/>
                <w:sz w:val="16"/>
                <w:szCs w:val="16"/>
              </w:rPr>
              <w:t>Τόπος Κατοικίας:</w:t>
            </w:r>
          </w:p>
        </w:tc>
        <w:tc>
          <w:tcPr>
            <w:tcW w:w="2700" w:type="dxa"/>
            <w:gridSpan w:val="3"/>
          </w:tcPr>
          <w:p w:rsidR="00A7156D" w:rsidRPr="003152D2" w:rsidRDefault="00A7156D" w:rsidP="004B33F6">
            <w:pPr>
              <w:spacing w:before="240"/>
              <w:rPr>
                <w:rFonts w:ascii="Arial Narrow" w:hAnsi="Arial Narrow" w:cs="Arial"/>
                <w:b/>
                <w:sz w:val="16"/>
                <w:szCs w:val="16"/>
              </w:rPr>
            </w:pPr>
          </w:p>
        </w:tc>
        <w:tc>
          <w:tcPr>
            <w:tcW w:w="720" w:type="dxa"/>
          </w:tcPr>
          <w:p w:rsidR="00A7156D" w:rsidRPr="003152D2" w:rsidRDefault="00A7156D" w:rsidP="004B33F6">
            <w:pPr>
              <w:spacing w:before="240"/>
              <w:rPr>
                <w:rFonts w:ascii="Arial Narrow" w:hAnsi="Arial Narrow" w:cs="Arial"/>
                <w:sz w:val="16"/>
                <w:szCs w:val="16"/>
              </w:rPr>
            </w:pPr>
            <w:r w:rsidRPr="003152D2">
              <w:rPr>
                <w:rFonts w:ascii="Arial Narrow" w:hAnsi="Arial Narrow" w:cs="Arial"/>
                <w:sz w:val="16"/>
                <w:szCs w:val="16"/>
              </w:rPr>
              <w:t>Οδός:</w:t>
            </w:r>
          </w:p>
        </w:tc>
        <w:tc>
          <w:tcPr>
            <w:tcW w:w="2160" w:type="dxa"/>
            <w:gridSpan w:val="5"/>
          </w:tcPr>
          <w:p w:rsidR="00A7156D" w:rsidRPr="003152D2" w:rsidRDefault="00A7156D" w:rsidP="004B33F6">
            <w:pPr>
              <w:spacing w:before="240"/>
              <w:rPr>
                <w:rFonts w:ascii="Arial Narrow" w:hAnsi="Arial Narrow" w:cs="Arial"/>
                <w:b/>
                <w:sz w:val="16"/>
                <w:szCs w:val="16"/>
              </w:rPr>
            </w:pPr>
          </w:p>
        </w:tc>
        <w:tc>
          <w:tcPr>
            <w:tcW w:w="720" w:type="dxa"/>
          </w:tcPr>
          <w:p w:rsidR="00A7156D" w:rsidRPr="003152D2" w:rsidRDefault="00A7156D" w:rsidP="004B33F6">
            <w:pPr>
              <w:spacing w:before="240"/>
              <w:rPr>
                <w:rFonts w:ascii="Arial Narrow" w:hAnsi="Arial Narrow" w:cs="Arial"/>
                <w:sz w:val="16"/>
                <w:szCs w:val="16"/>
              </w:rPr>
            </w:pPr>
            <w:proofErr w:type="spellStart"/>
            <w:r w:rsidRPr="003152D2">
              <w:rPr>
                <w:rFonts w:ascii="Arial Narrow" w:hAnsi="Arial Narrow" w:cs="Arial"/>
                <w:sz w:val="16"/>
                <w:szCs w:val="16"/>
              </w:rPr>
              <w:t>Αριθ</w:t>
            </w:r>
            <w:proofErr w:type="spellEnd"/>
            <w:r w:rsidRPr="003152D2">
              <w:rPr>
                <w:rFonts w:ascii="Arial Narrow" w:hAnsi="Arial Narrow" w:cs="Arial"/>
                <w:sz w:val="16"/>
                <w:szCs w:val="16"/>
              </w:rPr>
              <w:t>:</w:t>
            </w:r>
          </w:p>
        </w:tc>
        <w:tc>
          <w:tcPr>
            <w:tcW w:w="540" w:type="dxa"/>
          </w:tcPr>
          <w:p w:rsidR="00A7156D" w:rsidRPr="003152D2" w:rsidRDefault="00A7156D" w:rsidP="004B33F6">
            <w:pPr>
              <w:spacing w:before="240"/>
              <w:rPr>
                <w:rFonts w:ascii="Arial Narrow" w:hAnsi="Arial Narrow" w:cs="Arial"/>
                <w:b/>
                <w:sz w:val="16"/>
                <w:szCs w:val="16"/>
              </w:rPr>
            </w:pPr>
          </w:p>
        </w:tc>
        <w:tc>
          <w:tcPr>
            <w:tcW w:w="540" w:type="dxa"/>
          </w:tcPr>
          <w:p w:rsidR="00A7156D" w:rsidRPr="003152D2" w:rsidRDefault="00A7156D" w:rsidP="004B33F6">
            <w:pPr>
              <w:spacing w:before="240"/>
              <w:rPr>
                <w:rFonts w:ascii="Arial Narrow" w:hAnsi="Arial Narrow" w:cs="Arial"/>
                <w:sz w:val="16"/>
                <w:szCs w:val="16"/>
              </w:rPr>
            </w:pPr>
            <w:r w:rsidRPr="003152D2">
              <w:rPr>
                <w:rFonts w:ascii="Arial Narrow" w:hAnsi="Arial Narrow" w:cs="Arial"/>
                <w:sz w:val="16"/>
                <w:szCs w:val="16"/>
              </w:rPr>
              <w:t>ΤΚ:</w:t>
            </w:r>
          </w:p>
        </w:tc>
        <w:tc>
          <w:tcPr>
            <w:tcW w:w="631" w:type="dxa"/>
          </w:tcPr>
          <w:p w:rsidR="00A7156D" w:rsidRPr="003152D2" w:rsidRDefault="00A7156D" w:rsidP="004B33F6">
            <w:pPr>
              <w:spacing w:before="240"/>
              <w:rPr>
                <w:rFonts w:ascii="Arial Narrow" w:hAnsi="Arial Narrow" w:cs="Arial"/>
                <w:b/>
                <w:sz w:val="16"/>
                <w:szCs w:val="16"/>
              </w:rPr>
            </w:pPr>
          </w:p>
        </w:tc>
      </w:tr>
      <w:tr w:rsidR="00A7156D" w:rsidRPr="003152D2" w:rsidTr="004B33F6">
        <w:trPr>
          <w:gridAfter w:val="1"/>
          <w:wAfter w:w="200" w:type="dxa"/>
          <w:cantSplit/>
          <w:trHeight w:val="520"/>
        </w:trPr>
        <w:tc>
          <w:tcPr>
            <w:tcW w:w="2247" w:type="dxa"/>
            <w:gridSpan w:val="3"/>
            <w:vAlign w:val="bottom"/>
          </w:tcPr>
          <w:p w:rsidR="00A7156D" w:rsidRPr="003152D2" w:rsidRDefault="00A7156D" w:rsidP="004B33F6">
            <w:pPr>
              <w:spacing w:before="240"/>
              <w:rPr>
                <w:rFonts w:ascii="Arial Narrow" w:hAnsi="Arial Narrow" w:cs="Arial"/>
                <w:sz w:val="16"/>
                <w:szCs w:val="16"/>
              </w:rPr>
            </w:pPr>
            <w:r w:rsidRPr="003152D2">
              <w:rPr>
                <w:rFonts w:ascii="Arial Narrow" w:hAnsi="Arial Narrow" w:cs="Arial"/>
                <w:sz w:val="16"/>
                <w:szCs w:val="16"/>
              </w:rPr>
              <w:t xml:space="preserve">Αρ. </w:t>
            </w:r>
            <w:proofErr w:type="spellStart"/>
            <w:r w:rsidRPr="003152D2">
              <w:rPr>
                <w:rFonts w:ascii="Arial Narrow" w:hAnsi="Arial Narrow" w:cs="Arial"/>
                <w:sz w:val="16"/>
                <w:szCs w:val="16"/>
              </w:rPr>
              <w:t>Τηλεομοιοτύπου</w:t>
            </w:r>
            <w:proofErr w:type="spellEnd"/>
            <w:r w:rsidRPr="003152D2">
              <w:rPr>
                <w:rFonts w:ascii="Arial Narrow" w:hAnsi="Arial Narrow" w:cs="Arial"/>
                <w:sz w:val="16"/>
                <w:szCs w:val="16"/>
              </w:rPr>
              <w:t xml:space="preserve"> (</w:t>
            </w:r>
            <w:r w:rsidRPr="003152D2">
              <w:rPr>
                <w:rFonts w:ascii="Arial Narrow" w:hAnsi="Arial Narrow" w:cs="Arial"/>
                <w:sz w:val="16"/>
                <w:szCs w:val="16"/>
                <w:lang w:val="en-US"/>
              </w:rPr>
              <w:t>Fax</w:t>
            </w:r>
            <w:r w:rsidRPr="003152D2">
              <w:rPr>
                <w:rFonts w:ascii="Arial Narrow" w:hAnsi="Arial Narrow" w:cs="Arial"/>
                <w:sz w:val="16"/>
                <w:szCs w:val="16"/>
              </w:rPr>
              <w:t>):</w:t>
            </w:r>
          </w:p>
        </w:tc>
        <w:tc>
          <w:tcPr>
            <w:tcW w:w="3153" w:type="dxa"/>
            <w:gridSpan w:val="5"/>
            <w:vAlign w:val="bottom"/>
          </w:tcPr>
          <w:p w:rsidR="00A7156D" w:rsidRPr="003152D2" w:rsidRDefault="00A7156D" w:rsidP="004B33F6">
            <w:pPr>
              <w:spacing w:before="240"/>
              <w:rPr>
                <w:rFonts w:ascii="Arial Narrow" w:hAnsi="Arial Narrow" w:cs="Arial"/>
                <w:b/>
                <w:sz w:val="16"/>
                <w:szCs w:val="16"/>
              </w:rPr>
            </w:pPr>
          </w:p>
        </w:tc>
        <w:tc>
          <w:tcPr>
            <w:tcW w:w="1440" w:type="dxa"/>
            <w:gridSpan w:val="2"/>
            <w:vAlign w:val="bottom"/>
          </w:tcPr>
          <w:p w:rsidR="00A7156D" w:rsidRPr="003152D2" w:rsidRDefault="00A7156D" w:rsidP="004B33F6">
            <w:pPr>
              <w:rPr>
                <w:rFonts w:ascii="Arial Narrow" w:hAnsi="Arial Narrow" w:cs="Arial"/>
                <w:sz w:val="16"/>
                <w:szCs w:val="16"/>
              </w:rPr>
            </w:pPr>
            <w:r w:rsidRPr="003152D2">
              <w:rPr>
                <w:rFonts w:ascii="Arial Narrow" w:hAnsi="Arial Narrow" w:cs="Arial"/>
                <w:sz w:val="16"/>
                <w:szCs w:val="16"/>
              </w:rPr>
              <w:t>Δ/νση Ηλεκτρ. Ταχυδρομείου</w:t>
            </w:r>
          </w:p>
          <w:p w:rsidR="00A7156D" w:rsidRPr="003152D2" w:rsidRDefault="00A7156D" w:rsidP="004B33F6">
            <w:pPr>
              <w:rPr>
                <w:rFonts w:ascii="Arial Narrow" w:hAnsi="Arial Narrow" w:cs="Arial"/>
                <w:sz w:val="16"/>
                <w:szCs w:val="16"/>
              </w:rPr>
            </w:pPr>
            <w:r w:rsidRPr="003152D2">
              <w:rPr>
                <w:rFonts w:ascii="Arial Narrow" w:hAnsi="Arial Narrow" w:cs="Arial"/>
                <w:sz w:val="16"/>
                <w:szCs w:val="16"/>
              </w:rPr>
              <w:t>(Ε</w:t>
            </w:r>
            <w:r w:rsidRPr="003152D2">
              <w:rPr>
                <w:rFonts w:ascii="Arial Narrow" w:hAnsi="Arial Narrow" w:cs="Arial"/>
                <w:sz w:val="16"/>
                <w:szCs w:val="16"/>
                <w:lang w:val="en-US"/>
              </w:rPr>
              <w:t>mail</w:t>
            </w:r>
            <w:r w:rsidRPr="003152D2">
              <w:rPr>
                <w:rFonts w:ascii="Arial Narrow" w:hAnsi="Arial Narrow" w:cs="Arial"/>
                <w:sz w:val="16"/>
                <w:szCs w:val="16"/>
              </w:rPr>
              <w:t>):</w:t>
            </w:r>
          </w:p>
        </w:tc>
        <w:tc>
          <w:tcPr>
            <w:tcW w:w="2760" w:type="dxa"/>
            <w:gridSpan w:val="5"/>
            <w:vAlign w:val="bottom"/>
          </w:tcPr>
          <w:p w:rsidR="00A7156D" w:rsidRPr="003152D2" w:rsidRDefault="00A7156D" w:rsidP="004B33F6">
            <w:pPr>
              <w:spacing w:before="240"/>
              <w:rPr>
                <w:rFonts w:ascii="Arial Narrow" w:hAnsi="Arial Narrow" w:cs="Arial"/>
                <w:b/>
                <w:sz w:val="16"/>
                <w:szCs w:val="16"/>
              </w:rPr>
            </w:pPr>
          </w:p>
        </w:tc>
      </w:tr>
      <w:tr w:rsidR="00A7156D" w:rsidRPr="003152D2" w:rsidTr="004B33F6">
        <w:tc>
          <w:tcPr>
            <w:tcW w:w="9800" w:type="dxa"/>
            <w:gridSpan w:val="16"/>
            <w:tcBorders>
              <w:top w:val="nil"/>
              <w:left w:val="nil"/>
              <w:bottom w:val="nil"/>
              <w:right w:val="nil"/>
            </w:tcBorders>
          </w:tcPr>
          <w:p w:rsidR="00A7156D" w:rsidRPr="003152D2" w:rsidRDefault="00A7156D" w:rsidP="004B33F6">
            <w:pPr>
              <w:rPr>
                <w:rFonts w:ascii="Arial Narrow" w:hAnsi="Arial Narrow"/>
                <w:sz w:val="16"/>
                <w:szCs w:val="16"/>
              </w:rPr>
            </w:pPr>
          </w:p>
          <w:p w:rsidR="00A7156D" w:rsidRPr="003152D2" w:rsidRDefault="00A7156D" w:rsidP="004B33F6">
            <w:pPr>
              <w:rPr>
                <w:rFonts w:ascii="Arial Narrow" w:hAnsi="Arial Narrow"/>
                <w:sz w:val="16"/>
                <w:szCs w:val="16"/>
              </w:rPr>
            </w:pPr>
            <w:r w:rsidRPr="003152D2">
              <w:rPr>
                <w:rFonts w:ascii="Arial Narrow" w:hAnsi="Arial Narrow"/>
                <w:sz w:val="16"/>
                <w:szCs w:val="16"/>
              </w:rPr>
              <w:t xml:space="preserve">Με ατομική μου ευθύνη και γνωρίζοντας τις κυρώσεις </w:t>
            </w:r>
            <w:r w:rsidRPr="003152D2">
              <w:rPr>
                <w:rFonts w:ascii="Arial Narrow" w:hAnsi="Arial Narrow"/>
                <w:sz w:val="16"/>
                <w:szCs w:val="16"/>
                <w:vertAlign w:val="superscript"/>
              </w:rPr>
              <w:t>(3)</w:t>
            </w:r>
            <w:r w:rsidRPr="003152D2">
              <w:rPr>
                <w:rFonts w:ascii="Arial Narrow" w:hAnsi="Arial Narrow"/>
                <w:sz w:val="16"/>
                <w:szCs w:val="16"/>
              </w:rPr>
              <w:t xml:space="preserve">, που προβλέπονται από τις διατάξεις της παρ. 6 του άρθρου 22 του Ν. 1599/1986, δηλώνω ότι: </w:t>
            </w:r>
          </w:p>
        </w:tc>
      </w:tr>
      <w:tr w:rsidR="00A7156D" w:rsidRPr="003152D2" w:rsidTr="004B33F6">
        <w:tc>
          <w:tcPr>
            <w:tcW w:w="9800" w:type="dxa"/>
            <w:gridSpan w:val="16"/>
            <w:tcBorders>
              <w:top w:val="nil"/>
              <w:left w:val="nil"/>
              <w:bottom w:val="dashed" w:sz="4" w:space="0" w:color="auto"/>
              <w:right w:val="nil"/>
            </w:tcBorders>
          </w:tcPr>
          <w:p w:rsidR="00A7156D" w:rsidRPr="003152D2" w:rsidRDefault="00A7156D" w:rsidP="004B33F6">
            <w:pPr>
              <w:rPr>
                <w:rFonts w:ascii="Arial Narrow" w:hAnsi="Arial Narrow"/>
                <w:sz w:val="16"/>
                <w:szCs w:val="16"/>
              </w:rPr>
            </w:pPr>
            <w:r w:rsidRPr="003152D2">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A7156D" w:rsidRPr="003152D2" w:rsidRDefault="00A7156D" w:rsidP="004B33F6">
            <w:pPr>
              <w:rPr>
                <w:rFonts w:ascii="Arial Narrow" w:hAnsi="Arial Narrow"/>
                <w:sz w:val="16"/>
                <w:szCs w:val="16"/>
              </w:rPr>
            </w:pPr>
            <w:r w:rsidRPr="003152D2">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3152D2">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3152D2">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3152D2">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3152D2">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3152D2">
              <w:rPr>
                <w:rFonts w:ascii="Arial Narrow" w:hAnsi="Arial Narrow"/>
                <w:sz w:val="16"/>
                <w:szCs w:val="16"/>
              </w:rPr>
              <w:b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A7156D" w:rsidRPr="003152D2" w:rsidRDefault="00A7156D" w:rsidP="004B33F6">
            <w:pPr>
              <w:rPr>
                <w:rStyle w:val="FontStyle24"/>
                <w:rFonts w:ascii="Arial Narrow" w:hAnsi="Arial Narrow"/>
                <w:sz w:val="16"/>
                <w:szCs w:val="16"/>
              </w:rPr>
            </w:pPr>
            <w:r w:rsidRPr="003152D2">
              <w:rPr>
                <w:rStyle w:val="FontStyle24"/>
                <w:rFonts w:ascii="Arial Narrow" w:hAnsi="Arial Narrow"/>
                <w:sz w:val="16"/>
                <w:szCs w:val="16"/>
              </w:rPr>
              <w:t xml:space="preserve"> τηρεί το σύνολο της ελληνικής Εργατικής κι Ασφαλιστικής Νομοθεσίας </w:t>
            </w:r>
          </w:p>
          <w:p w:rsidR="00A7156D" w:rsidRPr="003152D2" w:rsidRDefault="00A7156D" w:rsidP="004B33F6">
            <w:pPr>
              <w:rPr>
                <w:rStyle w:val="FontStyle24"/>
                <w:rFonts w:ascii="Arial Narrow" w:hAnsi="Arial Narrow"/>
                <w:sz w:val="16"/>
                <w:szCs w:val="16"/>
              </w:rPr>
            </w:pPr>
            <w:r w:rsidRPr="003152D2">
              <w:rPr>
                <w:rStyle w:val="FontStyle24"/>
                <w:rFonts w:ascii="Arial Narrow" w:hAnsi="Arial Narrow"/>
                <w:sz w:val="16"/>
                <w:szCs w:val="16"/>
              </w:rPr>
              <w:t>αποδέχονται ανεπιφύλακτα τους όρους της παρούσας πρόσκλησης,</w:t>
            </w:r>
          </w:p>
          <w:p w:rsidR="00A7156D" w:rsidRPr="003152D2" w:rsidRDefault="00A7156D" w:rsidP="004B33F6">
            <w:pPr>
              <w:rPr>
                <w:rStyle w:val="FontStyle24"/>
                <w:rFonts w:ascii="Arial Narrow" w:hAnsi="Arial Narrow"/>
                <w:sz w:val="16"/>
                <w:szCs w:val="16"/>
              </w:rPr>
            </w:pPr>
            <w:r w:rsidRPr="003152D2">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A7156D" w:rsidRPr="003152D2" w:rsidRDefault="00A7156D" w:rsidP="004B33F6">
            <w:pPr>
              <w:rPr>
                <w:rStyle w:val="FontStyle24"/>
                <w:rFonts w:ascii="Arial Narrow" w:hAnsi="Arial Narrow"/>
                <w:sz w:val="16"/>
                <w:szCs w:val="16"/>
              </w:rPr>
            </w:pPr>
            <w:r w:rsidRPr="003152D2">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A7156D" w:rsidRPr="003152D2" w:rsidRDefault="00A7156D" w:rsidP="004B33F6">
            <w:pPr>
              <w:rPr>
                <w:rStyle w:val="FontStyle24"/>
                <w:rFonts w:ascii="Arial Narrow" w:hAnsi="Arial Narrow"/>
                <w:sz w:val="16"/>
                <w:szCs w:val="16"/>
              </w:rPr>
            </w:pPr>
            <w:r w:rsidRPr="003152D2">
              <w:rPr>
                <w:rStyle w:val="FontStyle24"/>
                <w:rFonts w:ascii="Arial Narrow" w:hAnsi="Arial Narrow"/>
                <w:sz w:val="16"/>
                <w:szCs w:val="16"/>
              </w:rPr>
              <w:t xml:space="preserve">τα στοιχεία που αναφέρονται στην προσφορά είναι αληθή και ακριβή, </w:t>
            </w:r>
          </w:p>
          <w:p w:rsidR="00A7156D" w:rsidRPr="003152D2" w:rsidRDefault="00A7156D" w:rsidP="004B33F6">
            <w:pPr>
              <w:rPr>
                <w:rStyle w:val="FontStyle24"/>
                <w:rFonts w:ascii="Arial Narrow" w:hAnsi="Arial Narrow"/>
                <w:sz w:val="16"/>
                <w:szCs w:val="16"/>
              </w:rPr>
            </w:pPr>
            <w:r w:rsidRPr="003152D2">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A7156D" w:rsidRPr="003152D2" w:rsidRDefault="00A7156D" w:rsidP="004B33F6">
            <w:pPr>
              <w:rPr>
                <w:rStyle w:val="FontStyle24"/>
                <w:rFonts w:ascii="Arial Narrow" w:hAnsi="Arial Narrow"/>
                <w:sz w:val="16"/>
                <w:szCs w:val="16"/>
              </w:rPr>
            </w:pPr>
            <w:r w:rsidRPr="003152D2">
              <w:rPr>
                <w:rStyle w:val="FontStyle24"/>
                <w:rFonts w:ascii="Arial Narrow" w:hAnsi="Arial Narrow"/>
                <w:sz w:val="16"/>
                <w:szCs w:val="16"/>
              </w:rPr>
              <w:t xml:space="preserve">συμμετέχει με μόνο μία προσφορά στο πλαίσιο του παρόντος διαγωνισμού, </w:t>
            </w:r>
          </w:p>
          <w:p w:rsidR="00A7156D" w:rsidRPr="003152D2" w:rsidRDefault="00A7156D" w:rsidP="004B33F6">
            <w:pPr>
              <w:rPr>
                <w:rStyle w:val="FontStyle24"/>
                <w:rFonts w:ascii="Arial Narrow" w:hAnsi="Arial Narrow"/>
                <w:sz w:val="16"/>
                <w:szCs w:val="16"/>
              </w:rPr>
            </w:pPr>
            <w:r w:rsidRPr="003152D2">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A7156D" w:rsidRPr="003152D2" w:rsidRDefault="00A7156D" w:rsidP="004B33F6">
            <w:pPr>
              <w:rPr>
                <w:rFonts w:ascii="Arial Narrow" w:hAnsi="Arial Narrow"/>
                <w:color w:val="000000"/>
                <w:sz w:val="16"/>
                <w:szCs w:val="16"/>
              </w:rPr>
            </w:pPr>
            <w:r w:rsidRPr="003152D2">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A7156D" w:rsidRPr="003152D2" w:rsidRDefault="00A7156D" w:rsidP="004B33F6">
            <w:pPr>
              <w:rPr>
                <w:rFonts w:ascii="Arial Narrow" w:hAnsi="Arial Narrow"/>
                <w:color w:val="000000"/>
                <w:sz w:val="16"/>
                <w:szCs w:val="16"/>
              </w:rPr>
            </w:pPr>
            <w:r w:rsidRPr="003152D2">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3152D2">
              <w:rPr>
                <w:rFonts w:ascii="Arial Narrow" w:hAnsi="Arial Narrow"/>
                <w:color w:val="000000"/>
                <w:sz w:val="16"/>
                <w:szCs w:val="16"/>
              </w:rPr>
              <w:t xml:space="preserve"> </w:t>
            </w:r>
          </w:p>
          <w:p w:rsidR="00A7156D" w:rsidRPr="003152D2" w:rsidRDefault="00A7156D" w:rsidP="004B33F6">
            <w:pPr>
              <w:rPr>
                <w:rFonts w:ascii="Arial Narrow" w:hAnsi="Arial Narrow"/>
                <w:color w:val="000000"/>
                <w:sz w:val="16"/>
                <w:szCs w:val="16"/>
              </w:rPr>
            </w:pPr>
            <w:r w:rsidRPr="003152D2">
              <w:rPr>
                <w:rFonts w:ascii="Arial Narrow" w:eastAsia="Calibri" w:hAnsi="Arial Narrow"/>
                <w:sz w:val="16"/>
                <w:szCs w:val="16"/>
              </w:rPr>
              <w:lastRenderedPageBreak/>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A7156D" w:rsidRPr="003152D2" w:rsidRDefault="00A7156D" w:rsidP="004B33F6">
            <w:pPr>
              <w:rPr>
                <w:rFonts w:ascii="Arial Narrow" w:eastAsia="Calibri" w:hAnsi="Arial Narrow"/>
                <w:sz w:val="16"/>
                <w:szCs w:val="16"/>
              </w:rPr>
            </w:pPr>
          </w:p>
        </w:tc>
      </w:tr>
    </w:tbl>
    <w:p w:rsidR="00A7156D" w:rsidRPr="003152D2" w:rsidRDefault="00A7156D" w:rsidP="00A7156D">
      <w:pPr>
        <w:rPr>
          <w:rFonts w:ascii="Arial Narrow" w:hAnsi="Arial Narrow"/>
          <w:sz w:val="16"/>
          <w:szCs w:val="16"/>
        </w:rPr>
      </w:pPr>
    </w:p>
    <w:p w:rsidR="00A7156D" w:rsidRPr="003152D2" w:rsidRDefault="00A7156D" w:rsidP="00A7156D">
      <w:pPr>
        <w:pStyle w:val="a5"/>
        <w:ind w:left="0" w:right="484"/>
        <w:jc w:val="right"/>
        <w:rPr>
          <w:rFonts w:ascii="Arial Narrow" w:hAnsi="Arial Narrow"/>
          <w:sz w:val="16"/>
          <w:szCs w:val="16"/>
        </w:rPr>
      </w:pPr>
      <w:r w:rsidRPr="003152D2">
        <w:rPr>
          <w:rFonts w:ascii="Arial Narrow" w:hAnsi="Arial Narrow"/>
          <w:sz w:val="16"/>
          <w:szCs w:val="16"/>
        </w:rPr>
        <w:t>Ημερομηνία:      ……….20……</w:t>
      </w:r>
    </w:p>
    <w:p w:rsidR="00A7156D" w:rsidRPr="003152D2" w:rsidRDefault="00A7156D" w:rsidP="00A7156D">
      <w:pPr>
        <w:pStyle w:val="a5"/>
        <w:ind w:left="0" w:right="484"/>
        <w:jc w:val="right"/>
        <w:rPr>
          <w:rFonts w:ascii="Arial Narrow" w:hAnsi="Arial Narrow"/>
          <w:sz w:val="16"/>
          <w:szCs w:val="16"/>
        </w:rPr>
      </w:pPr>
      <w:r w:rsidRPr="003152D2">
        <w:rPr>
          <w:rFonts w:ascii="Arial Narrow" w:hAnsi="Arial Narrow"/>
          <w:sz w:val="16"/>
          <w:szCs w:val="16"/>
        </w:rPr>
        <w:t>Ο – Η Δηλ.</w:t>
      </w:r>
    </w:p>
    <w:p w:rsidR="00A7156D" w:rsidRPr="003152D2" w:rsidRDefault="00A7156D" w:rsidP="00A7156D">
      <w:pPr>
        <w:pStyle w:val="a5"/>
        <w:ind w:left="0" w:right="484"/>
        <w:jc w:val="right"/>
        <w:rPr>
          <w:rFonts w:ascii="Arial Narrow" w:hAnsi="Arial Narrow"/>
          <w:sz w:val="16"/>
          <w:szCs w:val="16"/>
        </w:rPr>
      </w:pPr>
      <w:r w:rsidRPr="003152D2">
        <w:rPr>
          <w:rFonts w:ascii="Arial Narrow" w:hAnsi="Arial Narrow"/>
          <w:sz w:val="16"/>
          <w:szCs w:val="16"/>
        </w:rPr>
        <w:t>(Υπογραφή)</w:t>
      </w:r>
    </w:p>
    <w:p w:rsidR="00A7156D" w:rsidRPr="003152D2" w:rsidRDefault="00A7156D" w:rsidP="00A7156D">
      <w:pPr>
        <w:pStyle w:val="a5"/>
        <w:spacing w:after="0"/>
        <w:jc w:val="both"/>
        <w:rPr>
          <w:rFonts w:ascii="Arial Narrow" w:hAnsi="Arial Narrow"/>
          <w:sz w:val="16"/>
          <w:szCs w:val="16"/>
        </w:rPr>
      </w:pPr>
      <w:r w:rsidRPr="003152D2">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A7156D" w:rsidRPr="003152D2" w:rsidRDefault="00A7156D" w:rsidP="00A7156D">
      <w:pPr>
        <w:pStyle w:val="a5"/>
        <w:spacing w:after="0"/>
        <w:jc w:val="both"/>
        <w:rPr>
          <w:rFonts w:ascii="Arial Narrow" w:hAnsi="Arial Narrow"/>
          <w:sz w:val="16"/>
          <w:szCs w:val="16"/>
        </w:rPr>
      </w:pPr>
      <w:r w:rsidRPr="003152D2">
        <w:rPr>
          <w:rFonts w:ascii="Arial Narrow" w:hAnsi="Arial Narrow"/>
          <w:sz w:val="16"/>
          <w:szCs w:val="16"/>
        </w:rPr>
        <w:t xml:space="preserve">(2) Αναγράφεται ολογράφως. </w:t>
      </w:r>
    </w:p>
    <w:p w:rsidR="00A7156D" w:rsidRPr="003152D2" w:rsidRDefault="00A7156D" w:rsidP="00A7156D">
      <w:pPr>
        <w:pStyle w:val="a5"/>
        <w:spacing w:after="0"/>
        <w:jc w:val="both"/>
        <w:rPr>
          <w:rFonts w:ascii="Arial Narrow" w:hAnsi="Arial Narrow"/>
          <w:sz w:val="16"/>
          <w:szCs w:val="16"/>
        </w:rPr>
      </w:pPr>
      <w:r w:rsidRPr="003152D2">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7156D" w:rsidRPr="003152D2" w:rsidRDefault="00A7156D" w:rsidP="00A7156D">
      <w:pPr>
        <w:pStyle w:val="a5"/>
        <w:spacing w:after="0"/>
        <w:jc w:val="both"/>
        <w:rPr>
          <w:rFonts w:ascii="Arial Narrow" w:hAnsi="Arial Narrow"/>
          <w:sz w:val="16"/>
          <w:szCs w:val="16"/>
          <w:lang w:val="el-GR"/>
        </w:rPr>
      </w:pPr>
      <w:r w:rsidRPr="003152D2">
        <w:rPr>
          <w:rFonts w:ascii="Arial Narrow" w:hAnsi="Arial Narrow"/>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A7156D" w:rsidRPr="003152D2" w:rsidRDefault="00A7156D" w:rsidP="00A7156D">
      <w:pPr>
        <w:pStyle w:val="a5"/>
        <w:spacing w:after="0"/>
        <w:jc w:val="both"/>
        <w:rPr>
          <w:rFonts w:ascii="Arial Narrow" w:hAnsi="Arial Narrow"/>
          <w:sz w:val="16"/>
          <w:szCs w:val="16"/>
          <w:lang w:val="el-GR"/>
        </w:rPr>
      </w:pPr>
    </w:p>
    <w:p w:rsidR="00A7156D" w:rsidRPr="003152D2" w:rsidRDefault="00A7156D" w:rsidP="00A7156D">
      <w:pPr>
        <w:pStyle w:val="a5"/>
        <w:spacing w:after="0"/>
        <w:jc w:val="both"/>
        <w:rPr>
          <w:rFonts w:ascii="Arial Narrow" w:hAnsi="Arial Narrow"/>
          <w:sz w:val="16"/>
          <w:szCs w:val="16"/>
          <w:lang w:val="el-GR"/>
        </w:rPr>
      </w:pPr>
    </w:p>
    <w:p w:rsidR="00A7156D" w:rsidRPr="003152D2" w:rsidRDefault="00A7156D" w:rsidP="00A7156D">
      <w:pPr>
        <w:pStyle w:val="a5"/>
        <w:spacing w:after="0"/>
        <w:jc w:val="both"/>
        <w:rPr>
          <w:rFonts w:ascii="Arial Narrow" w:hAnsi="Arial Narrow"/>
          <w:sz w:val="16"/>
          <w:szCs w:val="16"/>
          <w:lang w:val="el-GR"/>
        </w:rPr>
      </w:pPr>
    </w:p>
    <w:p w:rsidR="00A7156D" w:rsidRPr="003152D2" w:rsidRDefault="00A7156D" w:rsidP="00A7156D">
      <w:pPr>
        <w:pStyle w:val="a5"/>
        <w:spacing w:after="0"/>
        <w:jc w:val="both"/>
        <w:rPr>
          <w:rFonts w:ascii="Arial Narrow" w:hAnsi="Arial Narrow"/>
          <w:sz w:val="16"/>
          <w:szCs w:val="16"/>
          <w:lang w:val="el-GR"/>
        </w:rPr>
      </w:pPr>
    </w:p>
    <w:p w:rsidR="00917BF7" w:rsidRDefault="00917BF7"/>
    <w:sectPr w:rsidR="00917BF7" w:rsidSect="00026AFF">
      <w:headerReference w:type="even" r:id="rId6"/>
      <w:headerReference w:type="default" r:id="rId7"/>
      <w:footerReference w:type="even" r:id="rId8"/>
      <w:footerReference w:type="default" r:id="rId9"/>
      <w:headerReference w:type="first" r:id="rId10"/>
      <w:footerReference w:type="first" r:id="rId11"/>
      <w:pgSz w:w="11906" w:h="16838"/>
      <w:pgMar w:top="1134" w:right="1418" w:bottom="147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IDFont+F1">
    <w:panose1 w:val="00000000000000000000"/>
    <w:charset w:val="A1"/>
    <w:family w:val="auto"/>
    <w:notTrueType/>
    <w:pitch w:val="default"/>
    <w:sig w:usb0="00000081" w:usb1="00000000" w:usb2="00000000" w:usb3="00000000" w:csb0="00000008"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E4" w:rsidRDefault="00A7156D" w:rsidP="00F0198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712E4" w:rsidRDefault="00A7156D" w:rsidP="00D7237B">
    <w:pPr>
      <w:pStyle w:val="a4"/>
      <w:ind w:right="360"/>
    </w:pPr>
  </w:p>
  <w:p w:rsidR="00D712E4" w:rsidRDefault="00A71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E4" w:rsidRDefault="00A7156D" w:rsidP="003B1D14">
    <w:pPr>
      <w:pStyle w:val="a4"/>
      <w:pBdr>
        <w:top w:val="thinThickSmallGap" w:sz="24" w:space="0" w:color="622423"/>
      </w:pBdr>
      <w:tabs>
        <w:tab w:val="clear" w:pos="4153"/>
        <w:tab w:val="clear" w:pos="8306"/>
        <w:tab w:val="right" w:pos="9070"/>
      </w:tabs>
      <w:jc w:val="center"/>
      <w:rPr>
        <w:rFonts w:ascii="Cambria" w:hAnsi="Cambria"/>
      </w:rPr>
    </w:pPr>
    <w:r>
      <w:rPr>
        <w:rFonts w:ascii="Cambria" w:hAnsi="Cambria"/>
      </w:rPr>
      <w:t xml:space="preserve">Συνοπτικός Διαγωνισμός </w:t>
    </w:r>
    <w:proofErr w:type="spellStart"/>
    <w:r>
      <w:rPr>
        <w:rFonts w:ascii="Cambria" w:hAnsi="Cambria"/>
      </w:rPr>
      <w:t>Νο</w:t>
    </w:r>
    <w:proofErr w:type="spellEnd"/>
    <w:r>
      <w:rPr>
        <w:rFonts w:ascii="Cambria" w:hAnsi="Cambria"/>
      </w:rPr>
      <w:t xml:space="preserve"> ……………  για την προμήθεια ………………………………………………….. </w:t>
    </w:r>
  </w:p>
  <w:p w:rsidR="00D712E4" w:rsidRDefault="00A7156D" w:rsidP="003B1D14">
    <w:pPr>
      <w:pStyle w:val="a4"/>
      <w:pBdr>
        <w:top w:val="thinThickSmallGap" w:sz="24" w:space="0" w:color="622423"/>
      </w:pBdr>
      <w:tabs>
        <w:tab w:val="clear" w:pos="4153"/>
        <w:tab w:val="clear" w:pos="8306"/>
        <w:tab w:val="right" w:pos="9070"/>
      </w:tabs>
      <w:jc w:val="center"/>
      <w:rPr>
        <w:rFonts w:ascii="Cambria" w:hAnsi="Cambria"/>
      </w:rPr>
    </w:pPr>
    <w:r w:rsidRPr="0098351E">
      <w:fldChar w:fldCharType="begin"/>
    </w:r>
    <w:r>
      <w:instrText xml:space="preserve"> PAGE   \* MERGEFORMAT </w:instrText>
    </w:r>
    <w:r w:rsidRPr="0098351E">
      <w:fldChar w:fldCharType="separate"/>
    </w:r>
    <w:r w:rsidRPr="00A7156D">
      <w:rPr>
        <w:rFonts w:ascii="Cambria" w:hAnsi="Cambria"/>
        <w:noProof/>
      </w:rPr>
      <w:t>1</w:t>
    </w:r>
    <w:r>
      <w:rPr>
        <w:rFonts w:ascii="Cambria" w:hAnsi="Cambria"/>
        <w:noProof/>
      </w:rPr>
      <w:fldChar w:fldCharType="end"/>
    </w:r>
    <w:r>
      <w:t xml:space="preserve"> </w:t>
    </w:r>
    <w:r w:rsidRPr="008823E3">
      <w:t>από</w:t>
    </w:r>
    <w:r>
      <w:t xml:space="preserve"> </w:t>
    </w:r>
    <w:r w:rsidRPr="008823E3">
      <w:rPr>
        <w:rStyle w:val="a6"/>
      </w:rPr>
      <w:fldChar w:fldCharType="begin"/>
    </w:r>
    <w:r w:rsidRPr="008823E3">
      <w:rPr>
        <w:rStyle w:val="a6"/>
      </w:rPr>
      <w:instrText xml:space="preserve"> NUMPAGES </w:instrText>
    </w:r>
    <w:r w:rsidRPr="008823E3">
      <w:rPr>
        <w:rStyle w:val="a6"/>
      </w:rPr>
      <w:fldChar w:fldCharType="separate"/>
    </w:r>
    <w:r>
      <w:rPr>
        <w:rStyle w:val="a6"/>
        <w:noProof/>
      </w:rPr>
      <w:t>9</w:t>
    </w:r>
    <w:r w:rsidRPr="008823E3">
      <w:rPr>
        <w:rStyle w:val="a6"/>
      </w:rPr>
      <w:fldChar w:fldCharType="end"/>
    </w:r>
  </w:p>
  <w:p w:rsidR="00D712E4" w:rsidRDefault="00A7156D" w:rsidP="00133FE4">
    <w:pPr>
      <w:pStyle w:val="a4"/>
      <w:ind w:left="-300" w:firstLine="300"/>
    </w:pPr>
  </w:p>
  <w:p w:rsidR="00D712E4" w:rsidRDefault="00A715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E4" w:rsidRDefault="00A7156D">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E4" w:rsidRDefault="00A715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E4" w:rsidRPr="00497AF1" w:rsidRDefault="00A7156D">
    <w:pPr>
      <w:pStyle w:val="a3"/>
      <w:rPr>
        <w:lang w:val="en-GB"/>
      </w:rPr>
    </w:pPr>
  </w:p>
  <w:p w:rsidR="00D712E4" w:rsidRPr="00497AF1" w:rsidRDefault="00A7156D" w:rsidP="00755732">
    <w:pPr>
      <w:pStyle w:val="a3"/>
      <w:rPr>
        <w:lang w:val="en-GB"/>
      </w:rPr>
    </w:pPr>
  </w:p>
  <w:p w:rsidR="00D712E4" w:rsidRDefault="00A7156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E4" w:rsidRDefault="00A715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21E1"/>
    <w:multiLevelType w:val="hybridMultilevel"/>
    <w:tmpl w:val="F6C0C0E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1">
    <w:nsid w:val="24A57FFB"/>
    <w:multiLevelType w:val="hybridMultilevel"/>
    <w:tmpl w:val="366AF0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FC93BD9"/>
    <w:multiLevelType w:val="hybridMultilevel"/>
    <w:tmpl w:val="AE7430EC"/>
    <w:lvl w:ilvl="0" w:tplc="0408000F">
      <w:start w:val="1"/>
      <w:numFmt w:val="decimal"/>
      <w:lvlText w:val="%1."/>
      <w:lvlJc w:val="left"/>
      <w:pPr>
        <w:ind w:left="1211" w:hanging="360"/>
      </w:pPr>
      <w:rPr>
        <w:rFonts w:cs="Times New Roman"/>
      </w:rPr>
    </w:lvl>
    <w:lvl w:ilvl="1" w:tplc="04080019">
      <w:start w:val="1"/>
      <w:numFmt w:val="lowerLetter"/>
      <w:lvlText w:val="%2."/>
      <w:lvlJc w:val="left"/>
      <w:pPr>
        <w:ind w:left="1866" w:hanging="360"/>
      </w:pPr>
      <w:rPr>
        <w:rFonts w:cs="Times New Roman"/>
      </w:rPr>
    </w:lvl>
    <w:lvl w:ilvl="2" w:tplc="0408001B">
      <w:start w:val="1"/>
      <w:numFmt w:val="lowerRoman"/>
      <w:lvlText w:val="%3."/>
      <w:lvlJc w:val="right"/>
      <w:pPr>
        <w:ind w:left="2586" w:hanging="180"/>
      </w:pPr>
      <w:rPr>
        <w:rFonts w:cs="Times New Roman"/>
      </w:rPr>
    </w:lvl>
    <w:lvl w:ilvl="3" w:tplc="0408000F">
      <w:start w:val="1"/>
      <w:numFmt w:val="decimal"/>
      <w:lvlText w:val="%4."/>
      <w:lvlJc w:val="left"/>
      <w:pPr>
        <w:ind w:left="3306" w:hanging="360"/>
      </w:pPr>
      <w:rPr>
        <w:rFonts w:cs="Times New Roman"/>
      </w:rPr>
    </w:lvl>
    <w:lvl w:ilvl="4" w:tplc="04080019">
      <w:start w:val="1"/>
      <w:numFmt w:val="lowerLetter"/>
      <w:lvlText w:val="%5."/>
      <w:lvlJc w:val="left"/>
      <w:pPr>
        <w:ind w:left="4026" w:hanging="360"/>
      </w:pPr>
      <w:rPr>
        <w:rFonts w:cs="Times New Roman"/>
      </w:rPr>
    </w:lvl>
    <w:lvl w:ilvl="5" w:tplc="0408001B">
      <w:start w:val="1"/>
      <w:numFmt w:val="lowerRoman"/>
      <w:lvlText w:val="%6."/>
      <w:lvlJc w:val="right"/>
      <w:pPr>
        <w:ind w:left="4746" w:hanging="180"/>
      </w:pPr>
      <w:rPr>
        <w:rFonts w:cs="Times New Roman"/>
      </w:rPr>
    </w:lvl>
    <w:lvl w:ilvl="6" w:tplc="0408000F">
      <w:start w:val="1"/>
      <w:numFmt w:val="decimal"/>
      <w:lvlText w:val="%7."/>
      <w:lvlJc w:val="left"/>
      <w:pPr>
        <w:ind w:left="5466" w:hanging="360"/>
      </w:pPr>
      <w:rPr>
        <w:rFonts w:cs="Times New Roman"/>
      </w:rPr>
    </w:lvl>
    <w:lvl w:ilvl="7" w:tplc="04080019">
      <w:start w:val="1"/>
      <w:numFmt w:val="lowerLetter"/>
      <w:lvlText w:val="%8."/>
      <w:lvlJc w:val="left"/>
      <w:pPr>
        <w:ind w:left="6186" w:hanging="360"/>
      </w:pPr>
      <w:rPr>
        <w:rFonts w:cs="Times New Roman"/>
      </w:rPr>
    </w:lvl>
    <w:lvl w:ilvl="8" w:tplc="0408001B">
      <w:start w:val="1"/>
      <w:numFmt w:val="lowerRoman"/>
      <w:lvlText w:val="%9."/>
      <w:lvlJc w:val="right"/>
      <w:pPr>
        <w:ind w:left="6906" w:hanging="180"/>
      </w:pPr>
      <w:rPr>
        <w:rFonts w:cs="Times New Roman"/>
      </w:rPr>
    </w:lvl>
  </w:abstractNum>
  <w:abstractNum w:abstractNumId="3">
    <w:nsid w:val="43A2616C"/>
    <w:multiLevelType w:val="hybridMultilevel"/>
    <w:tmpl w:val="70D290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4ECD4A50"/>
    <w:multiLevelType w:val="hybridMultilevel"/>
    <w:tmpl w:val="240A05C6"/>
    <w:lvl w:ilvl="0" w:tplc="04080001">
      <w:start w:val="1"/>
      <w:numFmt w:val="bullet"/>
      <w:lvlText w:val=""/>
      <w:lvlJc w:val="left"/>
      <w:pPr>
        <w:ind w:left="1637"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5">
    <w:nsid w:val="5EEC53CC"/>
    <w:multiLevelType w:val="hybridMultilevel"/>
    <w:tmpl w:val="8FC0538E"/>
    <w:lvl w:ilvl="0" w:tplc="BE4E529C">
      <w:start w:val="1"/>
      <w:numFmt w:val="decimal"/>
      <w:lvlText w:val="%1."/>
      <w:lvlJc w:val="left"/>
      <w:pPr>
        <w:ind w:left="720" w:hanging="360"/>
      </w:pPr>
      <w:rPr>
        <w:rFonts w:ascii="Times New Roman" w:hAnsi="Times New Roman" w:cs="Times New Roman" w:hint="default"/>
        <w:b/>
        <w:color w:val="00000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6701D0D"/>
    <w:multiLevelType w:val="hybridMultilevel"/>
    <w:tmpl w:val="D662EF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FAA11ED"/>
    <w:multiLevelType w:val="hybridMultilevel"/>
    <w:tmpl w:val="82F6B1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56D"/>
    <w:rsid w:val="00917BF7"/>
    <w:rsid w:val="00A715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6D"/>
    <w:pPr>
      <w:spacing w:after="0" w:line="240" w:lineRule="auto"/>
    </w:pPr>
    <w:rPr>
      <w:rFonts w:ascii="Times New Roman" w:eastAsia="Times New Roman" w:hAnsi="Times New Roman" w:cs="Times New Roman"/>
      <w:sz w:val="20"/>
      <w:szCs w:val="20"/>
    </w:rPr>
  </w:style>
  <w:style w:type="paragraph" w:styleId="3">
    <w:name w:val="heading 3"/>
    <w:basedOn w:val="a"/>
    <w:next w:val="a"/>
    <w:link w:val="3Char"/>
    <w:uiPriority w:val="99"/>
    <w:qFormat/>
    <w:rsid w:val="00A7156D"/>
    <w:pPr>
      <w:keepNext/>
      <w:spacing w:before="240" w:after="60"/>
      <w:outlineLvl w:val="2"/>
    </w:pPr>
    <w:rPr>
      <w:rFonts w:ascii="Cambria" w:hAnsi="Cambria"/>
      <w:b/>
      <w:sz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A7156D"/>
    <w:rPr>
      <w:rFonts w:ascii="Cambria" w:eastAsia="Times New Roman" w:hAnsi="Cambria" w:cs="Times New Roman"/>
      <w:b/>
      <w:sz w:val="26"/>
      <w:szCs w:val="20"/>
      <w:lang/>
    </w:rPr>
  </w:style>
  <w:style w:type="paragraph" w:styleId="a3">
    <w:name w:val="header"/>
    <w:basedOn w:val="a"/>
    <w:link w:val="Char"/>
    <w:uiPriority w:val="99"/>
    <w:rsid w:val="00A7156D"/>
    <w:pPr>
      <w:tabs>
        <w:tab w:val="center" w:pos="4153"/>
        <w:tab w:val="right" w:pos="8306"/>
      </w:tabs>
    </w:pPr>
    <w:rPr>
      <w:lang/>
    </w:rPr>
  </w:style>
  <w:style w:type="character" w:customStyle="1" w:styleId="Char">
    <w:name w:val="Κεφαλίδα Char"/>
    <w:basedOn w:val="a0"/>
    <w:link w:val="a3"/>
    <w:uiPriority w:val="99"/>
    <w:rsid w:val="00A7156D"/>
    <w:rPr>
      <w:rFonts w:ascii="Times New Roman" w:eastAsia="Times New Roman" w:hAnsi="Times New Roman" w:cs="Times New Roman"/>
      <w:sz w:val="20"/>
      <w:szCs w:val="20"/>
      <w:lang/>
    </w:rPr>
  </w:style>
  <w:style w:type="paragraph" w:styleId="a4">
    <w:name w:val="footer"/>
    <w:basedOn w:val="a"/>
    <w:link w:val="Char0"/>
    <w:uiPriority w:val="99"/>
    <w:rsid w:val="00A7156D"/>
    <w:pPr>
      <w:tabs>
        <w:tab w:val="center" w:pos="4153"/>
        <w:tab w:val="right" w:pos="8306"/>
      </w:tabs>
    </w:pPr>
    <w:rPr>
      <w:lang/>
    </w:rPr>
  </w:style>
  <w:style w:type="character" w:customStyle="1" w:styleId="Char0">
    <w:name w:val="Υποσέλιδο Char"/>
    <w:basedOn w:val="a0"/>
    <w:link w:val="a4"/>
    <w:uiPriority w:val="99"/>
    <w:rsid w:val="00A7156D"/>
    <w:rPr>
      <w:rFonts w:ascii="Times New Roman" w:eastAsia="Times New Roman" w:hAnsi="Times New Roman" w:cs="Times New Roman"/>
      <w:sz w:val="20"/>
      <w:szCs w:val="20"/>
      <w:lang/>
    </w:rPr>
  </w:style>
  <w:style w:type="paragraph" w:styleId="a5">
    <w:name w:val="Body Text Indent"/>
    <w:basedOn w:val="a"/>
    <w:link w:val="Char1"/>
    <w:uiPriority w:val="99"/>
    <w:rsid w:val="00A7156D"/>
    <w:pPr>
      <w:spacing w:after="120"/>
      <w:ind w:left="283"/>
    </w:pPr>
    <w:rPr>
      <w:lang/>
    </w:rPr>
  </w:style>
  <w:style w:type="character" w:customStyle="1" w:styleId="Char1">
    <w:name w:val="Σώμα κείμενου με εσοχή Char"/>
    <w:basedOn w:val="a0"/>
    <w:link w:val="a5"/>
    <w:uiPriority w:val="99"/>
    <w:rsid w:val="00A7156D"/>
    <w:rPr>
      <w:rFonts w:ascii="Times New Roman" w:eastAsia="Times New Roman" w:hAnsi="Times New Roman" w:cs="Times New Roman"/>
      <w:sz w:val="20"/>
      <w:szCs w:val="20"/>
      <w:lang/>
    </w:rPr>
  </w:style>
  <w:style w:type="paragraph" w:customStyle="1" w:styleId="Default">
    <w:name w:val="Default"/>
    <w:basedOn w:val="a"/>
    <w:rsid w:val="00A7156D"/>
    <w:pPr>
      <w:suppressAutoHyphens/>
      <w:autoSpaceDE w:val="0"/>
    </w:pPr>
    <w:rPr>
      <w:rFonts w:ascii="Arial Narrow" w:hAnsi="Arial Narrow" w:cs="Arial Narrow"/>
      <w:color w:val="000000"/>
      <w:sz w:val="24"/>
      <w:szCs w:val="24"/>
      <w:lang w:eastAsia="hi-IN" w:bidi="hi-IN"/>
    </w:rPr>
  </w:style>
  <w:style w:type="character" w:styleId="a6">
    <w:name w:val="page number"/>
    <w:uiPriority w:val="99"/>
    <w:rsid w:val="00A7156D"/>
    <w:rPr>
      <w:rFonts w:cs="Times New Roman"/>
    </w:rPr>
  </w:style>
  <w:style w:type="paragraph" w:customStyle="1" w:styleId="ListParagraph">
    <w:name w:val="List Paragraph"/>
    <w:basedOn w:val="a"/>
    <w:rsid w:val="00A7156D"/>
    <w:pPr>
      <w:ind w:left="720"/>
      <w:contextualSpacing/>
    </w:pPr>
    <w:rPr>
      <w:rFonts w:eastAsia="Calibri"/>
      <w:sz w:val="24"/>
      <w:szCs w:val="24"/>
      <w:lang w:eastAsia="el-GR"/>
    </w:rPr>
  </w:style>
  <w:style w:type="character" w:customStyle="1" w:styleId="FontStyle23">
    <w:name w:val="Font Style23"/>
    <w:basedOn w:val="a0"/>
    <w:uiPriority w:val="99"/>
    <w:rsid w:val="00A7156D"/>
    <w:rPr>
      <w:rFonts w:ascii="Calibri" w:hAnsi="Calibri" w:cs="Calibri"/>
      <w:b/>
      <w:bCs/>
      <w:color w:val="000000"/>
      <w:sz w:val="20"/>
      <w:szCs w:val="20"/>
    </w:rPr>
  </w:style>
  <w:style w:type="character" w:customStyle="1" w:styleId="FontStyle24">
    <w:name w:val="Font Style24"/>
    <w:basedOn w:val="a0"/>
    <w:uiPriority w:val="99"/>
    <w:rsid w:val="00A7156D"/>
    <w:rPr>
      <w:rFonts w:ascii="Calibri" w:hAnsi="Calibri" w:cs="Calibri"/>
      <w:color w:val="000000"/>
      <w:sz w:val="20"/>
      <w:szCs w:val="20"/>
    </w:rPr>
  </w:style>
  <w:style w:type="paragraph" w:customStyle="1" w:styleId="Style4">
    <w:name w:val="Style4"/>
    <w:basedOn w:val="a"/>
    <w:uiPriority w:val="99"/>
    <w:rsid w:val="00A7156D"/>
    <w:pPr>
      <w:widowControl w:val="0"/>
      <w:autoSpaceDE w:val="0"/>
      <w:autoSpaceDN w:val="0"/>
      <w:adjustRightInd w:val="0"/>
      <w:spacing w:line="254" w:lineRule="exact"/>
      <w:jc w:val="both"/>
    </w:pPr>
    <w:rPr>
      <w:rFonts w:ascii="Arial Unicode MS" w:eastAsia="Arial Unicode MS" w:hAnsi="Calibri" w:cs="Arial Unicode MS"/>
      <w:sz w:val="24"/>
      <w:szCs w:val="24"/>
      <w:lang w:eastAsia="el-GR"/>
    </w:rPr>
  </w:style>
  <w:style w:type="character" w:styleId="a7">
    <w:name w:val="Emphasis"/>
    <w:basedOn w:val="a0"/>
    <w:qFormat/>
    <w:rsid w:val="00A7156D"/>
    <w:rPr>
      <w:i/>
      <w:iCs/>
    </w:rPr>
  </w:style>
  <w:style w:type="paragraph" w:styleId="a8">
    <w:name w:val="Balloon Text"/>
    <w:basedOn w:val="a"/>
    <w:link w:val="Char2"/>
    <w:uiPriority w:val="99"/>
    <w:semiHidden/>
    <w:unhideWhenUsed/>
    <w:rsid w:val="00A7156D"/>
    <w:rPr>
      <w:rFonts w:ascii="Tahoma" w:hAnsi="Tahoma" w:cs="Tahoma"/>
      <w:sz w:val="16"/>
      <w:szCs w:val="16"/>
    </w:rPr>
  </w:style>
  <w:style w:type="character" w:customStyle="1" w:styleId="Char2">
    <w:name w:val="Κείμενο πλαισίου Char"/>
    <w:basedOn w:val="a0"/>
    <w:link w:val="a8"/>
    <w:uiPriority w:val="99"/>
    <w:semiHidden/>
    <w:rsid w:val="00A7156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4117</Words>
  <Characters>22232</Characters>
  <Application>Microsoft Office Word</Application>
  <DocSecurity>0</DocSecurity>
  <Lines>185</Lines>
  <Paragraphs>52</Paragraphs>
  <ScaleCrop>false</ScaleCrop>
  <Company>Grizli777</Company>
  <LinksUpToDate>false</LinksUpToDate>
  <CharactersWithSpaces>26297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prom6</dc:creator>
  <cp:keywords/>
  <dc:description/>
  <cp:lastModifiedBy>prom6</cp:lastModifiedBy>
  <cp:revision>2</cp:revision>
  <dcterms:created xsi:type="dcterms:W3CDTF">2023-07-18T11:12:00Z</dcterms:created>
  <dcterms:modified xsi:type="dcterms:W3CDTF">2023-07-18T11:12:00Z</dcterms:modified>
</cp:coreProperties>
</file>